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89" w:type="dxa"/>
        <w:tblInd w:w="-12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shd w:val="clear" w:color="auto" w:fill="FFFFFF" w:themeFill="background1"/>
        <w:tblCellMar>
          <w:top w:w="42" w:type="dxa"/>
          <w:left w:w="122" w:type="dxa"/>
          <w:right w:w="61" w:type="dxa"/>
        </w:tblCellMar>
        <w:tblLook w:val="04A0" w:firstRow="1" w:lastRow="0" w:firstColumn="1" w:lastColumn="0" w:noHBand="0" w:noVBand="1"/>
      </w:tblPr>
      <w:tblGrid>
        <w:gridCol w:w="9989"/>
      </w:tblGrid>
      <w:tr w:rsidR="00DB4461" w:rsidRPr="00DB4461" w14:paraId="02435D37" w14:textId="77777777" w:rsidTr="001F1CDC">
        <w:trPr>
          <w:trHeight w:val="13642"/>
        </w:trPr>
        <w:tc>
          <w:tcPr>
            <w:tcW w:w="9989" w:type="dxa"/>
            <w:shd w:val="clear" w:color="auto" w:fill="FFFFFF" w:themeFill="background1"/>
          </w:tcPr>
          <w:p w14:paraId="5C2A2998" w14:textId="36AB5083" w:rsidR="00DA7E14" w:rsidRPr="00DB4461" w:rsidRDefault="00DA7E14" w:rsidP="003D4872">
            <w:pPr>
              <w:rPr>
                <w:color w:val="auto"/>
              </w:rPr>
            </w:pPr>
          </w:p>
          <w:p w14:paraId="588A86CE" w14:textId="77777777" w:rsidR="00DA7E14" w:rsidRPr="00DB4461" w:rsidRDefault="00F24C1E" w:rsidP="003D4872">
            <w:pPr>
              <w:rPr>
                <w:color w:val="auto"/>
              </w:rPr>
            </w:pPr>
            <w:r w:rsidRPr="00DB4461">
              <w:rPr>
                <w:b/>
                <w:i/>
                <w:color w:val="auto"/>
              </w:rPr>
              <w:t xml:space="preserve"> </w:t>
            </w:r>
          </w:p>
          <w:p w14:paraId="55627DD4" w14:textId="77777777" w:rsidR="00DA7E14" w:rsidRPr="00DB4461" w:rsidRDefault="00F24C1E" w:rsidP="003D4872">
            <w:pPr>
              <w:rPr>
                <w:color w:val="auto"/>
              </w:rPr>
            </w:pPr>
            <w:r w:rsidRPr="00DB4461">
              <w:rPr>
                <w:b/>
                <w:i/>
                <w:color w:val="auto"/>
              </w:rPr>
              <w:t xml:space="preserve"> </w:t>
            </w:r>
          </w:p>
          <w:p w14:paraId="3E82048F" w14:textId="77777777" w:rsidR="00F24C1E" w:rsidRPr="00DB4461" w:rsidRDefault="00F24C1E" w:rsidP="00B22A8E">
            <w:pPr>
              <w:jc w:val="center"/>
              <w:rPr>
                <w:b/>
                <w:color w:val="auto"/>
                <w:sz w:val="28"/>
              </w:rPr>
            </w:pPr>
            <w:r w:rsidRPr="00DB4461">
              <w:rPr>
                <w:b/>
                <w:i/>
                <w:noProof/>
                <w:color w:val="auto"/>
                <w:sz w:val="28"/>
                <w:u w:val="double" w:color="000000"/>
              </w:rPr>
              <w:drawing>
                <wp:inline distT="0" distB="0" distL="0" distR="0" wp14:anchorId="151F65B7" wp14:editId="708DC723">
                  <wp:extent cx="786765" cy="9144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6765" cy="914400"/>
                          </a:xfrm>
                          <a:prstGeom prst="rect">
                            <a:avLst/>
                          </a:prstGeom>
                          <a:noFill/>
                        </pic:spPr>
                      </pic:pic>
                    </a:graphicData>
                  </a:graphic>
                </wp:inline>
              </w:drawing>
            </w:r>
          </w:p>
          <w:p w14:paraId="1CF5B3EC" w14:textId="77777777" w:rsidR="00DA7E14" w:rsidRPr="00DB4461" w:rsidRDefault="00F24C1E" w:rsidP="003D4872">
            <w:pPr>
              <w:rPr>
                <w:color w:val="auto"/>
              </w:rPr>
            </w:pPr>
            <w:r w:rsidRPr="00DB4461">
              <w:rPr>
                <w:b/>
                <w:color w:val="auto"/>
                <w:sz w:val="28"/>
              </w:rPr>
              <w:t xml:space="preserve"> </w:t>
            </w:r>
          </w:p>
          <w:p w14:paraId="190433A3" w14:textId="77777777" w:rsidR="00DA7E14" w:rsidRPr="00DB4461" w:rsidRDefault="00F24C1E" w:rsidP="003D4872">
            <w:pPr>
              <w:jc w:val="center"/>
              <w:rPr>
                <w:color w:val="auto"/>
              </w:rPr>
            </w:pPr>
            <w:r w:rsidRPr="00DB4461">
              <w:rPr>
                <w:b/>
                <w:i/>
                <w:color w:val="auto"/>
              </w:rPr>
              <w:t>Tiszasüly Község Önkormányzata</w:t>
            </w:r>
          </w:p>
          <w:p w14:paraId="513DB1F4" w14:textId="77777777" w:rsidR="00DA7E14" w:rsidRPr="00DB4461" w:rsidRDefault="00DA7E14" w:rsidP="003D4872">
            <w:pPr>
              <w:jc w:val="center"/>
              <w:rPr>
                <w:color w:val="auto"/>
              </w:rPr>
            </w:pPr>
          </w:p>
          <w:p w14:paraId="46E0D141" w14:textId="77777777" w:rsidR="00DA7E14" w:rsidRPr="00DB4461" w:rsidRDefault="00DA7E14" w:rsidP="003D4872">
            <w:pPr>
              <w:jc w:val="center"/>
              <w:rPr>
                <w:color w:val="auto"/>
              </w:rPr>
            </w:pPr>
          </w:p>
          <w:p w14:paraId="39C88EDE" w14:textId="77777777" w:rsidR="00DA7E14" w:rsidRPr="00DB4461" w:rsidRDefault="00DA7E14" w:rsidP="003D4872">
            <w:pPr>
              <w:jc w:val="center"/>
              <w:rPr>
                <w:color w:val="auto"/>
              </w:rPr>
            </w:pPr>
          </w:p>
          <w:p w14:paraId="5E1DB5D6" w14:textId="77777777" w:rsidR="00DA7E14" w:rsidRPr="00DB4461" w:rsidRDefault="00DA7E14" w:rsidP="003D4872">
            <w:pPr>
              <w:jc w:val="center"/>
              <w:rPr>
                <w:color w:val="auto"/>
              </w:rPr>
            </w:pPr>
          </w:p>
          <w:p w14:paraId="34D5AEC1" w14:textId="77777777" w:rsidR="00DA7E14" w:rsidRPr="00DB4461" w:rsidRDefault="00DA7E14" w:rsidP="003D4872">
            <w:pPr>
              <w:jc w:val="center"/>
              <w:rPr>
                <w:color w:val="auto"/>
              </w:rPr>
            </w:pPr>
          </w:p>
          <w:p w14:paraId="049DFE0E" w14:textId="77777777" w:rsidR="00DA7E14" w:rsidRPr="00DB4461" w:rsidRDefault="00DA7E14" w:rsidP="003D4872">
            <w:pPr>
              <w:jc w:val="center"/>
              <w:rPr>
                <w:color w:val="auto"/>
              </w:rPr>
            </w:pPr>
          </w:p>
          <w:p w14:paraId="3C280DB1" w14:textId="77777777" w:rsidR="00DA7E14" w:rsidRPr="00DB4461" w:rsidRDefault="00DA7E14" w:rsidP="003D4872">
            <w:pPr>
              <w:jc w:val="center"/>
              <w:rPr>
                <w:color w:val="auto"/>
              </w:rPr>
            </w:pPr>
          </w:p>
          <w:p w14:paraId="67A21863" w14:textId="77777777" w:rsidR="00DA7E14" w:rsidRPr="00DB4461" w:rsidRDefault="00DA7E14" w:rsidP="003D4872">
            <w:pPr>
              <w:jc w:val="center"/>
              <w:rPr>
                <w:color w:val="auto"/>
              </w:rPr>
            </w:pPr>
          </w:p>
          <w:p w14:paraId="508E8D0B" w14:textId="77777777" w:rsidR="00DA7E14" w:rsidRPr="00DB4461" w:rsidRDefault="00DA7E14" w:rsidP="003D4872">
            <w:pPr>
              <w:jc w:val="center"/>
              <w:rPr>
                <w:color w:val="auto"/>
              </w:rPr>
            </w:pPr>
          </w:p>
          <w:p w14:paraId="07C5BB3D" w14:textId="77777777" w:rsidR="00DA7E14" w:rsidRPr="00DB4461" w:rsidRDefault="00DA7E14" w:rsidP="003D4872">
            <w:pPr>
              <w:jc w:val="center"/>
              <w:rPr>
                <w:color w:val="auto"/>
              </w:rPr>
            </w:pPr>
          </w:p>
          <w:p w14:paraId="47ACB747" w14:textId="77777777" w:rsidR="00DA7E14" w:rsidRPr="00DB4461" w:rsidRDefault="00F24C1E" w:rsidP="003D4872">
            <w:pPr>
              <w:jc w:val="center"/>
              <w:rPr>
                <w:color w:val="auto"/>
              </w:rPr>
            </w:pPr>
            <w:r w:rsidRPr="00DB4461">
              <w:rPr>
                <w:b/>
                <w:i/>
                <w:color w:val="auto"/>
                <w:sz w:val="40"/>
              </w:rPr>
              <w:t>KÖZBESZERZÉSI DOKUMENTUM</w:t>
            </w:r>
          </w:p>
          <w:p w14:paraId="47FFE766" w14:textId="77777777" w:rsidR="00DA7E14" w:rsidRPr="00DB4461" w:rsidRDefault="00DA7E14" w:rsidP="003D4872">
            <w:pPr>
              <w:jc w:val="center"/>
              <w:rPr>
                <w:color w:val="auto"/>
              </w:rPr>
            </w:pPr>
          </w:p>
          <w:p w14:paraId="3F5D0E45" w14:textId="77777777" w:rsidR="00DA7E14" w:rsidRPr="00DB4461" w:rsidRDefault="00DA7E14" w:rsidP="003D4872">
            <w:pPr>
              <w:jc w:val="center"/>
              <w:rPr>
                <w:color w:val="auto"/>
              </w:rPr>
            </w:pPr>
          </w:p>
          <w:p w14:paraId="6FF93B37" w14:textId="77777777" w:rsidR="00DA7E14" w:rsidRPr="00DB4461" w:rsidRDefault="00F24C1E" w:rsidP="003D4872">
            <w:pPr>
              <w:jc w:val="center"/>
              <w:rPr>
                <w:color w:val="auto"/>
              </w:rPr>
            </w:pPr>
            <w:r w:rsidRPr="00DB4461">
              <w:rPr>
                <w:b/>
                <w:color w:val="auto"/>
              </w:rPr>
              <w:t>a</w:t>
            </w:r>
          </w:p>
          <w:p w14:paraId="47619821" w14:textId="77777777" w:rsidR="00DA7E14" w:rsidRPr="00DB4461" w:rsidRDefault="00DA7E14" w:rsidP="003D4872">
            <w:pPr>
              <w:jc w:val="center"/>
              <w:rPr>
                <w:color w:val="auto"/>
              </w:rPr>
            </w:pPr>
          </w:p>
          <w:p w14:paraId="0615FA3E" w14:textId="77777777" w:rsidR="00DA7E14" w:rsidRPr="00DB4461" w:rsidRDefault="00F24C1E" w:rsidP="003D4872">
            <w:pPr>
              <w:jc w:val="center"/>
              <w:rPr>
                <w:color w:val="auto"/>
              </w:rPr>
            </w:pPr>
            <w:r w:rsidRPr="00DB4461">
              <w:rPr>
                <w:b/>
                <w:i/>
                <w:color w:val="auto"/>
              </w:rPr>
              <w:t>„Tiszasüly Község Önkormányzata fenntartásában lévő óvoda felújítása” tárgyú</w:t>
            </w:r>
          </w:p>
          <w:p w14:paraId="142DBE3F" w14:textId="77777777" w:rsidR="00DA7E14" w:rsidRPr="00DB4461" w:rsidRDefault="00DA7E14" w:rsidP="003D4872">
            <w:pPr>
              <w:jc w:val="center"/>
              <w:rPr>
                <w:color w:val="auto"/>
              </w:rPr>
            </w:pPr>
          </w:p>
          <w:p w14:paraId="39E82053" w14:textId="77777777" w:rsidR="00DA7E14" w:rsidRPr="00DB4461" w:rsidRDefault="00F24C1E" w:rsidP="003D4872">
            <w:pPr>
              <w:jc w:val="center"/>
              <w:rPr>
                <w:color w:val="auto"/>
              </w:rPr>
            </w:pPr>
            <w:r w:rsidRPr="00DB4461">
              <w:rPr>
                <w:b/>
                <w:color w:val="auto"/>
              </w:rPr>
              <w:t>Kbt. 112. § (1) b) pontja szerinti nemzeti nyílt közbeszerzési eljáráshoz</w:t>
            </w:r>
          </w:p>
          <w:p w14:paraId="192CD4CA" w14:textId="77777777" w:rsidR="00DA7E14" w:rsidRPr="00DB4461" w:rsidRDefault="00DA7E14" w:rsidP="003D4872">
            <w:pPr>
              <w:jc w:val="center"/>
              <w:rPr>
                <w:color w:val="auto"/>
              </w:rPr>
            </w:pPr>
          </w:p>
          <w:p w14:paraId="67EC0B8B" w14:textId="77777777" w:rsidR="00DA7E14" w:rsidRPr="00DB4461" w:rsidRDefault="00F24C1E" w:rsidP="003D4872">
            <w:pPr>
              <w:rPr>
                <w:color w:val="auto"/>
              </w:rPr>
            </w:pPr>
            <w:r w:rsidRPr="00DB4461">
              <w:rPr>
                <w:b/>
                <w:i/>
                <w:color w:val="auto"/>
              </w:rPr>
              <w:t xml:space="preserve"> </w:t>
            </w:r>
          </w:p>
          <w:p w14:paraId="6583BC3E" w14:textId="77777777" w:rsidR="00DA7E14" w:rsidRPr="00DB4461" w:rsidRDefault="00F24C1E" w:rsidP="003D4872">
            <w:pPr>
              <w:rPr>
                <w:color w:val="auto"/>
              </w:rPr>
            </w:pPr>
            <w:r w:rsidRPr="00DB4461">
              <w:rPr>
                <w:b/>
                <w:i/>
                <w:color w:val="auto"/>
              </w:rPr>
              <w:t xml:space="preserve"> </w:t>
            </w:r>
          </w:p>
          <w:p w14:paraId="09D9942F" w14:textId="77777777" w:rsidR="00DA7E14" w:rsidRPr="00DB4461" w:rsidRDefault="00F24C1E" w:rsidP="003D4872">
            <w:pPr>
              <w:rPr>
                <w:color w:val="auto"/>
              </w:rPr>
            </w:pPr>
            <w:r w:rsidRPr="00DB4461">
              <w:rPr>
                <w:b/>
                <w:i/>
                <w:color w:val="auto"/>
              </w:rPr>
              <w:t xml:space="preserve"> </w:t>
            </w:r>
          </w:p>
          <w:p w14:paraId="7B1673A3" w14:textId="77777777" w:rsidR="00DA7E14" w:rsidRPr="00DB4461" w:rsidRDefault="00F24C1E" w:rsidP="003D4872">
            <w:pPr>
              <w:rPr>
                <w:color w:val="auto"/>
              </w:rPr>
            </w:pPr>
            <w:r w:rsidRPr="00DB4461">
              <w:rPr>
                <w:color w:val="auto"/>
              </w:rPr>
              <w:t xml:space="preserve"> </w:t>
            </w:r>
          </w:p>
          <w:p w14:paraId="275F26A2" w14:textId="77777777" w:rsidR="00DA7E14" w:rsidRPr="00DB4461" w:rsidRDefault="00F24C1E" w:rsidP="003D4872">
            <w:pPr>
              <w:rPr>
                <w:color w:val="auto"/>
              </w:rPr>
            </w:pPr>
            <w:r w:rsidRPr="00DB4461">
              <w:rPr>
                <w:color w:val="auto"/>
              </w:rPr>
              <w:t xml:space="preserve"> </w:t>
            </w:r>
          </w:p>
          <w:p w14:paraId="0859D66B" w14:textId="77777777" w:rsidR="00DA7E14" w:rsidRPr="00DB4461" w:rsidRDefault="00F24C1E" w:rsidP="003D4872">
            <w:pPr>
              <w:rPr>
                <w:color w:val="auto"/>
              </w:rPr>
            </w:pPr>
            <w:r w:rsidRPr="00DB4461">
              <w:rPr>
                <w:color w:val="auto"/>
              </w:rPr>
              <w:t xml:space="preserve"> </w:t>
            </w:r>
          </w:p>
          <w:p w14:paraId="798377DF" w14:textId="77777777" w:rsidR="00DA7E14" w:rsidRPr="00DB4461" w:rsidRDefault="00F24C1E" w:rsidP="003D4872">
            <w:pPr>
              <w:rPr>
                <w:color w:val="auto"/>
              </w:rPr>
            </w:pPr>
            <w:r w:rsidRPr="00DB4461">
              <w:rPr>
                <w:color w:val="auto"/>
              </w:rPr>
              <w:t xml:space="preserve"> </w:t>
            </w:r>
          </w:p>
          <w:p w14:paraId="439A9E46" w14:textId="77777777" w:rsidR="00DA7E14" w:rsidRPr="00DB4461" w:rsidRDefault="00F24C1E" w:rsidP="003D4872">
            <w:pPr>
              <w:rPr>
                <w:color w:val="auto"/>
              </w:rPr>
            </w:pPr>
            <w:r w:rsidRPr="00DB4461">
              <w:rPr>
                <w:color w:val="auto"/>
              </w:rPr>
              <w:t xml:space="preserve"> </w:t>
            </w:r>
          </w:p>
          <w:p w14:paraId="1DB6AB70" w14:textId="77777777" w:rsidR="00DA7E14" w:rsidRPr="00DB4461" w:rsidRDefault="00F24C1E" w:rsidP="003D4872">
            <w:pPr>
              <w:rPr>
                <w:color w:val="auto"/>
              </w:rPr>
            </w:pPr>
            <w:r w:rsidRPr="00DB4461">
              <w:rPr>
                <w:color w:val="auto"/>
              </w:rPr>
              <w:t xml:space="preserve"> </w:t>
            </w:r>
          </w:p>
          <w:p w14:paraId="03DBB086" w14:textId="77777777" w:rsidR="00DA7E14" w:rsidRPr="00DB4461" w:rsidRDefault="00F24C1E" w:rsidP="003D4872">
            <w:pPr>
              <w:rPr>
                <w:color w:val="auto"/>
              </w:rPr>
            </w:pPr>
            <w:r w:rsidRPr="00DB4461">
              <w:rPr>
                <w:color w:val="auto"/>
              </w:rPr>
              <w:t xml:space="preserve"> </w:t>
            </w:r>
          </w:p>
          <w:p w14:paraId="1E0FA713" w14:textId="77777777" w:rsidR="00DA7E14" w:rsidRPr="00DB4461" w:rsidRDefault="00F24C1E" w:rsidP="003D4872">
            <w:pPr>
              <w:rPr>
                <w:color w:val="auto"/>
              </w:rPr>
            </w:pPr>
            <w:r w:rsidRPr="00DB4461">
              <w:rPr>
                <w:b/>
                <w:color w:val="auto"/>
              </w:rPr>
              <w:t xml:space="preserve"> </w:t>
            </w:r>
          </w:p>
          <w:p w14:paraId="598945B0" w14:textId="77777777" w:rsidR="00DA7E14" w:rsidRPr="00DB4461" w:rsidRDefault="00DA7E14" w:rsidP="003D4872">
            <w:pPr>
              <w:rPr>
                <w:color w:val="auto"/>
              </w:rPr>
            </w:pPr>
          </w:p>
        </w:tc>
      </w:tr>
    </w:tbl>
    <w:p w14:paraId="06CD3056" w14:textId="3CE147D8" w:rsidR="00EC296F" w:rsidRPr="00DB4461" w:rsidRDefault="00FB2463" w:rsidP="00FB2463">
      <w:pPr>
        <w:ind w:left="-1416" w:firstLine="0"/>
        <w:rPr>
          <w:color w:val="auto"/>
          <w:sz w:val="28"/>
        </w:rPr>
      </w:pPr>
      <w:r>
        <w:rPr>
          <w:noProof/>
        </w:rPr>
        <w:lastRenderedPageBreak/>
        <w:drawing>
          <wp:inline distT="0" distB="0" distL="0" distR="0" wp14:anchorId="298DEFAE" wp14:editId="0DE4B616">
            <wp:extent cx="7267861" cy="8372475"/>
            <wp:effectExtent l="0" t="0" r="9525"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9432" r="30718" b="18345"/>
                    <a:stretch/>
                  </pic:blipFill>
                  <pic:spPr bwMode="auto">
                    <a:xfrm>
                      <a:off x="0" y="0"/>
                      <a:ext cx="7272190" cy="8377462"/>
                    </a:xfrm>
                    <a:prstGeom prst="rect">
                      <a:avLst/>
                    </a:prstGeom>
                    <a:ln>
                      <a:noFill/>
                    </a:ln>
                    <a:extLst>
                      <a:ext uri="{53640926-AAD7-44D8-BBD7-CCE9431645EC}">
                        <a14:shadowObscured xmlns:a14="http://schemas.microsoft.com/office/drawing/2010/main"/>
                      </a:ext>
                    </a:extLst>
                  </pic:spPr>
                </pic:pic>
              </a:graphicData>
            </a:graphic>
          </wp:inline>
        </w:drawing>
      </w:r>
    </w:p>
    <w:p w14:paraId="595C7298" w14:textId="77777777" w:rsidR="00FB2463" w:rsidRDefault="00FB2463" w:rsidP="00514C82">
      <w:pPr>
        <w:pStyle w:val="Cmsor2"/>
        <w:ind w:left="0"/>
        <w:rPr>
          <w:color w:val="auto"/>
          <w:sz w:val="28"/>
        </w:rPr>
      </w:pPr>
      <w:r>
        <w:rPr>
          <w:color w:val="auto"/>
          <w:sz w:val="28"/>
        </w:rPr>
        <w:br w:type="page"/>
      </w:r>
    </w:p>
    <w:p w14:paraId="08C3F749" w14:textId="1B52FA63" w:rsidR="00F24C1E" w:rsidRPr="00DB4461" w:rsidRDefault="00F24C1E" w:rsidP="00514C82">
      <w:pPr>
        <w:pStyle w:val="Cmsor2"/>
        <w:ind w:left="0"/>
        <w:rPr>
          <w:color w:val="auto"/>
          <w:sz w:val="28"/>
        </w:rPr>
      </w:pPr>
      <w:bookmarkStart w:id="0" w:name="_Toc444688251"/>
      <w:r w:rsidRPr="00DB4461">
        <w:rPr>
          <w:color w:val="auto"/>
          <w:sz w:val="28"/>
        </w:rPr>
        <w:lastRenderedPageBreak/>
        <w:t>TARTALOMJEGYZÉK</w:t>
      </w:r>
      <w:bookmarkEnd w:id="0"/>
      <w:r w:rsidRPr="00DB4461">
        <w:rPr>
          <w:color w:val="auto"/>
          <w:sz w:val="28"/>
        </w:rPr>
        <w:t xml:space="preserve"> </w:t>
      </w:r>
    </w:p>
    <w:p w14:paraId="60F26D28" w14:textId="77777777" w:rsidR="00F24C1E" w:rsidRPr="00DB4461" w:rsidRDefault="00F24C1E" w:rsidP="003D4872">
      <w:pPr>
        <w:ind w:left="0" w:firstLine="0"/>
        <w:rPr>
          <w:color w:val="auto"/>
        </w:rPr>
      </w:pPr>
      <w:r w:rsidRPr="00DB4461">
        <w:rPr>
          <w:color w:val="auto"/>
        </w:rPr>
        <w:t xml:space="preserve"> </w:t>
      </w:r>
    </w:p>
    <w:sdt>
      <w:sdtPr>
        <w:rPr>
          <w:rFonts w:ascii="Times New Roman" w:eastAsia="Times New Roman" w:hAnsi="Times New Roman" w:cs="Times New Roman"/>
          <w:color w:val="auto"/>
          <w:sz w:val="24"/>
          <w:szCs w:val="22"/>
        </w:rPr>
        <w:id w:val="-544059195"/>
        <w:docPartObj>
          <w:docPartGallery w:val="Table of Contents"/>
          <w:docPartUnique/>
        </w:docPartObj>
      </w:sdtPr>
      <w:sdtEndPr>
        <w:rPr>
          <w:b/>
          <w:bCs/>
        </w:rPr>
      </w:sdtEndPr>
      <w:sdtContent>
        <w:p w14:paraId="4F5275DE" w14:textId="7E7CD0CF" w:rsidR="00897095" w:rsidRPr="00DB4461" w:rsidRDefault="00897095">
          <w:pPr>
            <w:pStyle w:val="Tartalomjegyzkcmsora"/>
            <w:rPr>
              <w:color w:val="auto"/>
            </w:rPr>
          </w:pPr>
        </w:p>
        <w:p w14:paraId="5E8BC364" w14:textId="77777777" w:rsidR="007C3BA1" w:rsidRDefault="00897095">
          <w:pPr>
            <w:pStyle w:val="TJ2"/>
            <w:rPr>
              <w:rFonts w:asciiTheme="minorHAnsi" w:eastAsiaTheme="minorEastAsia" w:hAnsiTheme="minorHAnsi" w:cstheme="minorBidi"/>
              <w:noProof/>
              <w:sz w:val="22"/>
              <w:szCs w:val="22"/>
              <w:lang w:val="hu-HU" w:eastAsia="hu-HU"/>
            </w:rPr>
          </w:pPr>
          <w:r w:rsidRPr="00DB4461">
            <w:fldChar w:fldCharType="begin"/>
          </w:r>
          <w:r w:rsidRPr="00DB4461">
            <w:instrText xml:space="preserve"> TOC \o "1-3" \h \z \u </w:instrText>
          </w:r>
          <w:r w:rsidRPr="00DB4461">
            <w:fldChar w:fldCharType="separate"/>
          </w:r>
          <w:hyperlink w:anchor="_Toc444688251" w:history="1">
            <w:r w:rsidR="007C3BA1" w:rsidRPr="00487E85">
              <w:rPr>
                <w:rStyle w:val="Hiperhivatkozs"/>
                <w:noProof/>
              </w:rPr>
              <w:t>TARTALOMJEGYZÉK</w:t>
            </w:r>
            <w:r w:rsidR="007C3BA1">
              <w:rPr>
                <w:noProof/>
                <w:webHidden/>
              </w:rPr>
              <w:tab/>
            </w:r>
            <w:r w:rsidR="007C3BA1">
              <w:rPr>
                <w:noProof/>
                <w:webHidden/>
              </w:rPr>
              <w:fldChar w:fldCharType="begin"/>
            </w:r>
            <w:r w:rsidR="007C3BA1">
              <w:rPr>
                <w:noProof/>
                <w:webHidden/>
              </w:rPr>
              <w:instrText xml:space="preserve"> PAGEREF _Toc444688251 \h </w:instrText>
            </w:r>
            <w:r w:rsidR="007C3BA1">
              <w:rPr>
                <w:noProof/>
                <w:webHidden/>
              </w:rPr>
            </w:r>
            <w:r w:rsidR="007C3BA1">
              <w:rPr>
                <w:noProof/>
                <w:webHidden/>
              </w:rPr>
              <w:fldChar w:fldCharType="separate"/>
            </w:r>
            <w:r w:rsidR="006232FC">
              <w:rPr>
                <w:noProof/>
                <w:webHidden/>
              </w:rPr>
              <w:t>11</w:t>
            </w:r>
            <w:r w:rsidR="007C3BA1">
              <w:rPr>
                <w:noProof/>
                <w:webHidden/>
              </w:rPr>
              <w:fldChar w:fldCharType="end"/>
            </w:r>
          </w:hyperlink>
        </w:p>
        <w:p w14:paraId="32D3C479"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52" w:history="1">
            <w:r w:rsidR="007C3BA1" w:rsidRPr="00487E85">
              <w:rPr>
                <w:rStyle w:val="Hiperhivatkozs"/>
                <w:noProof/>
              </w:rPr>
              <w:t>AJÁNLATTÉTELI FELHÍVÁS</w:t>
            </w:r>
            <w:r w:rsidR="007C3BA1">
              <w:rPr>
                <w:noProof/>
                <w:webHidden/>
              </w:rPr>
              <w:tab/>
            </w:r>
            <w:r w:rsidR="007C3BA1">
              <w:rPr>
                <w:noProof/>
                <w:webHidden/>
              </w:rPr>
              <w:fldChar w:fldCharType="begin"/>
            </w:r>
            <w:r w:rsidR="007C3BA1">
              <w:rPr>
                <w:noProof/>
                <w:webHidden/>
              </w:rPr>
              <w:instrText xml:space="preserve"> PAGEREF _Toc444688252 \h </w:instrText>
            </w:r>
            <w:r w:rsidR="007C3BA1">
              <w:rPr>
                <w:noProof/>
                <w:webHidden/>
              </w:rPr>
            </w:r>
            <w:r w:rsidR="007C3BA1">
              <w:rPr>
                <w:noProof/>
                <w:webHidden/>
              </w:rPr>
              <w:fldChar w:fldCharType="separate"/>
            </w:r>
            <w:r w:rsidR="006232FC">
              <w:rPr>
                <w:noProof/>
                <w:webHidden/>
              </w:rPr>
              <w:t>12</w:t>
            </w:r>
            <w:r w:rsidR="007C3BA1">
              <w:rPr>
                <w:noProof/>
                <w:webHidden/>
              </w:rPr>
              <w:fldChar w:fldCharType="end"/>
            </w:r>
          </w:hyperlink>
        </w:p>
        <w:p w14:paraId="01251414"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53" w:history="1">
            <w:r w:rsidR="007C3BA1" w:rsidRPr="00487E85">
              <w:rPr>
                <w:rStyle w:val="Hiperhivatkozs"/>
                <w:noProof/>
              </w:rPr>
              <w:t>AJÁNLATTÉTELI DOKUMENTÁCIÓ</w:t>
            </w:r>
            <w:r w:rsidR="007C3BA1">
              <w:rPr>
                <w:noProof/>
                <w:webHidden/>
              </w:rPr>
              <w:tab/>
            </w:r>
            <w:r w:rsidR="007C3BA1">
              <w:rPr>
                <w:noProof/>
                <w:webHidden/>
              </w:rPr>
              <w:fldChar w:fldCharType="begin"/>
            </w:r>
            <w:r w:rsidR="007C3BA1">
              <w:rPr>
                <w:noProof/>
                <w:webHidden/>
              </w:rPr>
              <w:instrText xml:space="preserve"> PAGEREF _Toc444688253 \h </w:instrText>
            </w:r>
            <w:r w:rsidR="007C3BA1">
              <w:rPr>
                <w:noProof/>
                <w:webHidden/>
              </w:rPr>
            </w:r>
            <w:r w:rsidR="007C3BA1">
              <w:rPr>
                <w:noProof/>
                <w:webHidden/>
              </w:rPr>
              <w:fldChar w:fldCharType="separate"/>
            </w:r>
            <w:r w:rsidR="006232FC">
              <w:rPr>
                <w:noProof/>
                <w:webHidden/>
              </w:rPr>
              <w:t>28</w:t>
            </w:r>
            <w:r w:rsidR="007C3BA1">
              <w:rPr>
                <w:noProof/>
                <w:webHidden/>
              </w:rPr>
              <w:fldChar w:fldCharType="end"/>
            </w:r>
          </w:hyperlink>
        </w:p>
        <w:p w14:paraId="067FE6A3"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54" w:history="1">
            <w:r w:rsidR="007C3BA1" w:rsidRPr="00487E85">
              <w:rPr>
                <w:rStyle w:val="Hiperhivatkozs"/>
                <w:noProof/>
              </w:rPr>
              <w:t>I. Fejezet Útm</w:t>
            </w:r>
            <w:r w:rsidR="007C3BA1" w:rsidRPr="00487E85">
              <w:rPr>
                <w:rStyle w:val="Hiperhivatkozs"/>
                <w:noProof/>
              </w:rPr>
              <w:t>u</w:t>
            </w:r>
            <w:r w:rsidR="007C3BA1" w:rsidRPr="00487E85">
              <w:rPr>
                <w:rStyle w:val="Hiperhivatkozs"/>
                <w:noProof/>
              </w:rPr>
              <w:t>tató az ajánlattevők részére</w:t>
            </w:r>
            <w:r w:rsidR="007C3BA1">
              <w:rPr>
                <w:noProof/>
                <w:webHidden/>
              </w:rPr>
              <w:tab/>
            </w:r>
            <w:r w:rsidR="007C3BA1">
              <w:rPr>
                <w:noProof/>
                <w:webHidden/>
              </w:rPr>
              <w:fldChar w:fldCharType="begin"/>
            </w:r>
            <w:r w:rsidR="007C3BA1">
              <w:rPr>
                <w:noProof/>
                <w:webHidden/>
              </w:rPr>
              <w:instrText xml:space="preserve"> PAGEREF _Toc444688254 \h </w:instrText>
            </w:r>
            <w:r w:rsidR="007C3BA1">
              <w:rPr>
                <w:noProof/>
                <w:webHidden/>
              </w:rPr>
            </w:r>
            <w:r w:rsidR="007C3BA1">
              <w:rPr>
                <w:noProof/>
                <w:webHidden/>
              </w:rPr>
              <w:fldChar w:fldCharType="separate"/>
            </w:r>
            <w:r w:rsidR="006232FC">
              <w:rPr>
                <w:noProof/>
                <w:webHidden/>
              </w:rPr>
              <w:t>28</w:t>
            </w:r>
            <w:r w:rsidR="007C3BA1">
              <w:rPr>
                <w:noProof/>
                <w:webHidden/>
              </w:rPr>
              <w:fldChar w:fldCharType="end"/>
            </w:r>
          </w:hyperlink>
        </w:p>
        <w:p w14:paraId="73BFA480" w14:textId="77777777" w:rsidR="007C3BA1" w:rsidRDefault="00204BF9">
          <w:pPr>
            <w:pStyle w:val="TJ3"/>
            <w:tabs>
              <w:tab w:val="right" w:leader="dot" w:pos="9067"/>
            </w:tabs>
            <w:rPr>
              <w:rFonts w:asciiTheme="minorHAnsi" w:eastAsiaTheme="minorEastAsia" w:hAnsiTheme="minorHAnsi" w:cstheme="minorBidi"/>
              <w:noProof/>
              <w:color w:val="auto"/>
              <w:sz w:val="22"/>
            </w:rPr>
          </w:pPr>
          <w:hyperlink w:anchor="_Toc444688255" w:history="1">
            <w:r w:rsidR="007C3BA1" w:rsidRPr="00487E85">
              <w:rPr>
                <w:rStyle w:val="Hiperhivatkozs"/>
                <w:noProof/>
              </w:rPr>
              <w:t>I.1. Általános információk</w:t>
            </w:r>
            <w:r w:rsidR="007C3BA1">
              <w:rPr>
                <w:noProof/>
                <w:webHidden/>
              </w:rPr>
              <w:tab/>
            </w:r>
            <w:r w:rsidR="007C3BA1">
              <w:rPr>
                <w:noProof/>
                <w:webHidden/>
              </w:rPr>
              <w:fldChar w:fldCharType="begin"/>
            </w:r>
            <w:r w:rsidR="007C3BA1">
              <w:rPr>
                <w:noProof/>
                <w:webHidden/>
              </w:rPr>
              <w:instrText xml:space="preserve"> PAGEREF _Toc444688255 \h </w:instrText>
            </w:r>
            <w:r w:rsidR="007C3BA1">
              <w:rPr>
                <w:noProof/>
                <w:webHidden/>
              </w:rPr>
            </w:r>
            <w:r w:rsidR="007C3BA1">
              <w:rPr>
                <w:noProof/>
                <w:webHidden/>
              </w:rPr>
              <w:fldChar w:fldCharType="separate"/>
            </w:r>
            <w:r w:rsidR="006232FC">
              <w:rPr>
                <w:noProof/>
                <w:webHidden/>
              </w:rPr>
              <w:t>28</w:t>
            </w:r>
            <w:r w:rsidR="007C3BA1">
              <w:rPr>
                <w:noProof/>
                <w:webHidden/>
              </w:rPr>
              <w:fldChar w:fldCharType="end"/>
            </w:r>
          </w:hyperlink>
        </w:p>
        <w:p w14:paraId="1A16AB11" w14:textId="77777777" w:rsidR="007C3BA1" w:rsidRDefault="00204BF9">
          <w:pPr>
            <w:pStyle w:val="TJ3"/>
            <w:tabs>
              <w:tab w:val="right" w:leader="dot" w:pos="9067"/>
            </w:tabs>
            <w:rPr>
              <w:rFonts w:asciiTheme="minorHAnsi" w:eastAsiaTheme="minorEastAsia" w:hAnsiTheme="minorHAnsi" w:cstheme="minorBidi"/>
              <w:noProof/>
              <w:color w:val="auto"/>
              <w:sz w:val="22"/>
            </w:rPr>
          </w:pPr>
          <w:hyperlink w:anchor="_Toc444688256" w:history="1">
            <w:r w:rsidR="007C3BA1" w:rsidRPr="00487E85">
              <w:rPr>
                <w:rStyle w:val="Hiperhivatkozs"/>
                <w:noProof/>
              </w:rPr>
              <w:t>I.2. A közbeszerzési eljárásban résztvevők köre</w:t>
            </w:r>
            <w:r w:rsidR="007C3BA1">
              <w:rPr>
                <w:noProof/>
                <w:webHidden/>
              </w:rPr>
              <w:tab/>
            </w:r>
            <w:r w:rsidR="007C3BA1">
              <w:rPr>
                <w:noProof/>
                <w:webHidden/>
              </w:rPr>
              <w:fldChar w:fldCharType="begin"/>
            </w:r>
            <w:r w:rsidR="007C3BA1">
              <w:rPr>
                <w:noProof/>
                <w:webHidden/>
              </w:rPr>
              <w:instrText xml:space="preserve"> PAGEREF _Toc444688256 \h </w:instrText>
            </w:r>
            <w:r w:rsidR="007C3BA1">
              <w:rPr>
                <w:noProof/>
                <w:webHidden/>
              </w:rPr>
            </w:r>
            <w:r w:rsidR="007C3BA1">
              <w:rPr>
                <w:noProof/>
                <w:webHidden/>
              </w:rPr>
              <w:fldChar w:fldCharType="separate"/>
            </w:r>
            <w:r w:rsidR="006232FC">
              <w:rPr>
                <w:noProof/>
                <w:webHidden/>
              </w:rPr>
              <w:t>30</w:t>
            </w:r>
            <w:r w:rsidR="007C3BA1">
              <w:rPr>
                <w:noProof/>
                <w:webHidden/>
              </w:rPr>
              <w:fldChar w:fldCharType="end"/>
            </w:r>
          </w:hyperlink>
        </w:p>
        <w:p w14:paraId="72AD5DE6" w14:textId="77777777" w:rsidR="007C3BA1" w:rsidRDefault="00204BF9">
          <w:pPr>
            <w:pStyle w:val="TJ3"/>
            <w:tabs>
              <w:tab w:val="right" w:leader="dot" w:pos="9067"/>
            </w:tabs>
            <w:rPr>
              <w:rFonts w:asciiTheme="minorHAnsi" w:eastAsiaTheme="minorEastAsia" w:hAnsiTheme="minorHAnsi" w:cstheme="minorBidi"/>
              <w:noProof/>
              <w:color w:val="auto"/>
              <w:sz w:val="22"/>
            </w:rPr>
          </w:pPr>
          <w:hyperlink w:anchor="_Toc444688257" w:history="1">
            <w:r w:rsidR="007C3BA1" w:rsidRPr="00487E85">
              <w:rPr>
                <w:rStyle w:val="Hiperhivatkozs"/>
                <w:noProof/>
              </w:rPr>
              <w:t>I.3. Az ajánlatok összeállítására vonatkozó tartalmi és formai követelmények</w:t>
            </w:r>
            <w:r w:rsidR="007C3BA1">
              <w:rPr>
                <w:noProof/>
                <w:webHidden/>
              </w:rPr>
              <w:tab/>
            </w:r>
            <w:r w:rsidR="007C3BA1">
              <w:rPr>
                <w:noProof/>
                <w:webHidden/>
              </w:rPr>
              <w:fldChar w:fldCharType="begin"/>
            </w:r>
            <w:r w:rsidR="007C3BA1">
              <w:rPr>
                <w:noProof/>
                <w:webHidden/>
              </w:rPr>
              <w:instrText xml:space="preserve"> PAGEREF _Toc444688257 \h </w:instrText>
            </w:r>
            <w:r w:rsidR="007C3BA1">
              <w:rPr>
                <w:noProof/>
                <w:webHidden/>
              </w:rPr>
            </w:r>
            <w:r w:rsidR="007C3BA1">
              <w:rPr>
                <w:noProof/>
                <w:webHidden/>
              </w:rPr>
              <w:fldChar w:fldCharType="separate"/>
            </w:r>
            <w:r w:rsidR="006232FC">
              <w:rPr>
                <w:noProof/>
                <w:webHidden/>
              </w:rPr>
              <w:t>31</w:t>
            </w:r>
            <w:r w:rsidR="007C3BA1">
              <w:rPr>
                <w:noProof/>
                <w:webHidden/>
              </w:rPr>
              <w:fldChar w:fldCharType="end"/>
            </w:r>
          </w:hyperlink>
        </w:p>
        <w:p w14:paraId="7FF83FA1" w14:textId="77777777" w:rsidR="007C3BA1" w:rsidRDefault="00204BF9">
          <w:pPr>
            <w:pStyle w:val="TJ3"/>
            <w:tabs>
              <w:tab w:val="right" w:leader="dot" w:pos="9067"/>
            </w:tabs>
            <w:rPr>
              <w:rFonts w:asciiTheme="minorHAnsi" w:eastAsiaTheme="minorEastAsia" w:hAnsiTheme="minorHAnsi" w:cstheme="minorBidi"/>
              <w:noProof/>
              <w:color w:val="auto"/>
              <w:sz w:val="22"/>
            </w:rPr>
          </w:pPr>
          <w:hyperlink w:anchor="_Toc444688258" w:history="1">
            <w:r w:rsidR="007C3BA1" w:rsidRPr="00487E85">
              <w:rPr>
                <w:rStyle w:val="Hiperhivatkozs"/>
                <w:noProof/>
              </w:rPr>
              <w:t>I.4. Az ajánlatok beadása, felbontása és elbírálása</w:t>
            </w:r>
            <w:r w:rsidR="007C3BA1">
              <w:rPr>
                <w:noProof/>
                <w:webHidden/>
              </w:rPr>
              <w:tab/>
            </w:r>
            <w:r w:rsidR="007C3BA1">
              <w:rPr>
                <w:noProof/>
                <w:webHidden/>
              </w:rPr>
              <w:fldChar w:fldCharType="begin"/>
            </w:r>
            <w:r w:rsidR="007C3BA1">
              <w:rPr>
                <w:noProof/>
                <w:webHidden/>
              </w:rPr>
              <w:instrText xml:space="preserve"> PAGEREF _Toc444688258 \h </w:instrText>
            </w:r>
            <w:r w:rsidR="007C3BA1">
              <w:rPr>
                <w:noProof/>
                <w:webHidden/>
              </w:rPr>
            </w:r>
            <w:r w:rsidR="007C3BA1">
              <w:rPr>
                <w:noProof/>
                <w:webHidden/>
              </w:rPr>
              <w:fldChar w:fldCharType="separate"/>
            </w:r>
            <w:r w:rsidR="006232FC">
              <w:rPr>
                <w:noProof/>
                <w:webHidden/>
              </w:rPr>
              <w:t>34</w:t>
            </w:r>
            <w:r w:rsidR="007C3BA1">
              <w:rPr>
                <w:noProof/>
                <w:webHidden/>
              </w:rPr>
              <w:fldChar w:fldCharType="end"/>
            </w:r>
          </w:hyperlink>
        </w:p>
        <w:p w14:paraId="71AE0616"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59" w:history="1">
            <w:r w:rsidR="007C3BA1" w:rsidRPr="00487E85">
              <w:rPr>
                <w:rStyle w:val="Hiperhivatkozs"/>
                <w:noProof/>
              </w:rPr>
              <w:t>Mellékletek, Nyilatkozatminták</w:t>
            </w:r>
            <w:r w:rsidR="007C3BA1">
              <w:rPr>
                <w:noProof/>
                <w:webHidden/>
              </w:rPr>
              <w:tab/>
            </w:r>
            <w:r w:rsidR="007C3BA1">
              <w:rPr>
                <w:noProof/>
                <w:webHidden/>
              </w:rPr>
              <w:fldChar w:fldCharType="begin"/>
            </w:r>
            <w:r w:rsidR="007C3BA1">
              <w:rPr>
                <w:noProof/>
                <w:webHidden/>
              </w:rPr>
              <w:instrText xml:space="preserve"> PAGEREF _Toc444688259 \h </w:instrText>
            </w:r>
            <w:r w:rsidR="007C3BA1">
              <w:rPr>
                <w:noProof/>
                <w:webHidden/>
              </w:rPr>
            </w:r>
            <w:r w:rsidR="007C3BA1">
              <w:rPr>
                <w:noProof/>
                <w:webHidden/>
              </w:rPr>
              <w:fldChar w:fldCharType="separate"/>
            </w:r>
            <w:r w:rsidR="006232FC">
              <w:rPr>
                <w:noProof/>
                <w:webHidden/>
              </w:rPr>
              <w:t>44</w:t>
            </w:r>
            <w:r w:rsidR="007C3BA1">
              <w:rPr>
                <w:noProof/>
                <w:webHidden/>
              </w:rPr>
              <w:fldChar w:fldCharType="end"/>
            </w:r>
          </w:hyperlink>
        </w:p>
        <w:p w14:paraId="3C2C6AE9"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0" w:history="1">
            <w:r w:rsidR="007C3BA1" w:rsidRPr="00487E85">
              <w:rPr>
                <w:rStyle w:val="Hiperhivatkozs"/>
                <w:noProof/>
              </w:rPr>
              <w:t>ÁTVÉTELI ELISMERVÉNY</w:t>
            </w:r>
            <w:r w:rsidR="007C3BA1">
              <w:rPr>
                <w:noProof/>
                <w:webHidden/>
              </w:rPr>
              <w:tab/>
            </w:r>
            <w:r w:rsidR="007C3BA1">
              <w:rPr>
                <w:noProof/>
                <w:webHidden/>
              </w:rPr>
              <w:fldChar w:fldCharType="begin"/>
            </w:r>
            <w:r w:rsidR="007C3BA1">
              <w:rPr>
                <w:noProof/>
                <w:webHidden/>
              </w:rPr>
              <w:instrText xml:space="preserve"> PAGEREF _Toc444688260 \h </w:instrText>
            </w:r>
            <w:r w:rsidR="007C3BA1">
              <w:rPr>
                <w:noProof/>
                <w:webHidden/>
              </w:rPr>
            </w:r>
            <w:r w:rsidR="007C3BA1">
              <w:rPr>
                <w:noProof/>
                <w:webHidden/>
              </w:rPr>
              <w:fldChar w:fldCharType="separate"/>
            </w:r>
            <w:r w:rsidR="006232FC">
              <w:rPr>
                <w:noProof/>
                <w:webHidden/>
              </w:rPr>
              <w:t>45</w:t>
            </w:r>
            <w:r w:rsidR="007C3BA1">
              <w:rPr>
                <w:noProof/>
                <w:webHidden/>
              </w:rPr>
              <w:fldChar w:fldCharType="end"/>
            </w:r>
          </w:hyperlink>
        </w:p>
        <w:p w14:paraId="0F0E3C4C"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1" w:history="1">
            <w:r w:rsidR="007C3BA1" w:rsidRPr="00487E85">
              <w:rPr>
                <w:rStyle w:val="Hiperhivatkozs"/>
                <w:noProof/>
              </w:rPr>
              <w:t>FELOLVASÓLAP</w:t>
            </w:r>
            <w:r w:rsidR="007C3BA1">
              <w:rPr>
                <w:noProof/>
                <w:webHidden/>
              </w:rPr>
              <w:tab/>
            </w:r>
            <w:r w:rsidR="007C3BA1">
              <w:rPr>
                <w:noProof/>
                <w:webHidden/>
              </w:rPr>
              <w:fldChar w:fldCharType="begin"/>
            </w:r>
            <w:r w:rsidR="007C3BA1">
              <w:rPr>
                <w:noProof/>
                <w:webHidden/>
              </w:rPr>
              <w:instrText xml:space="preserve"> PAGEREF _Toc444688261 \h </w:instrText>
            </w:r>
            <w:r w:rsidR="007C3BA1">
              <w:rPr>
                <w:noProof/>
                <w:webHidden/>
              </w:rPr>
            </w:r>
            <w:r w:rsidR="007C3BA1">
              <w:rPr>
                <w:noProof/>
                <w:webHidden/>
              </w:rPr>
              <w:fldChar w:fldCharType="separate"/>
            </w:r>
            <w:r w:rsidR="006232FC">
              <w:rPr>
                <w:noProof/>
                <w:webHidden/>
              </w:rPr>
              <w:t>46</w:t>
            </w:r>
            <w:r w:rsidR="007C3BA1">
              <w:rPr>
                <w:noProof/>
                <w:webHidden/>
              </w:rPr>
              <w:fldChar w:fldCharType="end"/>
            </w:r>
          </w:hyperlink>
        </w:p>
        <w:p w14:paraId="302BE64F"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2" w:history="1">
            <w:r w:rsidR="007C3BA1" w:rsidRPr="00487E85">
              <w:rPr>
                <w:rStyle w:val="Hiperhivatkozs"/>
                <w:noProof/>
              </w:rPr>
              <w:t>MEGHATALMAZÁS</w:t>
            </w:r>
            <w:r w:rsidR="007C3BA1">
              <w:rPr>
                <w:noProof/>
                <w:webHidden/>
              </w:rPr>
              <w:tab/>
            </w:r>
            <w:r w:rsidR="007C3BA1">
              <w:rPr>
                <w:noProof/>
                <w:webHidden/>
              </w:rPr>
              <w:fldChar w:fldCharType="begin"/>
            </w:r>
            <w:r w:rsidR="007C3BA1">
              <w:rPr>
                <w:noProof/>
                <w:webHidden/>
              </w:rPr>
              <w:instrText xml:space="preserve"> PAGEREF _Toc444688262 \h </w:instrText>
            </w:r>
            <w:r w:rsidR="007C3BA1">
              <w:rPr>
                <w:noProof/>
                <w:webHidden/>
              </w:rPr>
            </w:r>
            <w:r w:rsidR="007C3BA1">
              <w:rPr>
                <w:noProof/>
                <w:webHidden/>
              </w:rPr>
              <w:fldChar w:fldCharType="separate"/>
            </w:r>
            <w:r w:rsidR="006232FC">
              <w:rPr>
                <w:noProof/>
                <w:webHidden/>
              </w:rPr>
              <w:t>48</w:t>
            </w:r>
            <w:r w:rsidR="007C3BA1">
              <w:rPr>
                <w:noProof/>
                <w:webHidden/>
              </w:rPr>
              <w:fldChar w:fldCharType="end"/>
            </w:r>
          </w:hyperlink>
        </w:p>
        <w:p w14:paraId="1F2F2F1B"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3" w:history="1">
            <w:r w:rsidR="007C3BA1" w:rsidRPr="00487E85">
              <w:rPr>
                <w:rStyle w:val="Hiperhivatkozs"/>
                <w:noProof/>
              </w:rPr>
              <w:t>NYILATKOZAT A KBT. 66. § (2) ALAPJÁN</w:t>
            </w:r>
            <w:r w:rsidR="007C3BA1">
              <w:rPr>
                <w:noProof/>
                <w:webHidden/>
              </w:rPr>
              <w:tab/>
            </w:r>
            <w:r w:rsidR="007C3BA1">
              <w:rPr>
                <w:noProof/>
                <w:webHidden/>
              </w:rPr>
              <w:fldChar w:fldCharType="begin"/>
            </w:r>
            <w:r w:rsidR="007C3BA1">
              <w:rPr>
                <w:noProof/>
                <w:webHidden/>
              </w:rPr>
              <w:instrText xml:space="preserve"> PAGEREF _Toc444688263 \h </w:instrText>
            </w:r>
            <w:r w:rsidR="007C3BA1">
              <w:rPr>
                <w:noProof/>
                <w:webHidden/>
              </w:rPr>
            </w:r>
            <w:r w:rsidR="007C3BA1">
              <w:rPr>
                <w:noProof/>
                <w:webHidden/>
              </w:rPr>
              <w:fldChar w:fldCharType="separate"/>
            </w:r>
            <w:r w:rsidR="006232FC">
              <w:rPr>
                <w:noProof/>
                <w:webHidden/>
              </w:rPr>
              <w:t>49</w:t>
            </w:r>
            <w:r w:rsidR="007C3BA1">
              <w:rPr>
                <w:noProof/>
                <w:webHidden/>
              </w:rPr>
              <w:fldChar w:fldCharType="end"/>
            </w:r>
          </w:hyperlink>
        </w:p>
        <w:p w14:paraId="702EE071"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4" w:history="1">
            <w:r w:rsidR="007C3BA1" w:rsidRPr="00487E85">
              <w:rPr>
                <w:rStyle w:val="Hiperhivatkozs"/>
                <w:noProof/>
              </w:rPr>
              <w:t>NYILATKOZAT A KBT. 66. § (4) ALAPJÁN</w:t>
            </w:r>
            <w:r w:rsidR="007C3BA1">
              <w:rPr>
                <w:noProof/>
                <w:webHidden/>
              </w:rPr>
              <w:tab/>
            </w:r>
            <w:r w:rsidR="007C3BA1">
              <w:rPr>
                <w:noProof/>
                <w:webHidden/>
              </w:rPr>
              <w:fldChar w:fldCharType="begin"/>
            </w:r>
            <w:r w:rsidR="007C3BA1">
              <w:rPr>
                <w:noProof/>
                <w:webHidden/>
              </w:rPr>
              <w:instrText xml:space="preserve"> PAGEREF _Toc444688264 \h </w:instrText>
            </w:r>
            <w:r w:rsidR="007C3BA1">
              <w:rPr>
                <w:noProof/>
                <w:webHidden/>
              </w:rPr>
            </w:r>
            <w:r w:rsidR="007C3BA1">
              <w:rPr>
                <w:noProof/>
                <w:webHidden/>
              </w:rPr>
              <w:fldChar w:fldCharType="separate"/>
            </w:r>
            <w:r w:rsidR="006232FC">
              <w:rPr>
                <w:noProof/>
                <w:webHidden/>
              </w:rPr>
              <w:t>50</w:t>
            </w:r>
            <w:r w:rsidR="007C3BA1">
              <w:rPr>
                <w:noProof/>
                <w:webHidden/>
              </w:rPr>
              <w:fldChar w:fldCharType="end"/>
            </w:r>
          </w:hyperlink>
        </w:p>
        <w:p w14:paraId="516553C0"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5" w:history="1">
            <w:r w:rsidR="007C3BA1" w:rsidRPr="00487E85">
              <w:rPr>
                <w:rStyle w:val="Hiperhivatkozs"/>
                <w:noProof/>
              </w:rPr>
              <w:t>NYILATKOZAT A KBT. 67. § (4) ALAPJÁN</w:t>
            </w:r>
            <w:r w:rsidR="007C3BA1">
              <w:rPr>
                <w:noProof/>
                <w:webHidden/>
              </w:rPr>
              <w:tab/>
            </w:r>
            <w:r w:rsidR="007C3BA1">
              <w:rPr>
                <w:noProof/>
                <w:webHidden/>
              </w:rPr>
              <w:fldChar w:fldCharType="begin"/>
            </w:r>
            <w:r w:rsidR="007C3BA1">
              <w:rPr>
                <w:noProof/>
                <w:webHidden/>
              </w:rPr>
              <w:instrText xml:space="preserve"> PAGEREF _Toc444688265 \h </w:instrText>
            </w:r>
            <w:r w:rsidR="007C3BA1">
              <w:rPr>
                <w:noProof/>
                <w:webHidden/>
              </w:rPr>
            </w:r>
            <w:r w:rsidR="007C3BA1">
              <w:rPr>
                <w:noProof/>
                <w:webHidden/>
              </w:rPr>
              <w:fldChar w:fldCharType="separate"/>
            </w:r>
            <w:r w:rsidR="006232FC">
              <w:rPr>
                <w:noProof/>
                <w:webHidden/>
              </w:rPr>
              <w:t>51</w:t>
            </w:r>
            <w:r w:rsidR="007C3BA1">
              <w:rPr>
                <w:noProof/>
                <w:webHidden/>
              </w:rPr>
              <w:fldChar w:fldCharType="end"/>
            </w:r>
          </w:hyperlink>
        </w:p>
        <w:p w14:paraId="374ABA9A"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6" w:history="1">
            <w:r w:rsidR="007C3BA1" w:rsidRPr="00487E85">
              <w:rPr>
                <w:rStyle w:val="Hiperhivatkozs"/>
                <w:noProof/>
              </w:rPr>
              <w:t>NYILATKOZAT A KBT. 62. § (1) - (2) BEKEZDÉS SZERINTI KIZÁRÓ OKOKRÓL</w:t>
            </w:r>
            <w:r w:rsidR="007C3BA1">
              <w:rPr>
                <w:noProof/>
                <w:webHidden/>
              </w:rPr>
              <w:tab/>
            </w:r>
            <w:r w:rsidR="007C3BA1">
              <w:rPr>
                <w:noProof/>
                <w:webHidden/>
              </w:rPr>
              <w:fldChar w:fldCharType="begin"/>
            </w:r>
            <w:r w:rsidR="007C3BA1">
              <w:rPr>
                <w:noProof/>
                <w:webHidden/>
              </w:rPr>
              <w:instrText xml:space="preserve"> PAGEREF _Toc444688266 \h </w:instrText>
            </w:r>
            <w:r w:rsidR="007C3BA1">
              <w:rPr>
                <w:noProof/>
                <w:webHidden/>
              </w:rPr>
            </w:r>
            <w:r w:rsidR="007C3BA1">
              <w:rPr>
                <w:noProof/>
                <w:webHidden/>
              </w:rPr>
              <w:fldChar w:fldCharType="separate"/>
            </w:r>
            <w:r w:rsidR="006232FC">
              <w:rPr>
                <w:noProof/>
                <w:webHidden/>
              </w:rPr>
              <w:t>52</w:t>
            </w:r>
            <w:r w:rsidR="007C3BA1">
              <w:rPr>
                <w:noProof/>
                <w:webHidden/>
              </w:rPr>
              <w:fldChar w:fldCharType="end"/>
            </w:r>
          </w:hyperlink>
        </w:p>
        <w:p w14:paraId="48E57538"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7" w:history="1">
            <w:r w:rsidR="007C3BA1" w:rsidRPr="00487E85">
              <w:rPr>
                <w:rStyle w:val="Hiperhivatkozs"/>
                <w:noProof/>
              </w:rPr>
              <w:t>NYILATKOZAT</w:t>
            </w:r>
            <w:r w:rsidR="007C3BA1">
              <w:rPr>
                <w:noProof/>
                <w:webHidden/>
              </w:rPr>
              <w:tab/>
            </w:r>
            <w:r w:rsidR="007C3BA1">
              <w:rPr>
                <w:noProof/>
                <w:webHidden/>
              </w:rPr>
              <w:fldChar w:fldCharType="begin"/>
            </w:r>
            <w:r w:rsidR="007C3BA1">
              <w:rPr>
                <w:noProof/>
                <w:webHidden/>
              </w:rPr>
              <w:instrText xml:space="preserve"> PAGEREF _Toc444688267 \h </w:instrText>
            </w:r>
            <w:r w:rsidR="007C3BA1">
              <w:rPr>
                <w:noProof/>
                <w:webHidden/>
              </w:rPr>
            </w:r>
            <w:r w:rsidR="007C3BA1">
              <w:rPr>
                <w:noProof/>
                <w:webHidden/>
              </w:rPr>
              <w:fldChar w:fldCharType="separate"/>
            </w:r>
            <w:r w:rsidR="006232FC">
              <w:rPr>
                <w:noProof/>
                <w:webHidden/>
              </w:rPr>
              <w:t>56</w:t>
            </w:r>
            <w:r w:rsidR="007C3BA1">
              <w:rPr>
                <w:noProof/>
                <w:webHidden/>
              </w:rPr>
              <w:fldChar w:fldCharType="end"/>
            </w:r>
          </w:hyperlink>
        </w:p>
        <w:p w14:paraId="25CEC5EE"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8" w:history="1">
            <w:r w:rsidR="007C3BA1" w:rsidRPr="00487E85">
              <w:rPr>
                <w:rStyle w:val="Hiperhivatkozs"/>
                <w:noProof/>
              </w:rPr>
              <w:t>NYILATKOZAT A KBT. 66. § (6) ALAPJÁN</w:t>
            </w:r>
            <w:r w:rsidR="007C3BA1">
              <w:rPr>
                <w:noProof/>
                <w:webHidden/>
              </w:rPr>
              <w:tab/>
            </w:r>
            <w:r w:rsidR="007C3BA1">
              <w:rPr>
                <w:noProof/>
                <w:webHidden/>
              </w:rPr>
              <w:fldChar w:fldCharType="begin"/>
            </w:r>
            <w:r w:rsidR="007C3BA1">
              <w:rPr>
                <w:noProof/>
                <w:webHidden/>
              </w:rPr>
              <w:instrText xml:space="preserve"> PAGEREF _Toc444688268 \h </w:instrText>
            </w:r>
            <w:r w:rsidR="007C3BA1">
              <w:rPr>
                <w:noProof/>
                <w:webHidden/>
              </w:rPr>
            </w:r>
            <w:r w:rsidR="007C3BA1">
              <w:rPr>
                <w:noProof/>
                <w:webHidden/>
              </w:rPr>
              <w:fldChar w:fldCharType="separate"/>
            </w:r>
            <w:r w:rsidR="006232FC">
              <w:rPr>
                <w:noProof/>
                <w:webHidden/>
              </w:rPr>
              <w:t>57</w:t>
            </w:r>
            <w:r w:rsidR="007C3BA1">
              <w:rPr>
                <w:noProof/>
                <w:webHidden/>
              </w:rPr>
              <w:fldChar w:fldCharType="end"/>
            </w:r>
          </w:hyperlink>
        </w:p>
        <w:p w14:paraId="088BF41C"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69" w:history="1">
            <w:r w:rsidR="007C3BA1" w:rsidRPr="00487E85">
              <w:rPr>
                <w:rStyle w:val="Hiperhivatkozs"/>
                <w:noProof/>
              </w:rPr>
              <w:t>NYILATKOZAT A KBT. 65. § (7) ALAPJÁN</w:t>
            </w:r>
            <w:r w:rsidR="007C3BA1">
              <w:rPr>
                <w:noProof/>
                <w:webHidden/>
              </w:rPr>
              <w:tab/>
            </w:r>
            <w:r w:rsidR="007C3BA1">
              <w:rPr>
                <w:noProof/>
                <w:webHidden/>
              </w:rPr>
              <w:fldChar w:fldCharType="begin"/>
            </w:r>
            <w:r w:rsidR="007C3BA1">
              <w:rPr>
                <w:noProof/>
                <w:webHidden/>
              </w:rPr>
              <w:instrText xml:space="preserve"> PAGEREF _Toc444688269 \h </w:instrText>
            </w:r>
            <w:r w:rsidR="007C3BA1">
              <w:rPr>
                <w:noProof/>
                <w:webHidden/>
              </w:rPr>
            </w:r>
            <w:r w:rsidR="007C3BA1">
              <w:rPr>
                <w:noProof/>
                <w:webHidden/>
              </w:rPr>
              <w:fldChar w:fldCharType="separate"/>
            </w:r>
            <w:r w:rsidR="006232FC">
              <w:rPr>
                <w:noProof/>
                <w:webHidden/>
              </w:rPr>
              <w:t>58</w:t>
            </w:r>
            <w:r w:rsidR="007C3BA1">
              <w:rPr>
                <w:noProof/>
                <w:webHidden/>
              </w:rPr>
              <w:fldChar w:fldCharType="end"/>
            </w:r>
          </w:hyperlink>
        </w:p>
        <w:p w14:paraId="7C2095EF"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70" w:history="1">
            <w:r w:rsidR="007C3BA1" w:rsidRPr="00487E85">
              <w:rPr>
                <w:rStyle w:val="Hiperhivatkozs"/>
                <w:noProof/>
              </w:rPr>
              <w:t>NYILATKOZAT</w:t>
            </w:r>
            <w:r w:rsidR="007C3BA1">
              <w:rPr>
                <w:noProof/>
                <w:webHidden/>
              </w:rPr>
              <w:tab/>
            </w:r>
            <w:r w:rsidR="007C3BA1">
              <w:rPr>
                <w:noProof/>
                <w:webHidden/>
              </w:rPr>
              <w:fldChar w:fldCharType="begin"/>
            </w:r>
            <w:r w:rsidR="007C3BA1">
              <w:rPr>
                <w:noProof/>
                <w:webHidden/>
              </w:rPr>
              <w:instrText xml:space="preserve"> PAGEREF _Toc444688270 \h </w:instrText>
            </w:r>
            <w:r w:rsidR="007C3BA1">
              <w:rPr>
                <w:noProof/>
                <w:webHidden/>
              </w:rPr>
            </w:r>
            <w:r w:rsidR="007C3BA1">
              <w:rPr>
                <w:noProof/>
                <w:webHidden/>
              </w:rPr>
              <w:fldChar w:fldCharType="separate"/>
            </w:r>
            <w:r w:rsidR="006232FC">
              <w:rPr>
                <w:noProof/>
                <w:webHidden/>
              </w:rPr>
              <w:t>59</w:t>
            </w:r>
            <w:r w:rsidR="007C3BA1">
              <w:rPr>
                <w:noProof/>
                <w:webHidden/>
              </w:rPr>
              <w:fldChar w:fldCharType="end"/>
            </w:r>
          </w:hyperlink>
        </w:p>
        <w:p w14:paraId="0924E1C5"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71" w:history="1">
            <w:r w:rsidR="007C3BA1" w:rsidRPr="00487E85">
              <w:rPr>
                <w:rStyle w:val="Hiperhivatkozs"/>
                <w:noProof/>
              </w:rPr>
              <w:t>Szerződéses feltételek</w:t>
            </w:r>
            <w:r w:rsidR="007C3BA1">
              <w:rPr>
                <w:noProof/>
                <w:webHidden/>
              </w:rPr>
              <w:tab/>
            </w:r>
            <w:r w:rsidR="007C3BA1">
              <w:rPr>
                <w:noProof/>
                <w:webHidden/>
              </w:rPr>
              <w:fldChar w:fldCharType="begin"/>
            </w:r>
            <w:r w:rsidR="007C3BA1">
              <w:rPr>
                <w:noProof/>
                <w:webHidden/>
              </w:rPr>
              <w:instrText xml:space="preserve"> PAGEREF _Toc444688271 \h </w:instrText>
            </w:r>
            <w:r w:rsidR="007C3BA1">
              <w:rPr>
                <w:noProof/>
                <w:webHidden/>
              </w:rPr>
            </w:r>
            <w:r w:rsidR="007C3BA1">
              <w:rPr>
                <w:noProof/>
                <w:webHidden/>
              </w:rPr>
              <w:fldChar w:fldCharType="separate"/>
            </w:r>
            <w:r w:rsidR="006232FC">
              <w:rPr>
                <w:noProof/>
                <w:webHidden/>
              </w:rPr>
              <w:t>60</w:t>
            </w:r>
            <w:r w:rsidR="007C3BA1">
              <w:rPr>
                <w:noProof/>
                <w:webHidden/>
              </w:rPr>
              <w:fldChar w:fldCharType="end"/>
            </w:r>
          </w:hyperlink>
        </w:p>
        <w:p w14:paraId="66F60447" w14:textId="77777777" w:rsidR="007C3BA1" w:rsidRDefault="00204BF9">
          <w:pPr>
            <w:pStyle w:val="TJ2"/>
            <w:rPr>
              <w:rFonts w:asciiTheme="minorHAnsi" w:eastAsiaTheme="minorEastAsia" w:hAnsiTheme="minorHAnsi" w:cstheme="minorBidi"/>
              <w:noProof/>
              <w:sz w:val="22"/>
              <w:szCs w:val="22"/>
              <w:lang w:val="hu-HU" w:eastAsia="hu-HU"/>
            </w:rPr>
          </w:pPr>
          <w:hyperlink w:anchor="_Toc444688272" w:history="1">
            <w:r w:rsidR="007C3BA1" w:rsidRPr="00487E85">
              <w:rPr>
                <w:rStyle w:val="Hiperhivatkozs"/>
                <w:noProof/>
              </w:rPr>
              <w:t>VÁLLALKOZÁSI SZERZŐDÉS</w:t>
            </w:r>
            <w:r w:rsidR="007C3BA1">
              <w:rPr>
                <w:noProof/>
                <w:webHidden/>
              </w:rPr>
              <w:tab/>
            </w:r>
            <w:r w:rsidR="007C3BA1">
              <w:rPr>
                <w:noProof/>
                <w:webHidden/>
              </w:rPr>
              <w:fldChar w:fldCharType="begin"/>
            </w:r>
            <w:r w:rsidR="007C3BA1">
              <w:rPr>
                <w:noProof/>
                <w:webHidden/>
              </w:rPr>
              <w:instrText xml:space="preserve"> PAGEREF _Toc444688272 \h </w:instrText>
            </w:r>
            <w:r w:rsidR="007C3BA1">
              <w:rPr>
                <w:noProof/>
                <w:webHidden/>
              </w:rPr>
            </w:r>
            <w:r w:rsidR="007C3BA1">
              <w:rPr>
                <w:noProof/>
                <w:webHidden/>
              </w:rPr>
              <w:fldChar w:fldCharType="separate"/>
            </w:r>
            <w:r w:rsidR="006232FC">
              <w:rPr>
                <w:noProof/>
                <w:webHidden/>
              </w:rPr>
              <w:t>61</w:t>
            </w:r>
            <w:r w:rsidR="007C3BA1">
              <w:rPr>
                <w:noProof/>
                <w:webHidden/>
              </w:rPr>
              <w:fldChar w:fldCharType="end"/>
            </w:r>
          </w:hyperlink>
        </w:p>
        <w:p w14:paraId="4F6ED4D3" w14:textId="77777777" w:rsidR="00897095" w:rsidRPr="00DB4461" w:rsidRDefault="00897095" w:rsidP="00514C82">
          <w:pPr>
            <w:ind w:left="426" w:firstLine="0"/>
            <w:jc w:val="left"/>
            <w:rPr>
              <w:color w:val="auto"/>
            </w:rPr>
          </w:pPr>
          <w:r w:rsidRPr="00DB4461">
            <w:rPr>
              <w:b/>
              <w:bCs/>
              <w:color w:val="auto"/>
            </w:rPr>
            <w:fldChar w:fldCharType="end"/>
          </w:r>
        </w:p>
      </w:sdtContent>
    </w:sdt>
    <w:p w14:paraId="111F4E0C" w14:textId="77777777" w:rsidR="00514C82" w:rsidRPr="00DB4461" w:rsidRDefault="00514C82" w:rsidP="00514C82">
      <w:pPr>
        <w:ind w:left="426" w:firstLine="0"/>
        <w:jc w:val="left"/>
        <w:rPr>
          <w:b/>
          <w:bCs/>
          <w:color w:val="auto"/>
        </w:rPr>
      </w:pPr>
      <w:r w:rsidRPr="00DB4461">
        <w:rPr>
          <w:b/>
          <w:bCs/>
          <w:color w:val="auto"/>
        </w:rPr>
        <w:br w:type="page"/>
      </w:r>
    </w:p>
    <w:p w14:paraId="58442698" w14:textId="77777777" w:rsidR="000007AB" w:rsidRPr="00DB4461" w:rsidRDefault="00F24C1E" w:rsidP="00514C82">
      <w:pPr>
        <w:pStyle w:val="Cmsor2"/>
        <w:ind w:left="426" w:firstLine="0"/>
        <w:rPr>
          <w:color w:val="auto"/>
          <w:sz w:val="28"/>
        </w:rPr>
      </w:pPr>
      <w:bookmarkStart w:id="1" w:name="_Toc444688252"/>
      <w:r w:rsidRPr="00DB4461">
        <w:rPr>
          <w:color w:val="auto"/>
          <w:sz w:val="28"/>
        </w:rPr>
        <w:lastRenderedPageBreak/>
        <w:t>AJÁNLATTÉTELI FELHÍVÁS</w:t>
      </w:r>
      <w:bookmarkEnd w:id="1"/>
    </w:p>
    <w:tbl>
      <w:tblPr>
        <w:tblW w:w="9274" w:type="dxa"/>
        <w:shd w:val="clear" w:color="auto" w:fill="FFFFFF"/>
        <w:tblLayout w:type="fixed"/>
        <w:tblCellMar>
          <w:left w:w="0" w:type="dxa"/>
          <w:right w:w="0" w:type="dxa"/>
        </w:tblCellMar>
        <w:tblLook w:val="04A0" w:firstRow="1" w:lastRow="0" w:firstColumn="1" w:lastColumn="0" w:noHBand="0" w:noVBand="1"/>
      </w:tblPr>
      <w:tblGrid>
        <w:gridCol w:w="1783"/>
        <w:gridCol w:w="1845"/>
        <w:gridCol w:w="1110"/>
        <w:gridCol w:w="142"/>
        <w:gridCol w:w="1213"/>
        <w:gridCol w:w="913"/>
        <w:gridCol w:w="2268"/>
      </w:tblGrid>
      <w:tr w:rsidR="00DB4461" w:rsidRPr="00DB4461" w14:paraId="3B1CC59A" w14:textId="77777777" w:rsidTr="006C4A4C">
        <w:tc>
          <w:tcPr>
            <w:tcW w:w="9274" w:type="dxa"/>
            <w:gridSpan w:val="7"/>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498980BE" w14:textId="77777777" w:rsidR="000007AB" w:rsidRPr="00DB4461" w:rsidRDefault="000007AB" w:rsidP="003D4872">
            <w:pPr>
              <w:rPr>
                <w:color w:val="auto"/>
                <w:szCs w:val="24"/>
              </w:rPr>
            </w:pPr>
            <w:r w:rsidRPr="00DB4461">
              <w:rPr>
                <w:b/>
                <w:bCs/>
                <w:color w:val="auto"/>
                <w:szCs w:val="24"/>
              </w:rPr>
              <w:t>I. szakasz: Ajánlatkérő</w:t>
            </w:r>
          </w:p>
        </w:tc>
      </w:tr>
      <w:tr w:rsidR="00DB4461" w:rsidRPr="00DB4461" w14:paraId="6C570EBE" w14:textId="77777777" w:rsidTr="006C4A4C">
        <w:tc>
          <w:tcPr>
            <w:tcW w:w="9274" w:type="dxa"/>
            <w:gridSpan w:val="7"/>
            <w:tcBorders>
              <w:top w:val="single" w:sz="2"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9D570D9" w14:textId="77777777" w:rsidR="000007AB" w:rsidRPr="00DB4461" w:rsidRDefault="000007AB" w:rsidP="003D4872">
            <w:pPr>
              <w:rPr>
                <w:color w:val="auto"/>
                <w:szCs w:val="24"/>
              </w:rPr>
            </w:pPr>
            <w:r w:rsidRPr="00DB4461">
              <w:rPr>
                <w:b/>
                <w:bCs/>
                <w:color w:val="auto"/>
                <w:szCs w:val="24"/>
              </w:rPr>
              <w:t>I.1) Név és címek</w:t>
            </w:r>
            <w:r w:rsidRPr="00DB4461">
              <w:rPr>
                <w:color w:val="auto"/>
                <w:szCs w:val="24"/>
              </w:rPr>
              <w:t> </w:t>
            </w:r>
            <w:r w:rsidRPr="00DB4461">
              <w:rPr>
                <w:i/>
                <w:iCs/>
                <w:color w:val="auto"/>
                <w:szCs w:val="24"/>
              </w:rPr>
              <w:t>(jelölje meg az eljárásért felelős összes ajánlatkérőt)</w:t>
            </w:r>
          </w:p>
        </w:tc>
      </w:tr>
      <w:tr w:rsidR="00DB4461" w:rsidRPr="00DB4461" w14:paraId="226A1509"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62DD8E06" w14:textId="77777777" w:rsidR="000007AB" w:rsidRPr="00DB4461" w:rsidRDefault="00EC296F" w:rsidP="003D4872">
            <w:pPr>
              <w:rPr>
                <w:b/>
                <w:color w:val="auto"/>
                <w:szCs w:val="24"/>
              </w:rPr>
            </w:pPr>
            <w:r w:rsidRPr="00DB4461">
              <w:rPr>
                <w:b/>
                <w:bCs/>
                <w:color w:val="auto"/>
                <w:szCs w:val="24"/>
              </w:rPr>
              <w:t>Tiszasüly Község Önkormányzata</w:t>
            </w:r>
          </w:p>
        </w:tc>
        <w:tc>
          <w:tcPr>
            <w:tcW w:w="3181" w:type="dxa"/>
            <w:gridSpan w:val="2"/>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689E77E2" w14:textId="77777777" w:rsidR="000007AB" w:rsidRPr="00DB4461" w:rsidRDefault="000007AB" w:rsidP="003D4872">
            <w:pPr>
              <w:rPr>
                <w:color w:val="auto"/>
                <w:szCs w:val="24"/>
              </w:rPr>
            </w:pPr>
            <w:r w:rsidRPr="00DB4461">
              <w:rPr>
                <w:color w:val="auto"/>
                <w:szCs w:val="24"/>
              </w:rPr>
              <w:t xml:space="preserve">Nemzeti azonosítószám: </w:t>
            </w:r>
            <w:r w:rsidR="00EC296F" w:rsidRPr="00DB4461">
              <w:rPr>
                <w:b/>
                <w:bCs/>
                <w:color w:val="auto"/>
                <w:szCs w:val="24"/>
              </w:rPr>
              <w:t>AK16914</w:t>
            </w:r>
          </w:p>
        </w:tc>
      </w:tr>
      <w:tr w:rsidR="00DB4461" w:rsidRPr="00DB4461" w14:paraId="2D50CE91"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5AB5BE61" w14:textId="77777777" w:rsidR="000007AB" w:rsidRPr="00DB4461" w:rsidRDefault="000007AB" w:rsidP="003D4872">
            <w:pPr>
              <w:rPr>
                <w:color w:val="auto"/>
                <w:szCs w:val="24"/>
              </w:rPr>
            </w:pPr>
            <w:r w:rsidRPr="00DB4461">
              <w:rPr>
                <w:color w:val="auto"/>
                <w:szCs w:val="24"/>
              </w:rPr>
              <w:t xml:space="preserve">Postai cím: </w:t>
            </w:r>
            <w:r w:rsidR="00EC296F" w:rsidRPr="00DB4461">
              <w:rPr>
                <w:b/>
                <w:bCs/>
                <w:color w:val="auto"/>
                <w:szCs w:val="24"/>
              </w:rPr>
              <w:t xml:space="preserve">5061, </w:t>
            </w:r>
            <w:proofErr w:type="spellStart"/>
            <w:r w:rsidR="00EC296F" w:rsidRPr="00DB4461">
              <w:rPr>
                <w:b/>
                <w:bCs/>
                <w:color w:val="auto"/>
                <w:szCs w:val="24"/>
              </w:rPr>
              <w:t>Kiséri</w:t>
            </w:r>
            <w:proofErr w:type="spellEnd"/>
            <w:r w:rsidR="00EC296F" w:rsidRPr="00DB4461">
              <w:rPr>
                <w:b/>
                <w:bCs/>
                <w:color w:val="auto"/>
                <w:szCs w:val="24"/>
              </w:rPr>
              <w:t xml:space="preserve"> út 47</w:t>
            </w:r>
            <w:r w:rsidRPr="00DB4461">
              <w:rPr>
                <w:b/>
                <w:bCs/>
                <w:color w:val="auto"/>
                <w:szCs w:val="24"/>
              </w:rPr>
              <w:t>.</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09556D5A" w14:textId="77777777" w:rsidR="000007AB" w:rsidRPr="00DB4461" w:rsidRDefault="000007AB" w:rsidP="003D4872">
            <w:pPr>
              <w:rPr>
                <w:color w:val="auto"/>
                <w:szCs w:val="24"/>
              </w:rPr>
            </w:pPr>
          </w:p>
        </w:tc>
      </w:tr>
      <w:tr w:rsidR="00DB4461" w:rsidRPr="00DB4461" w14:paraId="6DDC78A9" w14:textId="77777777" w:rsidTr="006C4A4C">
        <w:tc>
          <w:tcPr>
            <w:tcW w:w="1783" w:type="dxa"/>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10116559" w14:textId="77777777" w:rsidR="000007AB" w:rsidRPr="00DB4461" w:rsidRDefault="000007AB" w:rsidP="003D4872">
            <w:pPr>
              <w:jc w:val="left"/>
              <w:rPr>
                <w:color w:val="auto"/>
                <w:szCs w:val="24"/>
              </w:rPr>
            </w:pPr>
            <w:r w:rsidRPr="00DB4461">
              <w:rPr>
                <w:color w:val="auto"/>
                <w:szCs w:val="24"/>
              </w:rPr>
              <w:t xml:space="preserve">Város: </w:t>
            </w:r>
            <w:r w:rsidR="00EC296F" w:rsidRPr="00DB4461">
              <w:rPr>
                <w:b/>
                <w:bCs/>
                <w:color w:val="auto"/>
                <w:szCs w:val="24"/>
              </w:rPr>
              <w:t>Tiszasüly</w:t>
            </w:r>
          </w:p>
        </w:tc>
        <w:tc>
          <w:tcPr>
            <w:tcW w:w="1845" w:type="dxa"/>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0669C48D" w14:textId="77777777" w:rsidR="000007AB" w:rsidRPr="00DB4461" w:rsidRDefault="000007AB" w:rsidP="003D4872">
            <w:pPr>
              <w:jc w:val="left"/>
              <w:rPr>
                <w:color w:val="auto"/>
                <w:szCs w:val="24"/>
              </w:rPr>
            </w:pPr>
            <w:proofErr w:type="spellStart"/>
            <w:r w:rsidRPr="00DB4461">
              <w:rPr>
                <w:color w:val="auto"/>
                <w:szCs w:val="24"/>
              </w:rPr>
              <w:t>NUTS-kód</w:t>
            </w:r>
            <w:proofErr w:type="spellEnd"/>
            <w:r w:rsidRPr="00DB4461">
              <w:rPr>
                <w:color w:val="auto"/>
                <w:szCs w:val="24"/>
              </w:rPr>
              <w:t xml:space="preserve">: </w:t>
            </w:r>
            <w:proofErr w:type="gramStart"/>
            <w:r w:rsidR="00023341" w:rsidRPr="00DB4461">
              <w:rPr>
                <w:b/>
                <w:bCs/>
                <w:color w:val="auto"/>
                <w:szCs w:val="24"/>
              </w:rPr>
              <w:t>HU</w:t>
            </w:r>
            <w:proofErr w:type="gramEnd"/>
            <w:r w:rsidR="00023341" w:rsidRPr="00DB4461">
              <w:rPr>
                <w:b/>
                <w:bCs/>
                <w:color w:val="auto"/>
                <w:szCs w:val="24"/>
              </w:rPr>
              <w:t xml:space="preserve"> 32207</w:t>
            </w:r>
          </w:p>
        </w:tc>
        <w:tc>
          <w:tcPr>
            <w:tcW w:w="2465" w:type="dxa"/>
            <w:gridSpan w:val="3"/>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22A61810" w14:textId="77777777" w:rsidR="000007AB" w:rsidRPr="00DB4461" w:rsidRDefault="000007AB" w:rsidP="003D4872">
            <w:pPr>
              <w:jc w:val="left"/>
              <w:rPr>
                <w:color w:val="auto"/>
                <w:szCs w:val="24"/>
              </w:rPr>
            </w:pPr>
            <w:r w:rsidRPr="00DB4461">
              <w:rPr>
                <w:color w:val="auto"/>
                <w:szCs w:val="24"/>
              </w:rPr>
              <w:t xml:space="preserve">Postai irányítószám: </w:t>
            </w:r>
            <w:r w:rsidR="00540473" w:rsidRPr="00DB4461">
              <w:rPr>
                <w:b/>
                <w:bCs/>
                <w:color w:val="auto"/>
                <w:szCs w:val="24"/>
              </w:rPr>
              <w:t>5061</w:t>
            </w:r>
          </w:p>
        </w:tc>
        <w:tc>
          <w:tcPr>
            <w:tcW w:w="913" w:type="dxa"/>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58F5D230" w14:textId="77777777" w:rsidR="000007AB" w:rsidRPr="00DB4461" w:rsidRDefault="000007AB" w:rsidP="003D4872">
            <w:pPr>
              <w:jc w:val="left"/>
              <w:rPr>
                <w:color w:val="auto"/>
                <w:szCs w:val="24"/>
              </w:rPr>
            </w:pPr>
            <w:r w:rsidRPr="00DB4461">
              <w:rPr>
                <w:color w:val="auto"/>
                <w:szCs w:val="24"/>
              </w:rPr>
              <w:t>Ország:</w:t>
            </w:r>
          </w:p>
        </w:tc>
        <w:tc>
          <w:tcPr>
            <w:tcW w:w="2268" w:type="dxa"/>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698D5400" w14:textId="77777777" w:rsidR="000007AB" w:rsidRPr="00DB4461" w:rsidRDefault="000007AB" w:rsidP="003D4872">
            <w:pPr>
              <w:jc w:val="left"/>
              <w:rPr>
                <w:b/>
                <w:color w:val="auto"/>
                <w:szCs w:val="24"/>
              </w:rPr>
            </w:pPr>
            <w:r w:rsidRPr="00DB4461">
              <w:rPr>
                <w:b/>
                <w:bCs/>
                <w:color w:val="auto"/>
                <w:szCs w:val="24"/>
              </w:rPr>
              <w:t>Magyarország</w:t>
            </w:r>
          </w:p>
        </w:tc>
      </w:tr>
      <w:tr w:rsidR="00DB4461" w:rsidRPr="00DB4461" w14:paraId="056C498F"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3E0DE47B" w14:textId="77777777" w:rsidR="00023341" w:rsidRPr="00DB4461" w:rsidRDefault="000007AB" w:rsidP="003D4872">
            <w:pPr>
              <w:jc w:val="left"/>
              <w:rPr>
                <w:color w:val="auto"/>
                <w:szCs w:val="24"/>
              </w:rPr>
            </w:pPr>
            <w:r w:rsidRPr="00DB4461">
              <w:rPr>
                <w:color w:val="auto"/>
                <w:szCs w:val="24"/>
              </w:rPr>
              <w:t xml:space="preserve">Kapcsolattartó személy: </w:t>
            </w:r>
          </w:p>
          <w:p w14:paraId="36030A8A" w14:textId="77777777" w:rsidR="000007AB" w:rsidRPr="00DB4461" w:rsidRDefault="00023341" w:rsidP="003D4872">
            <w:pPr>
              <w:jc w:val="left"/>
              <w:rPr>
                <w:color w:val="auto"/>
                <w:szCs w:val="24"/>
              </w:rPr>
            </w:pPr>
            <w:r w:rsidRPr="00DB4461">
              <w:rPr>
                <w:b/>
                <w:bCs/>
                <w:color w:val="auto"/>
                <w:szCs w:val="24"/>
              </w:rPr>
              <w:t>Derzsényi Attila felelős akkreditált közbeszerzési szaktanácsadó (</w:t>
            </w:r>
            <w:proofErr w:type="spellStart"/>
            <w:r w:rsidRPr="00DB4461">
              <w:rPr>
                <w:b/>
                <w:bCs/>
                <w:color w:val="auto"/>
                <w:szCs w:val="24"/>
              </w:rPr>
              <w:t>Lajtromszám</w:t>
            </w:r>
            <w:proofErr w:type="spellEnd"/>
            <w:r w:rsidRPr="00DB4461">
              <w:rPr>
                <w:b/>
                <w:bCs/>
                <w:color w:val="auto"/>
                <w:szCs w:val="24"/>
              </w:rPr>
              <w:t>: 00197)</w:t>
            </w:r>
          </w:p>
        </w:tc>
        <w:tc>
          <w:tcPr>
            <w:tcW w:w="913" w:type="dxa"/>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2DB83164" w14:textId="77777777" w:rsidR="000007AB" w:rsidRPr="00DB4461" w:rsidRDefault="000007AB" w:rsidP="003D4872">
            <w:pPr>
              <w:jc w:val="left"/>
              <w:rPr>
                <w:color w:val="auto"/>
                <w:szCs w:val="24"/>
              </w:rPr>
            </w:pPr>
            <w:r w:rsidRPr="00DB4461">
              <w:rPr>
                <w:color w:val="auto"/>
                <w:szCs w:val="24"/>
              </w:rPr>
              <w:t>Telefon:</w:t>
            </w:r>
          </w:p>
        </w:tc>
        <w:tc>
          <w:tcPr>
            <w:tcW w:w="2268" w:type="dxa"/>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0E4B9A54" w14:textId="77777777" w:rsidR="000007AB" w:rsidRPr="00DB4461" w:rsidRDefault="00023341" w:rsidP="003D4872">
            <w:pPr>
              <w:jc w:val="left"/>
              <w:rPr>
                <w:color w:val="auto"/>
                <w:szCs w:val="24"/>
              </w:rPr>
            </w:pPr>
            <w:r w:rsidRPr="00DB4461">
              <w:rPr>
                <w:b/>
                <w:bCs/>
                <w:color w:val="auto"/>
                <w:szCs w:val="24"/>
              </w:rPr>
              <w:t>+36 30-8150883</w:t>
            </w:r>
          </w:p>
        </w:tc>
      </w:tr>
      <w:tr w:rsidR="00DB4461" w:rsidRPr="00DB4461" w14:paraId="184CC0DB"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264E998A" w14:textId="77777777" w:rsidR="000007AB" w:rsidRPr="00DB4461" w:rsidRDefault="000007AB" w:rsidP="003D4872">
            <w:pPr>
              <w:jc w:val="left"/>
              <w:rPr>
                <w:color w:val="auto"/>
                <w:szCs w:val="24"/>
              </w:rPr>
            </w:pPr>
            <w:r w:rsidRPr="00DB4461">
              <w:rPr>
                <w:color w:val="auto"/>
                <w:szCs w:val="24"/>
              </w:rPr>
              <w:t xml:space="preserve">E-mail: </w:t>
            </w:r>
            <w:r w:rsidR="00023341" w:rsidRPr="00DB4461">
              <w:rPr>
                <w:b/>
                <w:bCs/>
                <w:color w:val="auto"/>
                <w:szCs w:val="24"/>
              </w:rPr>
              <w:t>derzsenyi.hkt@gmail.com</w:t>
            </w:r>
          </w:p>
        </w:tc>
        <w:tc>
          <w:tcPr>
            <w:tcW w:w="913" w:type="dxa"/>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30650B84" w14:textId="77777777" w:rsidR="000007AB" w:rsidRPr="00DB4461" w:rsidRDefault="000007AB" w:rsidP="003D4872">
            <w:pPr>
              <w:jc w:val="left"/>
              <w:rPr>
                <w:color w:val="auto"/>
                <w:szCs w:val="24"/>
              </w:rPr>
            </w:pPr>
            <w:r w:rsidRPr="00DB4461">
              <w:rPr>
                <w:color w:val="auto"/>
                <w:szCs w:val="24"/>
              </w:rPr>
              <w:t>Fax:</w:t>
            </w:r>
          </w:p>
        </w:tc>
        <w:tc>
          <w:tcPr>
            <w:tcW w:w="2268" w:type="dxa"/>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2F778C43" w14:textId="77777777" w:rsidR="000007AB" w:rsidRPr="00DB4461" w:rsidRDefault="00023341" w:rsidP="003D4872">
            <w:pPr>
              <w:jc w:val="left"/>
              <w:rPr>
                <w:color w:val="auto"/>
                <w:szCs w:val="24"/>
              </w:rPr>
            </w:pPr>
            <w:r w:rsidRPr="00DB4461">
              <w:rPr>
                <w:b/>
                <w:bCs/>
                <w:color w:val="auto"/>
                <w:szCs w:val="24"/>
              </w:rPr>
              <w:t>+36-29-325-090</w:t>
            </w:r>
          </w:p>
        </w:tc>
      </w:tr>
      <w:tr w:rsidR="00DB4461" w:rsidRPr="00DB4461" w14:paraId="3CC52002"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38F5538" w14:textId="77777777" w:rsidR="000007AB" w:rsidRPr="00DB4461" w:rsidRDefault="000007AB" w:rsidP="003D4872">
            <w:pPr>
              <w:jc w:val="left"/>
              <w:rPr>
                <w:color w:val="auto"/>
                <w:szCs w:val="24"/>
              </w:rPr>
            </w:pPr>
            <w:r w:rsidRPr="00DB4461">
              <w:rPr>
                <w:b/>
                <w:bCs/>
                <w:color w:val="auto"/>
                <w:szCs w:val="24"/>
              </w:rPr>
              <w:t>Internetcím(</w:t>
            </w:r>
            <w:proofErr w:type="spellStart"/>
            <w:r w:rsidRPr="00DB4461">
              <w:rPr>
                <w:b/>
                <w:bCs/>
                <w:color w:val="auto"/>
                <w:szCs w:val="24"/>
              </w:rPr>
              <w:t>ek</w:t>
            </w:r>
            <w:proofErr w:type="spellEnd"/>
            <w:r w:rsidRPr="00DB4461">
              <w:rPr>
                <w:b/>
                <w:bCs/>
                <w:color w:val="auto"/>
                <w:szCs w:val="24"/>
              </w:rPr>
              <w:t>)</w:t>
            </w:r>
            <w:r w:rsidRPr="00DB4461">
              <w:rPr>
                <w:b/>
                <w:bCs/>
                <w:color w:val="auto"/>
                <w:szCs w:val="24"/>
              </w:rPr>
              <w:br/>
            </w:r>
            <w:r w:rsidRPr="00DB4461">
              <w:rPr>
                <w:color w:val="auto"/>
                <w:szCs w:val="24"/>
              </w:rPr>
              <w:t>Az ajánlatkérő általános címe: </w:t>
            </w:r>
            <w:r w:rsidRPr="00DB4461">
              <w:rPr>
                <w:i/>
                <w:iCs/>
                <w:color w:val="auto"/>
                <w:szCs w:val="24"/>
              </w:rPr>
              <w:t xml:space="preserve">(URL) </w:t>
            </w:r>
            <w:r w:rsidRPr="00DB4461">
              <w:rPr>
                <w:i/>
                <w:iCs/>
                <w:color w:val="auto"/>
                <w:szCs w:val="24"/>
              </w:rPr>
              <w:br/>
            </w:r>
            <w:proofErr w:type="gramStart"/>
            <w:r w:rsidRPr="00DB4461">
              <w:rPr>
                <w:color w:val="auto"/>
                <w:szCs w:val="24"/>
              </w:rPr>
              <w:t>A</w:t>
            </w:r>
            <w:proofErr w:type="gramEnd"/>
            <w:r w:rsidRPr="00DB4461">
              <w:rPr>
                <w:color w:val="auto"/>
                <w:szCs w:val="24"/>
              </w:rPr>
              <w:t xml:space="preserve"> felhasználói oldal címe: </w:t>
            </w:r>
            <w:r w:rsidRPr="00DB4461">
              <w:rPr>
                <w:i/>
                <w:iCs/>
                <w:color w:val="auto"/>
                <w:szCs w:val="24"/>
              </w:rPr>
              <w:t>(URL)</w:t>
            </w:r>
          </w:p>
        </w:tc>
      </w:tr>
      <w:tr w:rsidR="00DB4461" w:rsidRPr="00DB4461" w14:paraId="00B74894" w14:textId="77777777" w:rsidTr="006C4A4C">
        <w:tc>
          <w:tcPr>
            <w:tcW w:w="9274" w:type="dxa"/>
            <w:gridSpan w:val="7"/>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169BE52" w14:textId="77777777" w:rsidR="000007AB" w:rsidRPr="00DB4461" w:rsidRDefault="000007AB" w:rsidP="003D4872">
            <w:pPr>
              <w:jc w:val="left"/>
              <w:rPr>
                <w:color w:val="auto"/>
                <w:szCs w:val="24"/>
              </w:rPr>
            </w:pPr>
            <w:r w:rsidRPr="00DB4461">
              <w:rPr>
                <w:b/>
                <w:bCs/>
                <w:color w:val="auto"/>
                <w:szCs w:val="24"/>
              </w:rPr>
              <w:t>I.2) Közös közbeszerzés</w:t>
            </w:r>
          </w:p>
        </w:tc>
      </w:tr>
      <w:tr w:rsidR="00DB4461" w:rsidRPr="00DB4461" w14:paraId="3B17EE21" w14:textId="77777777" w:rsidTr="006C4A4C">
        <w:tc>
          <w:tcPr>
            <w:tcW w:w="9274" w:type="dxa"/>
            <w:gridSpan w:val="7"/>
            <w:tcBorders>
              <w:top w:val="single" w:sz="6" w:space="0" w:color="B1B1B1"/>
              <w:left w:val="single" w:sz="6"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126801C0" w14:textId="77777777" w:rsidR="000007AB" w:rsidRPr="00DB4461" w:rsidRDefault="000007AB" w:rsidP="003D4872">
            <w:pPr>
              <w:jc w:val="left"/>
              <w:rPr>
                <w:color w:val="auto"/>
                <w:szCs w:val="24"/>
              </w:rPr>
            </w:pPr>
            <w:r w:rsidRPr="00DB4461">
              <w:rPr>
                <w:color w:val="auto"/>
                <w:szCs w:val="24"/>
              </w:rPr>
              <w:t xml:space="preserve">□ </w:t>
            </w:r>
            <w:r w:rsidRPr="00DB4461">
              <w:rPr>
                <w:b/>
                <w:color w:val="auto"/>
                <w:szCs w:val="24"/>
              </w:rPr>
              <w:t>A szerződés közös közbeszerzés formájában valósul meg.</w:t>
            </w:r>
            <w:r w:rsidR="00023341" w:rsidRPr="00DB4461">
              <w:rPr>
                <w:b/>
                <w:color w:val="auto"/>
                <w:szCs w:val="24"/>
              </w:rPr>
              <w:t xml:space="preserve"> </w:t>
            </w:r>
            <w:r w:rsidR="00023341" w:rsidRPr="00DB4461">
              <w:rPr>
                <w:b/>
                <w:bCs/>
                <w:color w:val="auto"/>
                <w:szCs w:val="24"/>
              </w:rPr>
              <w:t>Nem</w:t>
            </w:r>
            <w:r w:rsidRPr="00DB4461">
              <w:rPr>
                <w:b/>
                <w:bCs/>
                <w:color w:val="auto"/>
                <w:szCs w:val="24"/>
              </w:rPr>
              <w:br/>
            </w:r>
            <w:r w:rsidRPr="00DB4461">
              <w:rPr>
                <w:color w:val="auto"/>
                <w:szCs w:val="24"/>
              </w:rPr>
              <w:t>o Meghatalmazott ajánlatkérő nélkül.</w:t>
            </w:r>
            <w:r w:rsidRPr="00DB4461">
              <w:rPr>
                <w:color w:val="auto"/>
                <w:szCs w:val="24"/>
              </w:rPr>
              <w:br/>
              <w:t>o Az I.1) pontban feltüntetett ajánlatkérők közül meghatalmazott ajánlatkérő: </w:t>
            </w:r>
            <w:r w:rsidRPr="00DB4461">
              <w:rPr>
                <w:i/>
                <w:iCs/>
                <w:color w:val="auto"/>
                <w:szCs w:val="24"/>
              </w:rPr>
              <w:t>(adja meg ajánlatkérő nevét)</w:t>
            </w:r>
            <w:r w:rsidRPr="00DB4461">
              <w:rPr>
                <w:i/>
                <w:iCs/>
                <w:color w:val="auto"/>
                <w:szCs w:val="24"/>
              </w:rPr>
              <w:br/>
            </w:r>
            <w:r w:rsidRPr="00DB4461">
              <w:rPr>
                <w:color w:val="auto"/>
                <w:szCs w:val="24"/>
              </w:rPr>
              <w:t>o Ajánlatkérőnek minősülő meghatalmazott szervezet, mely az I.1) pontban nem került feltüntetésre: </w:t>
            </w:r>
            <w:r w:rsidRPr="00DB4461">
              <w:rPr>
                <w:i/>
                <w:iCs/>
                <w:color w:val="auto"/>
                <w:szCs w:val="24"/>
              </w:rPr>
              <w:t>(adja meg a szerződést nem kötő ajánlatkérőnek minősülő szervezet nevét, címét és azonosítószámát)</w:t>
            </w:r>
            <w:r w:rsidRPr="00DB4461">
              <w:rPr>
                <w:i/>
                <w:iCs/>
                <w:color w:val="auto"/>
                <w:szCs w:val="24"/>
              </w:rPr>
              <w:br/>
            </w:r>
            <w:r w:rsidRPr="00DB4461">
              <w:rPr>
                <w:color w:val="auto"/>
                <w:szCs w:val="24"/>
              </w:rPr>
              <w:t>□ Több ország részvételével megvalósuló közös közbeszerzés. </w:t>
            </w:r>
            <w:r w:rsidRPr="00DB4461">
              <w:rPr>
                <w:color w:val="auto"/>
                <w:szCs w:val="24"/>
              </w:rPr>
              <w:br/>
              <w:t xml:space="preserve">□ </w:t>
            </w:r>
            <w:proofErr w:type="gramStart"/>
            <w:r w:rsidRPr="00DB4461">
              <w:rPr>
                <w:color w:val="auto"/>
                <w:szCs w:val="24"/>
              </w:rPr>
              <w:t>A</w:t>
            </w:r>
            <w:proofErr w:type="gramEnd"/>
            <w:r w:rsidRPr="00DB4461">
              <w:rPr>
                <w:color w:val="auto"/>
                <w:szCs w:val="24"/>
              </w:rPr>
              <w:t xml:space="preserve"> szerződést központi beszerző szerv ítéli oda.</w:t>
            </w:r>
          </w:p>
        </w:tc>
      </w:tr>
      <w:tr w:rsidR="00DB4461" w:rsidRPr="00DB4461" w14:paraId="3771C1B9" w14:textId="77777777" w:rsidTr="006C4A4C">
        <w:tc>
          <w:tcPr>
            <w:tcW w:w="9274" w:type="dxa"/>
            <w:gridSpan w:val="7"/>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01742FE" w14:textId="77777777" w:rsidR="000007AB" w:rsidRPr="00DB4461" w:rsidRDefault="000007AB" w:rsidP="003D4872">
            <w:pPr>
              <w:jc w:val="left"/>
              <w:rPr>
                <w:color w:val="auto"/>
                <w:szCs w:val="24"/>
              </w:rPr>
            </w:pPr>
            <w:r w:rsidRPr="00DB4461">
              <w:rPr>
                <w:b/>
                <w:bCs/>
                <w:color w:val="auto"/>
                <w:szCs w:val="24"/>
              </w:rPr>
              <w:t>I.3) Kommunikáció</w:t>
            </w:r>
          </w:p>
        </w:tc>
      </w:tr>
      <w:tr w:rsidR="00DB4461" w:rsidRPr="00DB4461" w14:paraId="7E0D34D3" w14:textId="77777777" w:rsidTr="006C4A4C">
        <w:tc>
          <w:tcPr>
            <w:tcW w:w="9274" w:type="dxa"/>
            <w:gridSpan w:val="7"/>
            <w:tcBorders>
              <w:top w:val="single" w:sz="6" w:space="0" w:color="B1B1B1"/>
              <w:left w:val="single" w:sz="6"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22219992" w14:textId="77777777" w:rsidR="000007AB" w:rsidRPr="00DB4461" w:rsidRDefault="000007AB" w:rsidP="003D4872">
            <w:pPr>
              <w:jc w:val="left"/>
              <w:rPr>
                <w:color w:val="auto"/>
                <w:szCs w:val="24"/>
              </w:rPr>
            </w:pPr>
            <w:r w:rsidRPr="00DB4461">
              <w:rPr>
                <w:color w:val="auto"/>
                <w:szCs w:val="24"/>
              </w:rPr>
              <w:t xml:space="preserve">o </w:t>
            </w:r>
            <w:proofErr w:type="gramStart"/>
            <w:r w:rsidRPr="00DB4461">
              <w:rPr>
                <w:color w:val="auto"/>
                <w:szCs w:val="24"/>
              </w:rPr>
              <w:t>A</w:t>
            </w:r>
            <w:proofErr w:type="gramEnd"/>
            <w:r w:rsidRPr="00DB4461">
              <w:rPr>
                <w:color w:val="auto"/>
                <w:szCs w:val="24"/>
              </w:rPr>
              <w:t xml:space="preserve"> közbeszerzési dokumentumok korlátozás nélkül, teljes körűen, közvetlenül és díjmentesen elérhetők a következő címen: </w:t>
            </w:r>
            <w:r w:rsidRPr="00DB4461">
              <w:rPr>
                <w:i/>
                <w:iCs/>
                <w:color w:val="auto"/>
                <w:szCs w:val="24"/>
              </w:rPr>
              <w:t>(URL)</w:t>
            </w:r>
            <w:r w:rsidRPr="00DB4461">
              <w:rPr>
                <w:i/>
                <w:iCs/>
                <w:color w:val="auto"/>
                <w:szCs w:val="24"/>
              </w:rPr>
              <w:br/>
            </w:r>
            <w:r w:rsidR="00023341" w:rsidRPr="00DB4461">
              <w:rPr>
                <w:color w:val="auto"/>
                <w:szCs w:val="24"/>
              </w:rPr>
              <w:t>o</w:t>
            </w:r>
            <w:r w:rsidRPr="00DB4461">
              <w:rPr>
                <w:color w:val="auto"/>
                <w:szCs w:val="24"/>
              </w:rPr>
              <w:t xml:space="preserve"> A közbeszerzési dokumentumokhoz történő hozzáférés korlátozott. További információ a következő helyről érhető el: </w:t>
            </w:r>
            <w:r w:rsidRPr="00DB4461">
              <w:rPr>
                <w:i/>
                <w:iCs/>
                <w:color w:val="auto"/>
                <w:szCs w:val="24"/>
              </w:rPr>
              <w:t>(URL)</w:t>
            </w:r>
          </w:p>
        </w:tc>
      </w:tr>
      <w:tr w:rsidR="00DB4461" w:rsidRPr="00DB4461" w14:paraId="1ED50F15" w14:textId="77777777" w:rsidTr="006C4A4C">
        <w:tc>
          <w:tcPr>
            <w:tcW w:w="9274" w:type="dxa"/>
            <w:gridSpan w:val="7"/>
            <w:tcBorders>
              <w:top w:val="single" w:sz="6" w:space="0" w:color="B1B1B1"/>
              <w:left w:val="single" w:sz="6"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5BB08B18" w14:textId="65172CA2" w:rsidR="000007AB" w:rsidRPr="00DB4461" w:rsidRDefault="000007AB" w:rsidP="006C4A4C">
            <w:pPr>
              <w:jc w:val="left"/>
              <w:rPr>
                <w:color w:val="auto"/>
                <w:szCs w:val="24"/>
              </w:rPr>
            </w:pPr>
            <w:r w:rsidRPr="00DB4461">
              <w:rPr>
                <w:b/>
                <w:color w:val="auto"/>
                <w:szCs w:val="24"/>
              </w:rPr>
              <w:t>További információ a következő címen szerezhető be</w:t>
            </w:r>
            <w:r w:rsidRPr="00DB4461">
              <w:rPr>
                <w:b/>
                <w:color w:val="auto"/>
                <w:szCs w:val="24"/>
              </w:rPr>
              <w:br/>
            </w:r>
            <w:r w:rsidR="00510F92" w:rsidRPr="00DB4461">
              <w:rPr>
                <w:b/>
                <w:bCs/>
                <w:color w:val="auto"/>
                <w:szCs w:val="24"/>
              </w:rPr>
              <w:t xml:space="preserve">X </w:t>
            </w:r>
            <w:r w:rsidRPr="00DB4461">
              <w:rPr>
                <w:b/>
                <w:bCs/>
                <w:color w:val="auto"/>
                <w:szCs w:val="24"/>
              </w:rPr>
              <w:t>a fent említett cím</w:t>
            </w:r>
            <w:r w:rsidRPr="00DB4461">
              <w:rPr>
                <w:color w:val="auto"/>
                <w:szCs w:val="24"/>
              </w:rPr>
              <w:br/>
            </w:r>
            <w:r w:rsidR="00510F92" w:rsidRPr="00DB4461">
              <w:rPr>
                <w:color w:val="auto"/>
                <w:szCs w:val="24"/>
              </w:rPr>
              <w:t xml:space="preserve">o </w:t>
            </w:r>
            <w:r w:rsidRPr="00DB4461">
              <w:rPr>
                <w:color w:val="auto"/>
                <w:szCs w:val="24"/>
              </w:rPr>
              <w:t>másik cím: </w:t>
            </w:r>
            <w:r w:rsidRPr="00DB4461">
              <w:rPr>
                <w:i/>
                <w:iCs/>
                <w:color w:val="auto"/>
                <w:szCs w:val="24"/>
              </w:rPr>
              <w:t xml:space="preserve">(adjon meg másik címet) </w:t>
            </w:r>
          </w:p>
        </w:tc>
      </w:tr>
      <w:tr w:rsidR="00DB4461" w:rsidRPr="00DB4461" w14:paraId="7E6CC212" w14:textId="77777777" w:rsidTr="006C4A4C">
        <w:tc>
          <w:tcPr>
            <w:tcW w:w="9274" w:type="dxa"/>
            <w:gridSpan w:val="7"/>
            <w:tcBorders>
              <w:top w:val="single" w:sz="6" w:space="0" w:color="B1B1B1"/>
              <w:left w:val="single" w:sz="6"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6EB059AA" w14:textId="77777777" w:rsidR="000007AB" w:rsidRPr="00DB4461" w:rsidRDefault="000007AB" w:rsidP="003D4872">
            <w:pPr>
              <w:jc w:val="left"/>
              <w:rPr>
                <w:color w:val="auto"/>
                <w:szCs w:val="24"/>
              </w:rPr>
            </w:pPr>
            <w:r w:rsidRPr="00DB4461">
              <w:rPr>
                <w:b/>
                <w:color w:val="auto"/>
                <w:szCs w:val="24"/>
              </w:rPr>
              <w:t>Az ajánlat vagy részvételi jelentkezés benyújtandó</w:t>
            </w:r>
            <w:r w:rsidRPr="00DB4461">
              <w:rPr>
                <w:b/>
                <w:color w:val="auto"/>
                <w:szCs w:val="24"/>
              </w:rPr>
              <w:br/>
            </w:r>
            <w:r w:rsidRPr="00DB4461">
              <w:rPr>
                <w:color w:val="auto"/>
                <w:szCs w:val="24"/>
              </w:rPr>
              <w:t>□ elektronikus úton: </w:t>
            </w:r>
            <w:r w:rsidRPr="00DB4461">
              <w:rPr>
                <w:i/>
                <w:iCs/>
                <w:color w:val="auto"/>
                <w:szCs w:val="24"/>
              </w:rPr>
              <w:t>(URL)</w:t>
            </w:r>
            <w:r w:rsidRPr="00DB4461">
              <w:rPr>
                <w:i/>
                <w:iCs/>
                <w:color w:val="auto"/>
                <w:szCs w:val="24"/>
              </w:rPr>
              <w:br/>
            </w:r>
            <w:r w:rsidR="00510F92" w:rsidRPr="00DB4461">
              <w:rPr>
                <w:b/>
                <w:bCs/>
                <w:color w:val="auto"/>
                <w:szCs w:val="24"/>
              </w:rPr>
              <w:t xml:space="preserve">X </w:t>
            </w:r>
            <w:r w:rsidRPr="00DB4461">
              <w:rPr>
                <w:b/>
                <w:bCs/>
                <w:color w:val="auto"/>
                <w:szCs w:val="24"/>
              </w:rPr>
              <w:t>a fent említett címre</w:t>
            </w:r>
            <w:r w:rsidRPr="00DB4461">
              <w:rPr>
                <w:b/>
                <w:bCs/>
                <w:color w:val="auto"/>
                <w:szCs w:val="24"/>
              </w:rPr>
              <w:br/>
            </w:r>
            <w:r w:rsidR="00510F92" w:rsidRPr="00DB4461">
              <w:rPr>
                <w:color w:val="auto"/>
                <w:szCs w:val="24"/>
              </w:rPr>
              <w:t xml:space="preserve">o </w:t>
            </w:r>
            <w:r w:rsidRPr="00DB4461">
              <w:rPr>
                <w:color w:val="auto"/>
                <w:szCs w:val="24"/>
              </w:rPr>
              <w:t>a következő címre: </w:t>
            </w:r>
            <w:r w:rsidRPr="00DB4461">
              <w:rPr>
                <w:i/>
                <w:iCs/>
                <w:color w:val="auto"/>
                <w:szCs w:val="24"/>
              </w:rPr>
              <w:t xml:space="preserve">(adjon meg másik címet) </w:t>
            </w:r>
          </w:p>
        </w:tc>
      </w:tr>
      <w:tr w:rsidR="00DB4461" w:rsidRPr="00DB4461" w14:paraId="0E4C64C7"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D5E1B5C" w14:textId="77777777" w:rsidR="000007AB" w:rsidRPr="00DB4461" w:rsidRDefault="000007AB" w:rsidP="003D4872">
            <w:pPr>
              <w:jc w:val="left"/>
              <w:rPr>
                <w:color w:val="auto"/>
                <w:szCs w:val="24"/>
              </w:rPr>
            </w:pPr>
            <w:r w:rsidRPr="00DB4461">
              <w:rPr>
                <w:color w:val="auto"/>
                <w:szCs w:val="24"/>
              </w:rPr>
              <w:t>□ Az elektronikus kommunikáció olyan eszközök és berendezések használatát igényli, amelyek nem általánosan hozzáférhetők. Ezen eszközök és berendezések korlátozás nélkül, teljes körűen, közvetlenül és díjmentesen elérhetők a következő címen: </w:t>
            </w:r>
            <w:r w:rsidRPr="00DB4461">
              <w:rPr>
                <w:i/>
                <w:iCs/>
                <w:color w:val="auto"/>
                <w:szCs w:val="24"/>
              </w:rPr>
              <w:t>(URL)</w:t>
            </w:r>
          </w:p>
        </w:tc>
      </w:tr>
      <w:tr w:rsidR="00DB4461" w:rsidRPr="00DB4461" w14:paraId="05B0462A" w14:textId="77777777" w:rsidTr="006C4A4C">
        <w:tc>
          <w:tcPr>
            <w:tcW w:w="9274" w:type="dxa"/>
            <w:gridSpan w:val="7"/>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3C2DD4B" w14:textId="77777777" w:rsidR="000007AB" w:rsidRPr="00DB4461" w:rsidRDefault="000007AB" w:rsidP="003D4872">
            <w:pPr>
              <w:jc w:val="left"/>
              <w:rPr>
                <w:color w:val="auto"/>
                <w:szCs w:val="24"/>
              </w:rPr>
            </w:pPr>
            <w:r w:rsidRPr="00DB4461">
              <w:rPr>
                <w:b/>
                <w:bCs/>
                <w:color w:val="auto"/>
                <w:szCs w:val="24"/>
              </w:rPr>
              <w:lastRenderedPageBreak/>
              <w:t>I.4) Az ajánlatkérő típusa</w:t>
            </w:r>
          </w:p>
        </w:tc>
      </w:tr>
      <w:tr w:rsidR="00DB4461" w:rsidRPr="00DB4461" w14:paraId="645884FC" w14:textId="77777777" w:rsidTr="006C4A4C">
        <w:tc>
          <w:tcPr>
            <w:tcW w:w="3628" w:type="dxa"/>
            <w:gridSpan w:val="2"/>
            <w:tcBorders>
              <w:top w:val="single" w:sz="6" w:space="0" w:color="B1B1B1"/>
              <w:left w:val="single" w:sz="6"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56806A69" w14:textId="77777777" w:rsidR="000007AB" w:rsidRPr="00DB4461" w:rsidRDefault="00C561A7" w:rsidP="003D4872">
            <w:pPr>
              <w:jc w:val="left"/>
              <w:rPr>
                <w:color w:val="auto"/>
                <w:szCs w:val="24"/>
              </w:rPr>
            </w:pPr>
            <w:r w:rsidRPr="00DB4461">
              <w:rPr>
                <w:color w:val="auto"/>
                <w:szCs w:val="24"/>
              </w:rPr>
              <w:t xml:space="preserve">□ </w:t>
            </w:r>
            <w:r w:rsidR="000007AB" w:rsidRPr="00DB4461">
              <w:rPr>
                <w:color w:val="auto"/>
                <w:szCs w:val="24"/>
              </w:rPr>
              <w:t>Központi szintű</w:t>
            </w:r>
            <w:r w:rsidR="000007AB" w:rsidRPr="00DB4461">
              <w:rPr>
                <w:color w:val="auto"/>
                <w:szCs w:val="24"/>
              </w:rPr>
              <w:br/>
            </w:r>
            <w:proofErr w:type="gramStart"/>
            <w:r w:rsidRPr="00DB4461">
              <w:rPr>
                <w:b/>
                <w:bCs/>
                <w:color w:val="auto"/>
                <w:szCs w:val="24"/>
              </w:rPr>
              <w:t xml:space="preserve">X </w:t>
            </w:r>
            <w:r w:rsidR="000007AB" w:rsidRPr="00DB4461">
              <w:rPr>
                <w:b/>
                <w:bCs/>
                <w:color w:val="auto"/>
                <w:szCs w:val="24"/>
              </w:rPr>
              <w:t xml:space="preserve"> Regionális</w:t>
            </w:r>
            <w:proofErr w:type="gramEnd"/>
            <w:r w:rsidR="000007AB" w:rsidRPr="00DB4461">
              <w:rPr>
                <w:b/>
                <w:bCs/>
                <w:color w:val="auto"/>
                <w:szCs w:val="24"/>
              </w:rPr>
              <w:t>/helyi szintű</w:t>
            </w:r>
            <w:r w:rsidR="000007AB" w:rsidRPr="00DB4461">
              <w:rPr>
                <w:b/>
                <w:bCs/>
                <w:color w:val="auto"/>
                <w:szCs w:val="24"/>
              </w:rPr>
              <w:br/>
            </w:r>
            <w:r w:rsidR="000007AB" w:rsidRPr="00DB4461">
              <w:rPr>
                <w:color w:val="auto"/>
                <w:szCs w:val="24"/>
              </w:rPr>
              <w:t>□ Közjogi szervezet</w:t>
            </w:r>
          </w:p>
        </w:tc>
        <w:tc>
          <w:tcPr>
            <w:tcW w:w="2465" w:type="dxa"/>
            <w:gridSpan w:val="3"/>
            <w:tcBorders>
              <w:top w:val="single" w:sz="6" w:space="0" w:color="B1B1B1"/>
              <w:left w:val="single" w:sz="2" w:space="0" w:color="B1B1B1"/>
              <w:bottom w:val="single" w:sz="2" w:space="0" w:color="B1B1B1"/>
              <w:right w:val="single" w:sz="6" w:space="0" w:color="B1B1B1"/>
            </w:tcBorders>
            <w:shd w:val="clear" w:color="auto" w:fill="FFFFFF"/>
            <w:tcMar>
              <w:top w:w="30" w:type="dxa"/>
              <w:left w:w="60" w:type="dxa"/>
              <w:bottom w:w="30" w:type="dxa"/>
              <w:right w:w="60" w:type="dxa"/>
            </w:tcMar>
            <w:hideMark/>
          </w:tcPr>
          <w:p w14:paraId="177F1DFB" w14:textId="77777777" w:rsidR="000007AB" w:rsidRPr="00DB4461" w:rsidRDefault="000007AB" w:rsidP="003D4872">
            <w:pPr>
              <w:jc w:val="left"/>
              <w:rPr>
                <w:color w:val="auto"/>
                <w:szCs w:val="24"/>
              </w:rPr>
            </w:pPr>
            <w:r w:rsidRPr="00DB4461">
              <w:rPr>
                <w:color w:val="auto"/>
                <w:szCs w:val="24"/>
              </w:rPr>
              <w:t>□ Közszolgáltató</w:t>
            </w:r>
            <w:r w:rsidRPr="00DB4461">
              <w:rPr>
                <w:color w:val="auto"/>
                <w:szCs w:val="24"/>
              </w:rPr>
              <w:br/>
              <w:t>□ Támogatott szervezet [Kbt. 5. § (2)-(3) bekezdés] </w:t>
            </w:r>
            <w:r w:rsidRPr="00DB4461">
              <w:rPr>
                <w:color w:val="auto"/>
                <w:szCs w:val="24"/>
              </w:rPr>
              <w:br/>
              <w:t>□ Egyéb:</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02ADE5E0" w14:textId="77777777" w:rsidR="000007AB" w:rsidRPr="00DB4461" w:rsidRDefault="000007AB" w:rsidP="003D4872">
            <w:pPr>
              <w:jc w:val="left"/>
              <w:rPr>
                <w:color w:val="auto"/>
                <w:szCs w:val="24"/>
              </w:rPr>
            </w:pPr>
          </w:p>
        </w:tc>
      </w:tr>
      <w:tr w:rsidR="00DB4461" w:rsidRPr="00DB4461" w14:paraId="60519A1D" w14:textId="77777777" w:rsidTr="006C4A4C">
        <w:tc>
          <w:tcPr>
            <w:tcW w:w="6093" w:type="dxa"/>
            <w:gridSpan w:val="5"/>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2F2A3BF" w14:textId="77777777" w:rsidR="000007AB" w:rsidRPr="00DB4461" w:rsidRDefault="000007AB" w:rsidP="003D4872">
            <w:pPr>
              <w:jc w:val="left"/>
              <w:rPr>
                <w:color w:val="auto"/>
                <w:szCs w:val="24"/>
              </w:rPr>
            </w:pPr>
            <w:r w:rsidRPr="00DB4461">
              <w:rPr>
                <w:b/>
                <w:bCs/>
                <w:color w:val="auto"/>
                <w:szCs w:val="24"/>
              </w:rPr>
              <w:t>I.5) Fő tevékenység </w:t>
            </w:r>
            <w:r w:rsidRPr="00DB4461">
              <w:rPr>
                <w:i/>
                <w:iCs/>
                <w:color w:val="auto"/>
                <w:szCs w:val="24"/>
              </w:rPr>
              <w:t>(klasszikus ajánlatkérők esetében)</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2180ABF5" w14:textId="77777777" w:rsidR="000007AB" w:rsidRPr="00DB4461" w:rsidRDefault="000007AB" w:rsidP="003D4872">
            <w:pPr>
              <w:jc w:val="left"/>
              <w:rPr>
                <w:color w:val="auto"/>
                <w:szCs w:val="24"/>
              </w:rPr>
            </w:pPr>
          </w:p>
        </w:tc>
      </w:tr>
      <w:tr w:rsidR="00DB4461" w:rsidRPr="00DB4461" w14:paraId="4590CD08" w14:textId="77777777" w:rsidTr="006C4A4C">
        <w:tc>
          <w:tcPr>
            <w:tcW w:w="3628" w:type="dxa"/>
            <w:gridSpan w:val="2"/>
            <w:tcBorders>
              <w:top w:val="single" w:sz="6" w:space="0" w:color="B1B1B1"/>
              <w:left w:val="single" w:sz="6"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359228A5" w14:textId="77777777" w:rsidR="000007AB" w:rsidRPr="00DB4461" w:rsidRDefault="00540473" w:rsidP="003D4872">
            <w:pPr>
              <w:jc w:val="left"/>
              <w:rPr>
                <w:color w:val="auto"/>
                <w:szCs w:val="24"/>
              </w:rPr>
            </w:pPr>
            <w:proofErr w:type="gramStart"/>
            <w:r w:rsidRPr="00DB4461">
              <w:rPr>
                <w:b/>
                <w:bCs/>
                <w:color w:val="auto"/>
                <w:szCs w:val="24"/>
              </w:rPr>
              <w:t xml:space="preserve">X </w:t>
            </w:r>
            <w:r w:rsidR="000007AB" w:rsidRPr="00DB4461">
              <w:rPr>
                <w:b/>
                <w:bCs/>
                <w:color w:val="auto"/>
                <w:szCs w:val="24"/>
              </w:rPr>
              <w:t xml:space="preserve"> Általános</w:t>
            </w:r>
            <w:proofErr w:type="gramEnd"/>
            <w:r w:rsidR="000007AB" w:rsidRPr="00DB4461">
              <w:rPr>
                <w:b/>
                <w:bCs/>
                <w:color w:val="auto"/>
                <w:szCs w:val="24"/>
              </w:rPr>
              <w:t xml:space="preserve"> közszolgáltatások</w:t>
            </w:r>
            <w:r w:rsidR="000007AB" w:rsidRPr="00DB4461">
              <w:rPr>
                <w:color w:val="auto"/>
                <w:szCs w:val="24"/>
              </w:rPr>
              <w:br/>
              <w:t>□ Honvédelem</w:t>
            </w:r>
            <w:r w:rsidR="000007AB" w:rsidRPr="00DB4461">
              <w:rPr>
                <w:color w:val="auto"/>
                <w:szCs w:val="24"/>
              </w:rPr>
              <w:br/>
            </w:r>
            <w:r w:rsidRPr="00DB4461">
              <w:rPr>
                <w:color w:val="auto"/>
                <w:szCs w:val="24"/>
              </w:rPr>
              <w:t>□</w:t>
            </w:r>
            <w:r w:rsidR="000007AB" w:rsidRPr="00DB4461">
              <w:rPr>
                <w:color w:val="auto"/>
                <w:szCs w:val="24"/>
              </w:rPr>
              <w:t>Közrend és biztonság</w:t>
            </w:r>
            <w:r w:rsidR="000007AB" w:rsidRPr="00DB4461">
              <w:rPr>
                <w:color w:val="auto"/>
                <w:szCs w:val="24"/>
              </w:rPr>
              <w:br/>
              <w:t>□ Környezetvédelem</w:t>
            </w:r>
            <w:r w:rsidR="000007AB" w:rsidRPr="00DB4461">
              <w:rPr>
                <w:color w:val="auto"/>
                <w:szCs w:val="24"/>
              </w:rPr>
              <w:br/>
              <w:t>□ Gazdasági és pénzügyek</w:t>
            </w:r>
            <w:r w:rsidR="000007AB" w:rsidRPr="00DB4461">
              <w:rPr>
                <w:color w:val="auto"/>
                <w:szCs w:val="24"/>
              </w:rPr>
              <w:br/>
              <w:t>□ Egészségügy</w:t>
            </w:r>
          </w:p>
        </w:tc>
        <w:tc>
          <w:tcPr>
            <w:tcW w:w="2465" w:type="dxa"/>
            <w:gridSpan w:val="3"/>
            <w:tcBorders>
              <w:top w:val="single" w:sz="6" w:space="0" w:color="B1B1B1"/>
              <w:left w:val="single" w:sz="2" w:space="0" w:color="B1B1B1"/>
              <w:bottom w:val="single" w:sz="2" w:space="0" w:color="B1B1B1"/>
              <w:right w:val="single" w:sz="6" w:space="0" w:color="B1B1B1"/>
            </w:tcBorders>
            <w:shd w:val="clear" w:color="auto" w:fill="FFFFFF"/>
            <w:tcMar>
              <w:top w:w="30" w:type="dxa"/>
              <w:left w:w="60" w:type="dxa"/>
              <w:bottom w:w="30" w:type="dxa"/>
              <w:right w:w="60" w:type="dxa"/>
            </w:tcMar>
            <w:hideMark/>
          </w:tcPr>
          <w:p w14:paraId="432E212D" w14:textId="77777777" w:rsidR="000007AB" w:rsidRPr="00DB4461" w:rsidRDefault="000007AB" w:rsidP="003D4872">
            <w:pPr>
              <w:jc w:val="left"/>
              <w:rPr>
                <w:color w:val="auto"/>
                <w:szCs w:val="24"/>
              </w:rPr>
            </w:pPr>
            <w:r w:rsidRPr="00DB4461">
              <w:rPr>
                <w:color w:val="auto"/>
                <w:szCs w:val="24"/>
              </w:rPr>
              <w:t>□ Lakásszolgáltatás és közösségi rekreáció</w:t>
            </w:r>
            <w:r w:rsidRPr="00DB4461">
              <w:rPr>
                <w:color w:val="auto"/>
                <w:szCs w:val="24"/>
              </w:rPr>
              <w:br/>
              <w:t>□ Szociális védelem</w:t>
            </w:r>
            <w:r w:rsidRPr="00DB4461">
              <w:rPr>
                <w:color w:val="auto"/>
                <w:szCs w:val="24"/>
              </w:rPr>
              <w:br/>
              <w:t>□ Szabadidő, kultúra és vallás </w:t>
            </w:r>
            <w:r w:rsidRPr="00DB4461">
              <w:rPr>
                <w:color w:val="auto"/>
                <w:szCs w:val="24"/>
              </w:rPr>
              <w:br/>
              <w:t>□ Oktatás</w:t>
            </w:r>
            <w:r w:rsidRPr="00DB4461">
              <w:rPr>
                <w:color w:val="auto"/>
                <w:szCs w:val="24"/>
              </w:rPr>
              <w:br/>
              <w:t>□ Egyéb tevékenység:</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5BBB9004" w14:textId="77777777" w:rsidR="000007AB" w:rsidRPr="00DB4461" w:rsidRDefault="000007AB" w:rsidP="003D4872">
            <w:pPr>
              <w:jc w:val="left"/>
              <w:rPr>
                <w:color w:val="auto"/>
                <w:szCs w:val="24"/>
              </w:rPr>
            </w:pPr>
          </w:p>
        </w:tc>
      </w:tr>
      <w:tr w:rsidR="00DB4461" w:rsidRPr="00DB4461" w14:paraId="72255E6C" w14:textId="77777777" w:rsidTr="006C4A4C">
        <w:tc>
          <w:tcPr>
            <w:tcW w:w="6093" w:type="dxa"/>
            <w:gridSpan w:val="5"/>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F16951B" w14:textId="77777777" w:rsidR="000007AB" w:rsidRPr="00DB4461" w:rsidRDefault="000007AB" w:rsidP="003D4872">
            <w:pPr>
              <w:jc w:val="left"/>
              <w:rPr>
                <w:color w:val="auto"/>
                <w:szCs w:val="24"/>
              </w:rPr>
            </w:pPr>
            <w:r w:rsidRPr="00DB4461">
              <w:rPr>
                <w:b/>
                <w:bCs/>
                <w:color w:val="auto"/>
                <w:szCs w:val="24"/>
              </w:rPr>
              <w:t>I.6) Fő tevékenység </w:t>
            </w:r>
            <w:r w:rsidRPr="00DB4461">
              <w:rPr>
                <w:i/>
                <w:iCs/>
                <w:color w:val="auto"/>
                <w:szCs w:val="24"/>
              </w:rPr>
              <w:t>(közszolgáltató ajánlatkérők esetében)</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0063078D" w14:textId="77777777" w:rsidR="000007AB" w:rsidRPr="00DB4461" w:rsidRDefault="000007AB" w:rsidP="003D4872">
            <w:pPr>
              <w:jc w:val="left"/>
              <w:rPr>
                <w:color w:val="auto"/>
                <w:szCs w:val="24"/>
              </w:rPr>
            </w:pPr>
          </w:p>
        </w:tc>
      </w:tr>
      <w:tr w:rsidR="00DB4461" w:rsidRPr="00DB4461" w14:paraId="249FFC76" w14:textId="77777777" w:rsidTr="006C4A4C">
        <w:tc>
          <w:tcPr>
            <w:tcW w:w="3628" w:type="dxa"/>
            <w:gridSpan w:val="2"/>
            <w:tcBorders>
              <w:top w:val="single" w:sz="6" w:space="0" w:color="B1B1B1"/>
              <w:left w:val="single" w:sz="6"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1EA449E7" w14:textId="77777777" w:rsidR="000007AB" w:rsidRPr="00DB4461" w:rsidRDefault="000007AB" w:rsidP="003D4872">
            <w:pPr>
              <w:jc w:val="left"/>
              <w:rPr>
                <w:color w:val="auto"/>
                <w:szCs w:val="24"/>
              </w:rPr>
            </w:pPr>
            <w:r w:rsidRPr="00DB4461">
              <w:rPr>
                <w:color w:val="auto"/>
                <w:szCs w:val="24"/>
              </w:rPr>
              <w:t>□ Gáz- és hőenergia termelése, szállítása és elosztása</w:t>
            </w:r>
            <w:r w:rsidRPr="00DB4461">
              <w:rPr>
                <w:color w:val="auto"/>
                <w:szCs w:val="24"/>
              </w:rPr>
              <w:br/>
              <w:t>□ Villamos energia</w:t>
            </w:r>
            <w:r w:rsidRPr="00DB4461">
              <w:rPr>
                <w:color w:val="auto"/>
                <w:szCs w:val="24"/>
              </w:rPr>
              <w:br/>
              <w:t>□ Földgáz és kőolaj kitermelése</w:t>
            </w:r>
            <w:r w:rsidRPr="00DB4461">
              <w:rPr>
                <w:color w:val="auto"/>
                <w:szCs w:val="24"/>
              </w:rPr>
              <w:br/>
              <w:t>□ Szén és más szilárd tüzelőanyag feltárása és kitermelése</w:t>
            </w:r>
            <w:r w:rsidRPr="00DB4461">
              <w:rPr>
                <w:color w:val="auto"/>
                <w:szCs w:val="24"/>
              </w:rPr>
              <w:br/>
              <w:t>□ Víz</w:t>
            </w:r>
            <w:r w:rsidRPr="00DB4461">
              <w:rPr>
                <w:color w:val="auto"/>
                <w:szCs w:val="24"/>
              </w:rPr>
              <w:br/>
              <w:t>□ Postai szolgáltatások</w:t>
            </w:r>
          </w:p>
        </w:tc>
        <w:tc>
          <w:tcPr>
            <w:tcW w:w="2465" w:type="dxa"/>
            <w:gridSpan w:val="3"/>
            <w:tcBorders>
              <w:top w:val="single" w:sz="6" w:space="0" w:color="B1B1B1"/>
              <w:left w:val="single" w:sz="2" w:space="0" w:color="B1B1B1"/>
              <w:bottom w:val="single" w:sz="2" w:space="0" w:color="B1B1B1"/>
              <w:right w:val="single" w:sz="6" w:space="0" w:color="B1B1B1"/>
            </w:tcBorders>
            <w:shd w:val="clear" w:color="auto" w:fill="FFFFFF"/>
            <w:tcMar>
              <w:top w:w="30" w:type="dxa"/>
              <w:left w:w="60" w:type="dxa"/>
              <w:bottom w:w="30" w:type="dxa"/>
              <w:right w:w="60" w:type="dxa"/>
            </w:tcMar>
            <w:hideMark/>
          </w:tcPr>
          <w:p w14:paraId="1FB3DDBD" w14:textId="77777777" w:rsidR="000007AB" w:rsidRPr="00DB4461" w:rsidRDefault="000007AB" w:rsidP="003D4872">
            <w:pPr>
              <w:jc w:val="left"/>
              <w:rPr>
                <w:color w:val="auto"/>
                <w:szCs w:val="24"/>
              </w:rPr>
            </w:pPr>
            <w:r w:rsidRPr="00DB4461">
              <w:rPr>
                <w:color w:val="auto"/>
                <w:szCs w:val="24"/>
              </w:rPr>
              <w:t>□ Vasúti szolgáltatások</w:t>
            </w:r>
            <w:r w:rsidRPr="00DB4461">
              <w:rPr>
                <w:color w:val="auto"/>
                <w:szCs w:val="24"/>
              </w:rPr>
              <w:br/>
              <w:t>□ Városi vasúti, villamos-, trolibusz- és autóbusz-szolgáltatások</w:t>
            </w:r>
            <w:r w:rsidRPr="00DB4461">
              <w:rPr>
                <w:color w:val="auto"/>
                <w:szCs w:val="24"/>
              </w:rPr>
              <w:br/>
              <w:t>□ Kikötői tevékenységek</w:t>
            </w:r>
            <w:r w:rsidRPr="00DB4461">
              <w:rPr>
                <w:color w:val="auto"/>
                <w:szCs w:val="24"/>
              </w:rPr>
              <w:br/>
              <w:t>□ Repülőtéri tevékenységek</w:t>
            </w:r>
            <w:r w:rsidRPr="00DB4461">
              <w:rPr>
                <w:color w:val="auto"/>
                <w:szCs w:val="24"/>
              </w:rPr>
              <w:br/>
              <w:t>□ Egyéb tevékenység:</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524E65B0" w14:textId="77777777" w:rsidR="000007AB" w:rsidRPr="00DB4461" w:rsidRDefault="000007AB" w:rsidP="003D4872">
            <w:pPr>
              <w:jc w:val="left"/>
              <w:rPr>
                <w:color w:val="auto"/>
                <w:szCs w:val="24"/>
              </w:rPr>
            </w:pPr>
          </w:p>
        </w:tc>
      </w:tr>
      <w:tr w:rsidR="00DB4461" w:rsidRPr="00DB4461" w14:paraId="5E1B6C51" w14:textId="77777777" w:rsidTr="006C4A4C">
        <w:tc>
          <w:tcPr>
            <w:tcW w:w="9274" w:type="dxa"/>
            <w:gridSpan w:val="7"/>
            <w:tcBorders>
              <w:top w:val="single" w:sz="6"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28A50772" w14:textId="77777777" w:rsidR="000007AB" w:rsidRPr="00DB4461" w:rsidRDefault="000007AB" w:rsidP="003D4872">
            <w:pPr>
              <w:jc w:val="left"/>
              <w:rPr>
                <w:color w:val="auto"/>
                <w:szCs w:val="24"/>
              </w:rPr>
            </w:pPr>
            <w:r w:rsidRPr="00DB4461">
              <w:rPr>
                <w:b/>
                <w:bCs/>
                <w:color w:val="auto"/>
                <w:szCs w:val="24"/>
              </w:rPr>
              <w:t>II. szakasz: Tárgy</w:t>
            </w:r>
          </w:p>
        </w:tc>
      </w:tr>
      <w:tr w:rsidR="00DB4461" w:rsidRPr="00DB4461" w14:paraId="5EFF973E" w14:textId="77777777" w:rsidTr="006C4A4C">
        <w:tc>
          <w:tcPr>
            <w:tcW w:w="9274" w:type="dxa"/>
            <w:gridSpan w:val="7"/>
            <w:tcBorders>
              <w:top w:val="single" w:sz="2"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D173957" w14:textId="77777777" w:rsidR="000007AB" w:rsidRPr="00DB4461" w:rsidRDefault="000007AB" w:rsidP="003D4872">
            <w:pPr>
              <w:jc w:val="left"/>
              <w:rPr>
                <w:color w:val="auto"/>
                <w:szCs w:val="24"/>
              </w:rPr>
            </w:pPr>
            <w:r w:rsidRPr="00DB4461">
              <w:rPr>
                <w:b/>
                <w:bCs/>
                <w:color w:val="auto"/>
                <w:szCs w:val="24"/>
              </w:rPr>
              <w:t>II.1) Meghatározás</w:t>
            </w:r>
          </w:p>
        </w:tc>
      </w:tr>
      <w:tr w:rsidR="00DB4461" w:rsidRPr="00DB4461" w14:paraId="29754296"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0E5A2129" w14:textId="77777777" w:rsidR="000007AB" w:rsidRPr="00DB4461" w:rsidRDefault="000007AB" w:rsidP="003D4872">
            <w:pPr>
              <w:jc w:val="left"/>
              <w:rPr>
                <w:color w:val="auto"/>
                <w:szCs w:val="24"/>
              </w:rPr>
            </w:pPr>
            <w:r w:rsidRPr="00DB4461">
              <w:rPr>
                <w:b/>
                <w:bCs/>
                <w:color w:val="auto"/>
                <w:szCs w:val="24"/>
              </w:rPr>
              <w:t xml:space="preserve">II.1.1) Elnevezés: </w:t>
            </w:r>
            <w:r w:rsidR="00F21958" w:rsidRPr="00DB4461">
              <w:rPr>
                <w:b/>
                <w:bCs/>
                <w:color w:val="auto"/>
                <w:szCs w:val="24"/>
              </w:rPr>
              <w:t>Tiszasüly Vackor Óvoda (5061 Tiszasüly, Móra Ferenc út 26) kapacitásbővítést célzó beruházás</w:t>
            </w:r>
          </w:p>
        </w:tc>
        <w:tc>
          <w:tcPr>
            <w:tcW w:w="3181" w:type="dxa"/>
            <w:gridSpan w:val="2"/>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2B6CA22" w14:textId="77777777" w:rsidR="000007AB" w:rsidRPr="00DB4461" w:rsidRDefault="000007AB" w:rsidP="003D4872">
            <w:pPr>
              <w:jc w:val="left"/>
              <w:rPr>
                <w:color w:val="auto"/>
                <w:szCs w:val="24"/>
              </w:rPr>
            </w:pPr>
            <w:r w:rsidRPr="00DB4461">
              <w:rPr>
                <w:b/>
                <w:bCs/>
                <w:color w:val="auto"/>
                <w:szCs w:val="24"/>
              </w:rPr>
              <w:t>Hivatkozási szám:</w:t>
            </w:r>
          </w:p>
        </w:tc>
      </w:tr>
      <w:tr w:rsidR="00DB4461" w:rsidRPr="00DB4461" w14:paraId="789388E7"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2882BDE" w14:textId="77777777" w:rsidR="000007AB" w:rsidRPr="00DB4461" w:rsidRDefault="000007AB" w:rsidP="003D4872">
            <w:pPr>
              <w:jc w:val="left"/>
              <w:rPr>
                <w:b/>
                <w:bCs/>
                <w:color w:val="auto"/>
                <w:szCs w:val="24"/>
              </w:rPr>
            </w:pPr>
            <w:r w:rsidRPr="00DB4461">
              <w:rPr>
                <w:b/>
                <w:bCs/>
                <w:color w:val="auto"/>
                <w:szCs w:val="24"/>
              </w:rPr>
              <w:t xml:space="preserve">II.1.2) Fő </w:t>
            </w:r>
            <w:proofErr w:type="spellStart"/>
            <w:r w:rsidRPr="00DB4461">
              <w:rPr>
                <w:b/>
                <w:bCs/>
                <w:color w:val="auto"/>
                <w:szCs w:val="24"/>
              </w:rPr>
              <w:t>CPV-kód</w:t>
            </w:r>
            <w:proofErr w:type="spellEnd"/>
            <w:r w:rsidRPr="00DB4461">
              <w:rPr>
                <w:b/>
                <w:bCs/>
                <w:color w:val="auto"/>
                <w:szCs w:val="24"/>
              </w:rPr>
              <w:t>: </w:t>
            </w:r>
            <w:r w:rsidR="00F21958" w:rsidRPr="00DB4461">
              <w:rPr>
                <w:b/>
                <w:bCs/>
                <w:color w:val="auto"/>
                <w:szCs w:val="24"/>
              </w:rPr>
              <w:t>45000000-7</w:t>
            </w:r>
          </w:p>
          <w:p w14:paraId="0D07A00B" w14:textId="77777777" w:rsidR="000007AB" w:rsidRPr="00DB4461" w:rsidRDefault="000007AB" w:rsidP="003D4872">
            <w:pPr>
              <w:jc w:val="left"/>
              <w:rPr>
                <w:color w:val="auto"/>
                <w:szCs w:val="24"/>
              </w:rPr>
            </w:pPr>
            <w:r w:rsidRPr="00DB4461">
              <w:rPr>
                <w:color w:val="auto"/>
                <w:szCs w:val="24"/>
              </w:rPr>
              <w:t xml:space="preserve">Kiegészítő </w:t>
            </w:r>
            <w:proofErr w:type="spellStart"/>
            <w:r w:rsidRPr="00DB4461">
              <w:rPr>
                <w:color w:val="auto"/>
                <w:szCs w:val="24"/>
              </w:rPr>
              <w:t>CPV-kód</w:t>
            </w:r>
            <w:proofErr w:type="spellEnd"/>
            <w:r w:rsidRPr="00DB4461">
              <w:rPr>
                <w:color w:val="auto"/>
                <w:szCs w:val="24"/>
              </w:rPr>
              <w:t>: </w:t>
            </w:r>
          </w:p>
        </w:tc>
      </w:tr>
      <w:tr w:rsidR="00DB4461" w:rsidRPr="00DB4461" w14:paraId="1D3D775B"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4EF80DFD" w14:textId="77777777" w:rsidR="000007AB" w:rsidRPr="00DB4461" w:rsidRDefault="000007AB" w:rsidP="003D4872">
            <w:pPr>
              <w:jc w:val="left"/>
              <w:rPr>
                <w:color w:val="auto"/>
                <w:szCs w:val="24"/>
              </w:rPr>
            </w:pPr>
            <w:r w:rsidRPr="00DB4461">
              <w:rPr>
                <w:b/>
                <w:bCs/>
                <w:color w:val="auto"/>
                <w:szCs w:val="24"/>
              </w:rPr>
              <w:t xml:space="preserve">II.1.3) </w:t>
            </w:r>
            <w:proofErr w:type="gramStart"/>
            <w:r w:rsidRPr="00DB4461">
              <w:rPr>
                <w:b/>
                <w:bCs/>
                <w:color w:val="auto"/>
                <w:szCs w:val="24"/>
              </w:rPr>
              <w:t>A</w:t>
            </w:r>
            <w:proofErr w:type="gramEnd"/>
            <w:r w:rsidRPr="00DB4461">
              <w:rPr>
                <w:b/>
                <w:bCs/>
                <w:color w:val="auto"/>
                <w:szCs w:val="24"/>
              </w:rPr>
              <w:t xml:space="preserve"> szerződés típusa </w:t>
            </w:r>
            <w:r w:rsidRPr="00DB4461">
              <w:rPr>
                <w:color w:val="auto"/>
                <w:szCs w:val="24"/>
              </w:rPr>
              <w:t xml:space="preserve"> </w:t>
            </w:r>
            <w:r w:rsidR="00F21958" w:rsidRPr="00DB4461">
              <w:rPr>
                <w:b/>
                <w:bCs/>
                <w:color w:val="auto"/>
                <w:szCs w:val="24"/>
              </w:rPr>
              <w:t xml:space="preserve">X </w:t>
            </w:r>
            <w:r w:rsidRPr="00DB4461">
              <w:rPr>
                <w:b/>
                <w:bCs/>
                <w:color w:val="auto"/>
                <w:szCs w:val="24"/>
              </w:rPr>
              <w:t>Építési beruházás</w:t>
            </w:r>
            <w:r w:rsidRPr="00DB4461">
              <w:rPr>
                <w:color w:val="auto"/>
                <w:szCs w:val="24"/>
              </w:rPr>
              <w:t xml:space="preserve"> </w:t>
            </w:r>
            <w:r w:rsidR="00F21958" w:rsidRPr="00DB4461">
              <w:rPr>
                <w:color w:val="auto"/>
                <w:szCs w:val="24"/>
              </w:rPr>
              <w:t xml:space="preserve">o </w:t>
            </w:r>
            <w:r w:rsidRPr="00DB4461">
              <w:rPr>
                <w:color w:val="auto"/>
                <w:szCs w:val="24"/>
              </w:rPr>
              <w:t xml:space="preserve">Árubeszerzés o </w:t>
            </w:r>
            <w:proofErr w:type="spellStart"/>
            <w:r w:rsidRPr="00DB4461">
              <w:rPr>
                <w:color w:val="auto"/>
                <w:szCs w:val="24"/>
              </w:rPr>
              <w:t>Szolgáltatásmegrendelés</w:t>
            </w:r>
            <w:proofErr w:type="spellEnd"/>
          </w:p>
        </w:tc>
      </w:tr>
      <w:tr w:rsidR="00DB4461" w:rsidRPr="00DB4461" w14:paraId="03D4AD4C"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A18ACBB" w14:textId="77777777" w:rsidR="000007AB" w:rsidRPr="00DB4461" w:rsidRDefault="000007AB" w:rsidP="003D4872">
            <w:pPr>
              <w:jc w:val="left"/>
              <w:rPr>
                <w:color w:val="auto"/>
              </w:rPr>
            </w:pPr>
            <w:r w:rsidRPr="00DB4461">
              <w:rPr>
                <w:b/>
                <w:bCs/>
                <w:color w:val="auto"/>
              </w:rPr>
              <w:t xml:space="preserve">II.1.4) </w:t>
            </w:r>
            <w:proofErr w:type="gramStart"/>
            <w:r w:rsidRPr="00DB4461">
              <w:rPr>
                <w:b/>
                <w:bCs/>
                <w:color w:val="auto"/>
              </w:rPr>
              <w:t>A</w:t>
            </w:r>
            <w:proofErr w:type="gramEnd"/>
            <w:r w:rsidRPr="00DB4461">
              <w:rPr>
                <w:b/>
                <w:bCs/>
                <w:color w:val="auto"/>
              </w:rPr>
              <w:t xml:space="preserve"> közbeszerzés rövid ismertetése:</w:t>
            </w:r>
            <w:r w:rsidRPr="00DB4461">
              <w:rPr>
                <w:color w:val="auto"/>
              </w:rPr>
              <w:t xml:space="preserve"> </w:t>
            </w:r>
          </w:p>
          <w:p w14:paraId="7FA7777E" w14:textId="77777777" w:rsidR="00A1294A" w:rsidRPr="00DB4461" w:rsidRDefault="00A1294A" w:rsidP="003D4872">
            <w:pPr>
              <w:jc w:val="left"/>
              <w:rPr>
                <w:b/>
                <w:bCs/>
                <w:color w:val="auto"/>
                <w:szCs w:val="24"/>
              </w:rPr>
            </w:pPr>
            <w:r w:rsidRPr="00DB4461">
              <w:rPr>
                <w:b/>
                <w:bCs/>
                <w:color w:val="auto"/>
                <w:szCs w:val="24"/>
              </w:rPr>
              <w:t>Elvégzendő tevékenység:</w:t>
            </w:r>
          </w:p>
          <w:p w14:paraId="56A01CC0" w14:textId="77777777" w:rsidR="00A1294A" w:rsidRPr="00DB4461" w:rsidRDefault="00A1294A" w:rsidP="003D4872">
            <w:pPr>
              <w:jc w:val="left"/>
              <w:rPr>
                <w:b/>
                <w:bCs/>
                <w:color w:val="auto"/>
                <w:szCs w:val="24"/>
              </w:rPr>
            </w:pPr>
            <w:r w:rsidRPr="00DB4461">
              <w:rPr>
                <w:b/>
                <w:bCs/>
                <w:color w:val="auto"/>
                <w:szCs w:val="24"/>
              </w:rPr>
              <w:lastRenderedPageBreak/>
              <w:t xml:space="preserve">I. Jelenlegi főbejárat részleges átalakítása, WC csoport kialakítása. </w:t>
            </w:r>
          </w:p>
          <w:p w14:paraId="577BD4E1" w14:textId="77777777" w:rsidR="00A1294A" w:rsidRPr="00DB4461" w:rsidRDefault="00A1294A" w:rsidP="00966510">
            <w:pPr>
              <w:rPr>
                <w:b/>
                <w:bCs/>
                <w:color w:val="auto"/>
                <w:szCs w:val="24"/>
              </w:rPr>
            </w:pPr>
            <w:r w:rsidRPr="00DB4461">
              <w:rPr>
                <w:b/>
                <w:bCs/>
                <w:color w:val="auto"/>
                <w:szCs w:val="24"/>
              </w:rPr>
              <w:t xml:space="preserve">Az előtérhez kapcsolódó tornaszoba átalakítása csoportszobává. A csoportszoba kialakítás érdekében a helyiség végében található vizesblokk megszüntetésre kerül. A vizesblokk külső megközelítéssel jelenleg a főzőkonyhához kapcsolódó étkező (iskolai </w:t>
            </w:r>
            <w:proofErr w:type="gramStart"/>
            <w:r w:rsidRPr="00DB4461">
              <w:rPr>
                <w:b/>
                <w:bCs/>
                <w:color w:val="auto"/>
                <w:szCs w:val="24"/>
              </w:rPr>
              <w:t>létszám étkeztetés</w:t>
            </w:r>
            <w:proofErr w:type="gramEnd"/>
            <w:r w:rsidRPr="00DB4461">
              <w:rPr>
                <w:b/>
                <w:bCs/>
                <w:color w:val="auto"/>
                <w:szCs w:val="24"/>
              </w:rPr>
              <w:t>) vizesblokkjaként funkciónál. (átalakítás)</w:t>
            </w:r>
          </w:p>
          <w:p w14:paraId="44A2A17E" w14:textId="77777777" w:rsidR="00A1294A" w:rsidRPr="00DB4461" w:rsidRDefault="00A1294A" w:rsidP="00966510">
            <w:pPr>
              <w:rPr>
                <w:b/>
                <w:bCs/>
                <w:color w:val="auto"/>
                <w:szCs w:val="24"/>
              </w:rPr>
            </w:pPr>
            <w:r w:rsidRPr="00DB4461">
              <w:rPr>
                <w:b/>
                <w:bCs/>
                <w:color w:val="auto"/>
                <w:szCs w:val="24"/>
              </w:rPr>
              <w:t>II. Az étkező funkció kiszolgálásához, ahhoz kapcsolódóan új előtér és vizesblokk kialakítása, az étkező kapcsolódó nyaktag melletti terület beépítésével. (bővítés)</w:t>
            </w:r>
          </w:p>
          <w:p w14:paraId="2E1A2BE0" w14:textId="77777777" w:rsidR="00A1294A" w:rsidRPr="00DB4461" w:rsidRDefault="00A1294A" w:rsidP="00966510">
            <w:pPr>
              <w:rPr>
                <w:b/>
                <w:bCs/>
                <w:color w:val="auto"/>
                <w:szCs w:val="24"/>
              </w:rPr>
            </w:pPr>
            <w:r w:rsidRPr="00DB4461">
              <w:rPr>
                <w:b/>
                <w:bCs/>
                <w:color w:val="auto"/>
                <w:szCs w:val="24"/>
              </w:rPr>
              <w:t xml:space="preserve">III. </w:t>
            </w:r>
            <w:proofErr w:type="gramStart"/>
            <w:r w:rsidRPr="00DB4461">
              <w:rPr>
                <w:b/>
                <w:bCs/>
                <w:color w:val="auto"/>
                <w:szCs w:val="24"/>
              </w:rPr>
              <w:t>A</w:t>
            </w:r>
            <w:proofErr w:type="gramEnd"/>
            <w:r w:rsidRPr="00DB4461">
              <w:rPr>
                <w:b/>
                <w:bCs/>
                <w:color w:val="auto"/>
                <w:szCs w:val="24"/>
              </w:rPr>
              <w:t xml:space="preserve"> hátsó udvari rész irányába a meglévő foglalkoztató szárny bővítésével új tornaszoba és kapcsolódó helyiségek építése.</w:t>
            </w:r>
          </w:p>
          <w:p w14:paraId="3D1206B1" w14:textId="77777777" w:rsidR="00A1294A" w:rsidRPr="00DB4461" w:rsidRDefault="00A1294A" w:rsidP="00966510">
            <w:pPr>
              <w:rPr>
                <w:b/>
                <w:bCs/>
                <w:color w:val="auto"/>
                <w:szCs w:val="24"/>
              </w:rPr>
            </w:pPr>
            <w:r w:rsidRPr="00DB4461">
              <w:rPr>
                <w:b/>
                <w:bCs/>
                <w:color w:val="auto"/>
                <w:szCs w:val="24"/>
              </w:rPr>
              <w:t>Részletes feladatokat, az árazatlan költségvetést és tervrajzokat az ajánlattételi dokumentáció tartalmazza.</w:t>
            </w:r>
          </w:p>
          <w:p w14:paraId="779797BA" w14:textId="3BA8FEFB" w:rsidR="000007AB" w:rsidRPr="00DB4461" w:rsidRDefault="00A1294A" w:rsidP="00966510">
            <w:pPr>
              <w:rPr>
                <w:b/>
                <w:bCs/>
                <w:color w:val="auto"/>
                <w:szCs w:val="24"/>
              </w:rPr>
            </w:pPr>
            <w:r w:rsidRPr="00DB4461">
              <w:rPr>
                <w:b/>
                <w:bCs/>
                <w:color w:val="auto"/>
                <w:szCs w:val="24"/>
              </w:rPr>
              <w:t>Az építési engedélyt Ajánlatkérő biztosítja.</w:t>
            </w:r>
            <w:r w:rsidR="00825F12" w:rsidRPr="00DB4461">
              <w:rPr>
                <w:b/>
                <w:bCs/>
                <w:color w:val="auto"/>
                <w:szCs w:val="24"/>
              </w:rPr>
              <w:t xml:space="preserve"> Ajánlattevő vállalja a kivitelezéshez és átadáshoz szükséges kiviteli tervek készítését a vállalkozási szerződés 11.1.1 pont figyelembe vételével.</w:t>
            </w:r>
          </w:p>
          <w:p w14:paraId="2E3E8951" w14:textId="77777777" w:rsidR="00ED3C32" w:rsidRPr="00DB4461" w:rsidRDefault="00ED3C32" w:rsidP="00966510">
            <w:pPr>
              <w:rPr>
                <w:b/>
                <w:bCs/>
                <w:color w:val="auto"/>
                <w:szCs w:val="24"/>
              </w:rPr>
            </w:pPr>
          </w:p>
          <w:p w14:paraId="497CED78" w14:textId="77777777" w:rsidR="00ED3C32" w:rsidRPr="00DB4461" w:rsidRDefault="00ED3C32" w:rsidP="00ED3C32">
            <w:pPr>
              <w:rPr>
                <w:b/>
                <w:bCs/>
                <w:color w:val="auto"/>
                <w:szCs w:val="24"/>
              </w:rPr>
            </w:pPr>
            <w:r w:rsidRPr="00DB4461">
              <w:rPr>
                <w:b/>
                <w:bCs/>
                <w:color w:val="auto"/>
                <w:szCs w:val="24"/>
              </w:rPr>
              <w:t>Tárgyi létesítmény építési engedélyezési dokumentációja egyes elemeiben a létesítmény hosszabb távú fejlesztési programját tartalmazza, annak reményében, hogy több elnyerhető pályázati forrás is segíti a teljes körű megvalósítást.</w:t>
            </w:r>
          </w:p>
          <w:p w14:paraId="58AEF70C" w14:textId="77777777" w:rsidR="00ED3C32" w:rsidRPr="00DB4461" w:rsidRDefault="00ED3C32" w:rsidP="00ED3C32">
            <w:pPr>
              <w:rPr>
                <w:b/>
                <w:bCs/>
                <w:color w:val="auto"/>
                <w:szCs w:val="24"/>
              </w:rPr>
            </w:pPr>
          </w:p>
          <w:p w14:paraId="4B487B20" w14:textId="77777777" w:rsidR="00ED3C32" w:rsidRPr="00DB4461" w:rsidRDefault="00ED3C32" w:rsidP="00ED3C32">
            <w:pPr>
              <w:rPr>
                <w:b/>
                <w:bCs/>
                <w:color w:val="auto"/>
                <w:szCs w:val="24"/>
              </w:rPr>
            </w:pPr>
            <w:r w:rsidRPr="00DB4461">
              <w:rPr>
                <w:b/>
                <w:bCs/>
                <w:color w:val="auto"/>
                <w:szCs w:val="24"/>
              </w:rPr>
              <w:t>A Tiszasüly Község Önkormányzata fenntartásában lévő óvoda fejlesztéséhez az Önkormányzat „Óvodai kapacitásbővítést célzó beruházások támogatása” jogcímen sikeresen pályázott és központi költségvetési támogatásban részesült. A támogatás mértéke az engedélyezési tervből, csak a kapacitásbővítést célzó munkarészek megvalósítását teszi lehetővé.</w:t>
            </w:r>
          </w:p>
          <w:p w14:paraId="36A84674" w14:textId="77777777" w:rsidR="00ED3C32" w:rsidRPr="00DB4461" w:rsidRDefault="00ED3C32" w:rsidP="00ED3C32">
            <w:pPr>
              <w:rPr>
                <w:b/>
                <w:bCs/>
                <w:color w:val="auto"/>
                <w:szCs w:val="24"/>
              </w:rPr>
            </w:pPr>
          </w:p>
          <w:p w14:paraId="70A3A315" w14:textId="77777777" w:rsidR="00ED3C32" w:rsidRPr="00DB4461" w:rsidRDefault="00ED3C32" w:rsidP="00ED3C32">
            <w:pPr>
              <w:rPr>
                <w:b/>
                <w:bCs/>
                <w:color w:val="auto"/>
                <w:szCs w:val="24"/>
              </w:rPr>
            </w:pPr>
            <w:r w:rsidRPr="00DB4461">
              <w:rPr>
                <w:b/>
                <w:bCs/>
                <w:color w:val="auto"/>
                <w:szCs w:val="24"/>
              </w:rPr>
              <w:t>Fentiek alapján a rendelkezésre álló építési engedélyezési terv és csatolt tételes költségvetés esetleges ellentmondásai feloldására a magvalósításra benyújtandó ajánlat összeállításánál az alábbiakat kell figyelembe venni:</w:t>
            </w:r>
          </w:p>
          <w:p w14:paraId="50B45FC1"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A tételes költségvetés az építési engedélyezési terv alapján került összeállításra, annak megfelelő részletezettséggel mindazon munkarészeket feltüntetve, ami óvodai kapacitásbővítés sikeres megvalósításához feltétlen szükséges.</w:t>
            </w:r>
          </w:p>
          <w:p w14:paraId="32CA4428"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Nyertes pályázó feladatát képezi az engedélyezési tervek alapján a jelen közbeszerzési eljárás tárgyának megfelelő kiviteli tervek elkészítése.</w:t>
            </w:r>
          </w:p>
          <w:p w14:paraId="14A59298" w14:textId="77777777" w:rsidR="00ED3C32" w:rsidRPr="00DB4461" w:rsidRDefault="00ED3C32" w:rsidP="00ED3C32">
            <w:pPr>
              <w:rPr>
                <w:b/>
                <w:bCs/>
                <w:color w:val="auto"/>
                <w:szCs w:val="24"/>
              </w:rPr>
            </w:pPr>
          </w:p>
          <w:p w14:paraId="2EF57F73" w14:textId="77777777" w:rsidR="00ED3C32" w:rsidRPr="00DB4461" w:rsidRDefault="00ED3C32" w:rsidP="00ED3C32">
            <w:pPr>
              <w:rPr>
                <w:b/>
                <w:bCs/>
                <w:color w:val="auto"/>
                <w:szCs w:val="24"/>
              </w:rPr>
            </w:pPr>
            <w:r w:rsidRPr="00DB4461">
              <w:rPr>
                <w:b/>
                <w:bCs/>
                <w:color w:val="auto"/>
                <w:szCs w:val="24"/>
              </w:rPr>
              <w:t>A létesítmény kapacitás (férőhely) bővítéséhez kapcsolódó szakági munkákat a nyertes vállalkozás által készítendő kiviteli terv munkarészek fogják tartalmazni, melyek megvalósításához – eltérően az engedélyezési tervtől – a legszükségesebb rendszereket kívánjuk megvalósítani.</w:t>
            </w:r>
          </w:p>
          <w:p w14:paraId="1B273B64" w14:textId="77777777" w:rsidR="00ED3C32" w:rsidRPr="00DB4461" w:rsidRDefault="00ED3C32" w:rsidP="00ED3C32">
            <w:pPr>
              <w:rPr>
                <w:b/>
                <w:bCs/>
                <w:color w:val="auto"/>
                <w:szCs w:val="24"/>
              </w:rPr>
            </w:pPr>
            <w:r w:rsidRPr="00DB4461">
              <w:rPr>
                <w:b/>
                <w:bCs/>
                <w:color w:val="auto"/>
                <w:szCs w:val="24"/>
              </w:rPr>
              <w:tab/>
              <w:t>Az ajánlatot a kiadott tételes költségvetés beárazásával kérjük megadni, műszaki tartalom tekintetében az alábbi pontosításokkal:</w:t>
            </w:r>
          </w:p>
          <w:p w14:paraId="4B1E3249"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építészet-statika: a tételes költségvetés szerinti műszaki tartalom veendő figyelembe</w:t>
            </w:r>
          </w:p>
          <w:p w14:paraId="607BF4E2"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épületgépészeti munkák:</w:t>
            </w:r>
          </w:p>
          <w:p w14:paraId="0E6E5E31" w14:textId="77777777" w:rsidR="00ED3C32" w:rsidRPr="00DB4461" w:rsidRDefault="00ED3C32" w:rsidP="00ED3C32">
            <w:pPr>
              <w:rPr>
                <w:b/>
                <w:bCs/>
                <w:color w:val="auto"/>
                <w:szCs w:val="24"/>
              </w:rPr>
            </w:pPr>
            <w:r w:rsidRPr="00DB4461">
              <w:rPr>
                <w:b/>
                <w:bCs/>
                <w:color w:val="auto"/>
                <w:szCs w:val="24"/>
              </w:rPr>
              <w:lastRenderedPageBreak/>
              <w:t>•</w:t>
            </w:r>
            <w:r w:rsidRPr="00DB4461">
              <w:rPr>
                <w:b/>
                <w:bCs/>
                <w:color w:val="auto"/>
                <w:szCs w:val="24"/>
              </w:rPr>
              <w:tab/>
              <w:t xml:space="preserve">vízellátás: csak a bővítmény illetve átalakított területen készül új hálózat a </w:t>
            </w:r>
            <w:proofErr w:type="gramStart"/>
            <w:r w:rsidRPr="00DB4461">
              <w:rPr>
                <w:b/>
                <w:bCs/>
                <w:color w:val="auto"/>
                <w:szCs w:val="24"/>
              </w:rPr>
              <w:t>meglévő</w:t>
            </w:r>
            <w:proofErr w:type="gramEnd"/>
            <w:r w:rsidRPr="00DB4461">
              <w:rPr>
                <w:b/>
                <w:bCs/>
                <w:color w:val="auto"/>
                <w:szCs w:val="24"/>
              </w:rPr>
              <w:t xml:space="preserve"> hálózatra való rácsatlakozással tervezendő.</w:t>
            </w:r>
          </w:p>
          <w:p w14:paraId="3B203A58" w14:textId="77777777" w:rsidR="00ED3C32" w:rsidRPr="00DB4461" w:rsidRDefault="00ED3C32" w:rsidP="00ED3C32">
            <w:pPr>
              <w:rPr>
                <w:b/>
                <w:bCs/>
                <w:color w:val="auto"/>
                <w:szCs w:val="24"/>
              </w:rPr>
            </w:pPr>
            <w:r w:rsidRPr="00DB4461">
              <w:rPr>
                <w:b/>
                <w:bCs/>
                <w:color w:val="auto"/>
                <w:szCs w:val="24"/>
              </w:rPr>
              <w:t>Központilag kevert vízellátás jelen ütemben nem készül.</w:t>
            </w:r>
          </w:p>
          <w:p w14:paraId="5E6B12D1"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csatornázás: a keletkező szennyvíz a meglévő hálózatra való legrövidebb rácsatlakozással valósítandó meg.</w:t>
            </w:r>
          </w:p>
          <w:p w14:paraId="4CBDB564"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csapadékvíz: nyílt rendszerben való elvezetéssel készül</w:t>
            </w:r>
          </w:p>
          <w:p w14:paraId="24E49286"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 xml:space="preserve">fűtés: A meglévő fűtési rendszer kerül bővítésre radiátoros </w:t>
            </w:r>
            <w:proofErr w:type="spellStart"/>
            <w:r w:rsidRPr="00DB4461">
              <w:rPr>
                <w:b/>
                <w:bCs/>
                <w:color w:val="auto"/>
                <w:szCs w:val="24"/>
              </w:rPr>
              <w:t>hőleadókkal</w:t>
            </w:r>
            <w:proofErr w:type="spellEnd"/>
          </w:p>
          <w:p w14:paraId="6FD5E64F"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szellőzés: belső terű helyiségek szellőzése elszívó ventillátorokkal megoldandó</w:t>
            </w:r>
          </w:p>
          <w:p w14:paraId="7BF15769"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épületvillamossági munkák:</w:t>
            </w:r>
          </w:p>
          <w:p w14:paraId="74B35AF1"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erősáramú rendszer: Új villamos hálózat csak a bővítményben és a felújítással érintett területen létesül. A bővítmény betáplálása a meglévő épületelosztó berendezésből történik. A felújítással érintett terület betáplálására a meglévő gerincvezetékre csatlakozunk.</w:t>
            </w:r>
          </w:p>
          <w:p w14:paraId="1FB4BCE0" w14:textId="77777777" w:rsidR="00ED3C32" w:rsidRPr="00DB4461" w:rsidRDefault="00ED3C32" w:rsidP="00ED3C32">
            <w:pPr>
              <w:rPr>
                <w:b/>
                <w:bCs/>
                <w:color w:val="auto"/>
                <w:szCs w:val="24"/>
              </w:rPr>
            </w:pPr>
            <w:r w:rsidRPr="00DB4461">
              <w:rPr>
                <w:b/>
                <w:bCs/>
                <w:color w:val="auto"/>
                <w:szCs w:val="24"/>
              </w:rPr>
              <w:t>•</w:t>
            </w:r>
            <w:r w:rsidRPr="00DB4461">
              <w:rPr>
                <w:b/>
                <w:bCs/>
                <w:color w:val="auto"/>
                <w:szCs w:val="24"/>
              </w:rPr>
              <w:tab/>
              <w:t>gyengeáramú rendszer: Gyengeáramú hálózat a bővítményben és az átalakítással érintett területen nem kerül kiépítésre.</w:t>
            </w:r>
          </w:p>
          <w:p w14:paraId="73BE9173" w14:textId="77777777" w:rsidR="00ED3C32" w:rsidRPr="00DB4461" w:rsidRDefault="00ED3C32" w:rsidP="00ED3C32">
            <w:pPr>
              <w:rPr>
                <w:b/>
                <w:bCs/>
                <w:color w:val="auto"/>
                <w:szCs w:val="24"/>
              </w:rPr>
            </w:pPr>
            <w:r w:rsidRPr="00DB4461">
              <w:rPr>
                <w:b/>
                <w:bCs/>
                <w:color w:val="auto"/>
                <w:szCs w:val="24"/>
              </w:rPr>
              <w:t>Teljes épületben automata, analóg tűzjelző rendszer létesül, tűzoltósági átjelzés biztosításával.</w:t>
            </w:r>
          </w:p>
          <w:p w14:paraId="1C9D218D" w14:textId="70DECBD4" w:rsidR="00ED3C32" w:rsidRPr="00DB4461" w:rsidRDefault="00ED3C32" w:rsidP="00ED3C32">
            <w:pPr>
              <w:rPr>
                <w:b/>
                <w:bCs/>
                <w:color w:val="auto"/>
                <w:szCs w:val="24"/>
              </w:rPr>
            </w:pPr>
            <w:r w:rsidRPr="00DB4461">
              <w:rPr>
                <w:b/>
                <w:bCs/>
                <w:color w:val="auto"/>
                <w:szCs w:val="24"/>
              </w:rPr>
              <w:t>•</w:t>
            </w:r>
            <w:r w:rsidRPr="00DB4461">
              <w:rPr>
                <w:b/>
                <w:bCs/>
                <w:color w:val="auto"/>
                <w:szCs w:val="24"/>
              </w:rPr>
              <w:tab/>
              <w:t>villámvédelem: A jelenlegi épület meglévő rendszere kerül bővítésre, a bővítmény területén.</w:t>
            </w:r>
          </w:p>
          <w:p w14:paraId="531CE5DA" w14:textId="77777777" w:rsidR="00ED3C32" w:rsidRPr="00DB4461" w:rsidRDefault="00ED3C32" w:rsidP="00966510">
            <w:pPr>
              <w:rPr>
                <w:b/>
                <w:bCs/>
                <w:color w:val="auto"/>
                <w:szCs w:val="24"/>
              </w:rPr>
            </w:pPr>
          </w:p>
          <w:p w14:paraId="0DA4BC33" w14:textId="77777777" w:rsidR="000007AB" w:rsidRPr="00DB4461" w:rsidRDefault="000007AB" w:rsidP="003D4872">
            <w:pPr>
              <w:jc w:val="left"/>
              <w:rPr>
                <w:color w:val="auto"/>
                <w:szCs w:val="24"/>
              </w:rPr>
            </w:pPr>
          </w:p>
        </w:tc>
      </w:tr>
      <w:tr w:rsidR="00DB4461" w:rsidRPr="00DB4461" w14:paraId="20B8591A"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108FC00" w14:textId="77777777" w:rsidR="000007AB" w:rsidRPr="00DB4461" w:rsidRDefault="000007AB" w:rsidP="00E817AE">
            <w:pPr>
              <w:jc w:val="left"/>
              <w:rPr>
                <w:color w:val="auto"/>
                <w:szCs w:val="24"/>
              </w:rPr>
            </w:pPr>
            <w:r w:rsidRPr="00DB4461">
              <w:rPr>
                <w:b/>
                <w:bCs/>
                <w:color w:val="auto"/>
                <w:szCs w:val="24"/>
              </w:rPr>
              <w:lastRenderedPageBreak/>
              <w:t>II.1.5) Becsült érték:</w:t>
            </w:r>
            <w:r w:rsidRPr="00DB4461">
              <w:rPr>
                <w:color w:val="auto"/>
                <w:szCs w:val="24"/>
              </w:rPr>
              <w:t> </w:t>
            </w:r>
            <w:r w:rsidR="00E817AE" w:rsidRPr="00DB4461">
              <w:rPr>
                <w:b/>
                <w:color w:val="auto"/>
                <w:szCs w:val="24"/>
              </w:rPr>
              <w:t>33 022 961</w:t>
            </w:r>
            <w:r w:rsidRPr="00DB4461">
              <w:rPr>
                <w:color w:val="auto"/>
                <w:szCs w:val="24"/>
              </w:rPr>
              <w:t xml:space="preserve"> Pénznem</w:t>
            </w:r>
            <w:proofErr w:type="gramStart"/>
            <w:r w:rsidRPr="00DB4461">
              <w:rPr>
                <w:color w:val="auto"/>
                <w:szCs w:val="24"/>
              </w:rPr>
              <w:t>:</w:t>
            </w:r>
            <w:r w:rsidR="00E817AE" w:rsidRPr="00DB4461">
              <w:rPr>
                <w:color w:val="auto"/>
                <w:szCs w:val="24"/>
              </w:rPr>
              <w:t>HUF</w:t>
            </w:r>
            <w:proofErr w:type="gramEnd"/>
            <w:r w:rsidRPr="00DB4461">
              <w:rPr>
                <w:color w:val="auto"/>
                <w:szCs w:val="24"/>
              </w:rPr>
              <w:br/>
            </w:r>
            <w:r w:rsidRPr="00DB4461">
              <w:rPr>
                <w:i/>
                <w:iCs/>
                <w:color w:val="auto"/>
                <w:szCs w:val="24"/>
              </w:rPr>
              <w:t>(ÁFA nélkül; keretmegállapodás vagy dinamikus beszerzési rendszer esetében a szerződéseknek a keretmegállapodás vagy dinamikus beszerzési rendszer teljes időtartamára vonatkozó becsült összértéke)</w:t>
            </w:r>
          </w:p>
        </w:tc>
      </w:tr>
      <w:tr w:rsidR="00DB4461" w:rsidRPr="00DB4461" w14:paraId="1D72EC46"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B3F10C3" w14:textId="77777777" w:rsidR="000007AB" w:rsidRPr="00DB4461" w:rsidRDefault="000007AB" w:rsidP="003D4872">
            <w:pPr>
              <w:jc w:val="left"/>
              <w:rPr>
                <w:color w:val="auto"/>
                <w:szCs w:val="24"/>
              </w:rPr>
            </w:pPr>
            <w:r w:rsidRPr="00DB4461">
              <w:rPr>
                <w:b/>
                <w:bCs/>
                <w:color w:val="auto"/>
                <w:szCs w:val="24"/>
              </w:rPr>
              <w:t>II.1.6) Részekre bontás</w:t>
            </w:r>
            <w:r w:rsidRPr="00DB4461">
              <w:rPr>
                <w:b/>
                <w:bCs/>
                <w:color w:val="auto"/>
                <w:szCs w:val="24"/>
              </w:rPr>
              <w:br/>
              <w:t>X Részajánlat tételének lehetősége nem biztosított. </w:t>
            </w:r>
            <w:r w:rsidRPr="00DB4461">
              <w:rPr>
                <w:b/>
                <w:bCs/>
                <w:color w:val="auto"/>
                <w:szCs w:val="24"/>
              </w:rPr>
              <w:br/>
            </w:r>
            <w:proofErr w:type="gramStart"/>
            <w:r w:rsidRPr="00DB4461">
              <w:rPr>
                <w:color w:val="auto"/>
                <w:szCs w:val="24"/>
              </w:rPr>
              <w:t>A</w:t>
            </w:r>
            <w:proofErr w:type="gramEnd"/>
            <w:r w:rsidRPr="00DB4461">
              <w:rPr>
                <w:color w:val="auto"/>
                <w:szCs w:val="24"/>
              </w:rPr>
              <w:t xml:space="preserve"> részajánlat tételének kizárásának indoka(i): </w:t>
            </w:r>
            <w:r w:rsidR="008651EB" w:rsidRPr="00DB4461">
              <w:rPr>
                <w:b/>
                <w:bCs/>
                <w:color w:val="auto"/>
                <w:szCs w:val="24"/>
              </w:rPr>
              <w:t xml:space="preserve">Ajánlatkérő a </w:t>
            </w:r>
            <w:proofErr w:type="spellStart"/>
            <w:r w:rsidR="008651EB" w:rsidRPr="00DB4461">
              <w:rPr>
                <w:b/>
                <w:bCs/>
                <w:color w:val="auto"/>
                <w:szCs w:val="24"/>
              </w:rPr>
              <w:t>részajánlattételt</w:t>
            </w:r>
            <w:proofErr w:type="spellEnd"/>
            <w:r w:rsidR="008651EB" w:rsidRPr="00DB4461">
              <w:rPr>
                <w:b/>
                <w:bCs/>
                <w:color w:val="auto"/>
                <w:szCs w:val="24"/>
              </w:rPr>
              <w:t xml:space="preserve"> az építési engedélyben foglalt, valamint felelősségi szempontok alapján nem látja indokoltnak biztosítani.</w:t>
            </w:r>
          </w:p>
        </w:tc>
      </w:tr>
      <w:tr w:rsidR="00DB4461" w:rsidRPr="00DB4461" w14:paraId="6F69EF7E" w14:textId="77777777" w:rsidTr="006C4A4C">
        <w:tc>
          <w:tcPr>
            <w:tcW w:w="9274" w:type="dxa"/>
            <w:gridSpan w:val="7"/>
            <w:tcBorders>
              <w:top w:val="single" w:sz="6"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5CDEEE54" w14:textId="77777777" w:rsidR="000007AB" w:rsidRPr="00DB4461" w:rsidRDefault="000007AB" w:rsidP="003D4872">
            <w:pPr>
              <w:jc w:val="left"/>
              <w:rPr>
                <w:color w:val="auto"/>
                <w:szCs w:val="24"/>
              </w:rPr>
            </w:pPr>
            <w:r w:rsidRPr="00DB4461">
              <w:rPr>
                <w:b/>
                <w:bCs/>
                <w:color w:val="auto"/>
                <w:szCs w:val="24"/>
              </w:rPr>
              <w:t xml:space="preserve">II.2) </w:t>
            </w:r>
            <w:proofErr w:type="gramStart"/>
            <w:r w:rsidRPr="00DB4461">
              <w:rPr>
                <w:b/>
                <w:bCs/>
                <w:color w:val="auto"/>
                <w:szCs w:val="24"/>
              </w:rPr>
              <w:t>A</w:t>
            </w:r>
            <w:proofErr w:type="gramEnd"/>
            <w:r w:rsidRPr="00DB4461">
              <w:rPr>
                <w:b/>
                <w:bCs/>
                <w:color w:val="auto"/>
                <w:szCs w:val="24"/>
              </w:rPr>
              <w:t xml:space="preserve"> közbeszerzés ismertetése</w:t>
            </w:r>
          </w:p>
        </w:tc>
      </w:tr>
      <w:tr w:rsidR="00DB4461" w:rsidRPr="00DB4461" w14:paraId="5AFE9F02"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4E15B2F4" w14:textId="77777777" w:rsidR="009B1E8F" w:rsidRPr="00DB4461" w:rsidRDefault="000007AB" w:rsidP="003D4872">
            <w:pPr>
              <w:jc w:val="left"/>
              <w:rPr>
                <w:color w:val="auto"/>
                <w:position w:val="10"/>
                <w:szCs w:val="24"/>
              </w:rPr>
            </w:pPr>
            <w:r w:rsidRPr="00DB4461">
              <w:rPr>
                <w:b/>
                <w:bCs/>
                <w:color w:val="auto"/>
                <w:szCs w:val="24"/>
              </w:rPr>
              <w:t>II.2.1) Elnevezés:</w:t>
            </w:r>
            <w:r w:rsidRPr="00DB4461">
              <w:rPr>
                <w:color w:val="auto"/>
                <w:position w:val="10"/>
                <w:szCs w:val="24"/>
              </w:rPr>
              <w:t xml:space="preserve"> </w:t>
            </w:r>
          </w:p>
          <w:p w14:paraId="317F0FFC" w14:textId="77777777" w:rsidR="000007AB" w:rsidRPr="00DB4461" w:rsidRDefault="009B1E8F" w:rsidP="003D4872">
            <w:pPr>
              <w:jc w:val="left"/>
              <w:rPr>
                <w:b/>
                <w:color w:val="auto"/>
                <w:szCs w:val="24"/>
              </w:rPr>
            </w:pPr>
            <w:r w:rsidRPr="00DB4461">
              <w:rPr>
                <w:b/>
                <w:bCs/>
                <w:color w:val="auto"/>
                <w:szCs w:val="24"/>
              </w:rPr>
              <w:t>Tiszasüly Község Önkormányzata fenntartásában lévő óvoda felújítása</w:t>
            </w:r>
          </w:p>
        </w:tc>
        <w:tc>
          <w:tcPr>
            <w:tcW w:w="3181" w:type="dxa"/>
            <w:gridSpan w:val="2"/>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2950C1D" w14:textId="77777777" w:rsidR="000007AB" w:rsidRPr="00DB4461" w:rsidRDefault="000007AB" w:rsidP="003D4872">
            <w:pPr>
              <w:jc w:val="left"/>
              <w:rPr>
                <w:color w:val="auto"/>
                <w:szCs w:val="24"/>
              </w:rPr>
            </w:pPr>
            <w:r w:rsidRPr="00DB4461">
              <w:rPr>
                <w:color w:val="auto"/>
                <w:position w:val="10"/>
                <w:szCs w:val="24"/>
              </w:rPr>
              <w:t>Rész száma:</w:t>
            </w:r>
          </w:p>
        </w:tc>
      </w:tr>
      <w:tr w:rsidR="00DB4461" w:rsidRPr="00DB4461" w14:paraId="14363F45"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526EDE9" w14:textId="77777777" w:rsidR="000007AB" w:rsidRPr="00DB4461" w:rsidRDefault="000007AB" w:rsidP="003D4872">
            <w:pPr>
              <w:jc w:val="left"/>
              <w:rPr>
                <w:b/>
                <w:bCs/>
                <w:color w:val="auto"/>
                <w:szCs w:val="24"/>
              </w:rPr>
            </w:pPr>
            <w:r w:rsidRPr="00DB4461">
              <w:rPr>
                <w:b/>
                <w:bCs/>
                <w:color w:val="auto"/>
                <w:szCs w:val="24"/>
              </w:rPr>
              <w:t xml:space="preserve">II.2.2) További </w:t>
            </w:r>
            <w:proofErr w:type="spellStart"/>
            <w:proofErr w:type="gramStart"/>
            <w:r w:rsidRPr="00DB4461">
              <w:rPr>
                <w:b/>
                <w:bCs/>
                <w:color w:val="auto"/>
                <w:szCs w:val="24"/>
              </w:rPr>
              <w:t>CPV-kód</w:t>
            </w:r>
            <w:proofErr w:type="spellEnd"/>
            <w:r w:rsidRPr="00DB4461">
              <w:rPr>
                <w:b/>
                <w:bCs/>
                <w:color w:val="auto"/>
                <w:szCs w:val="24"/>
              </w:rPr>
              <w:t>(</w:t>
            </w:r>
            <w:proofErr w:type="gramEnd"/>
            <w:r w:rsidRPr="00DB4461">
              <w:rPr>
                <w:b/>
                <w:bCs/>
                <w:color w:val="auto"/>
                <w:szCs w:val="24"/>
              </w:rPr>
              <w:t>ok):</w:t>
            </w:r>
            <w:r w:rsidRPr="00DB4461">
              <w:rPr>
                <w:color w:val="auto"/>
                <w:position w:val="10"/>
                <w:szCs w:val="24"/>
              </w:rPr>
              <w:br/>
            </w:r>
            <w:r w:rsidRPr="00DB4461">
              <w:rPr>
                <w:color w:val="auto"/>
                <w:szCs w:val="24"/>
              </w:rPr>
              <w:t xml:space="preserve">Fő </w:t>
            </w:r>
            <w:proofErr w:type="spellStart"/>
            <w:r w:rsidRPr="00DB4461">
              <w:rPr>
                <w:color w:val="auto"/>
                <w:szCs w:val="24"/>
              </w:rPr>
              <w:t>CPV-kód</w:t>
            </w:r>
            <w:proofErr w:type="spellEnd"/>
            <w:r w:rsidRPr="00DB4461">
              <w:rPr>
                <w:color w:val="auto"/>
                <w:szCs w:val="24"/>
              </w:rPr>
              <w:t>: </w:t>
            </w:r>
            <w:r w:rsidR="009B1E8F" w:rsidRPr="00DB4461">
              <w:rPr>
                <w:b/>
                <w:bCs/>
                <w:color w:val="auto"/>
                <w:szCs w:val="24"/>
              </w:rPr>
              <w:t>45000000-7</w:t>
            </w:r>
          </w:p>
          <w:p w14:paraId="7181E9D8" w14:textId="77777777" w:rsidR="000007AB" w:rsidRPr="00DB4461" w:rsidRDefault="000007AB" w:rsidP="003D4872">
            <w:pPr>
              <w:jc w:val="left"/>
              <w:rPr>
                <w:color w:val="auto"/>
                <w:szCs w:val="24"/>
              </w:rPr>
            </w:pPr>
            <w:r w:rsidRPr="00DB4461">
              <w:rPr>
                <w:color w:val="auto"/>
                <w:szCs w:val="24"/>
              </w:rPr>
              <w:t xml:space="preserve">Kiegészítő </w:t>
            </w:r>
            <w:proofErr w:type="spellStart"/>
            <w:r w:rsidRPr="00DB4461">
              <w:rPr>
                <w:color w:val="auto"/>
                <w:szCs w:val="24"/>
              </w:rPr>
              <w:t>CPV-kód</w:t>
            </w:r>
            <w:proofErr w:type="spellEnd"/>
            <w:r w:rsidRPr="00DB4461">
              <w:rPr>
                <w:color w:val="auto"/>
                <w:szCs w:val="24"/>
              </w:rPr>
              <w:t>:</w:t>
            </w:r>
          </w:p>
          <w:p w14:paraId="1FF4FA62" w14:textId="77777777" w:rsidR="000007AB" w:rsidRPr="00DB4461" w:rsidRDefault="000007AB" w:rsidP="003D4872">
            <w:pPr>
              <w:jc w:val="left"/>
              <w:rPr>
                <w:color w:val="auto"/>
                <w:szCs w:val="24"/>
              </w:rPr>
            </w:pPr>
          </w:p>
        </w:tc>
      </w:tr>
      <w:tr w:rsidR="00DB4461" w:rsidRPr="00DB4461" w14:paraId="4CE83EB5"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0026005A" w14:textId="77777777" w:rsidR="000007AB" w:rsidRPr="00DB4461" w:rsidRDefault="000007AB" w:rsidP="003D4872">
            <w:pPr>
              <w:jc w:val="left"/>
              <w:rPr>
                <w:color w:val="auto"/>
                <w:szCs w:val="24"/>
              </w:rPr>
            </w:pPr>
            <w:r w:rsidRPr="00DB4461">
              <w:rPr>
                <w:b/>
                <w:bCs/>
                <w:color w:val="auto"/>
                <w:szCs w:val="24"/>
              </w:rPr>
              <w:t xml:space="preserve">II.2.3) </w:t>
            </w:r>
            <w:proofErr w:type="gramStart"/>
            <w:r w:rsidRPr="00DB4461">
              <w:rPr>
                <w:b/>
                <w:bCs/>
                <w:color w:val="auto"/>
                <w:szCs w:val="24"/>
              </w:rPr>
              <w:t>A</w:t>
            </w:r>
            <w:proofErr w:type="gramEnd"/>
            <w:r w:rsidRPr="00DB4461">
              <w:rPr>
                <w:b/>
                <w:bCs/>
                <w:color w:val="auto"/>
                <w:szCs w:val="24"/>
              </w:rPr>
              <w:t xml:space="preserve"> teljesítés helye:</w:t>
            </w:r>
            <w:r w:rsidRPr="00DB4461">
              <w:rPr>
                <w:b/>
                <w:bCs/>
                <w:color w:val="auto"/>
                <w:szCs w:val="24"/>
              </w:rPr>
              <w:br/>
            </w:r>
            <w:proofErr w:type="spellStart"/>
            <w:r w:rsidRPr="00DB4461">
              <w:rPr>
                <w:color w:val="auto"/>
                <w:szCs w:val="24"/>
              </w:rPr>
              <w:t>NUTS-kód</w:t>
            </w:r>
            <w:proofErr w:type="spellEnd"/>
            <w:r w:rsidRPr="00DB4461">
              <w:rPr>
                <w:color w:val="auto"/>
                <w:szCs w:val="24"/>
              </w:rPr>
              <w:t>: </w:t>
            </w:r>
            <w:r w:rsidRPr="00DB4461">
              <w:rPr>
                <w:b/>
                <w:bCs/>
                <w:color w:val="auto"/>
                <w:szCs w:val="24"/>
              </w:rPr>
              <w:t>HU</w:t>
            </w:r>
            <w:r w:rsidR="009B1E8F" w:rsidRPr="00DB4461">
              <w:rPr>
                <w:b/>
                <w:bCs/>
                <w:color w:val="auto"/>
                <w:szCs w:val="24"/>
              </w:rPr>
              <w:t xml:space="preserve">32204 </w:t>
            </w:r>
            <w:r w:rsidRPr="00DB4461">
              <w:rPr>
                <w:b/>
                <w:bCs/>
                <w:color w:val="auto"/>
                <w:szCs w:val="24"/>
              </w:rPr>
              <w:t xml:space="preserve"> A teljesítés helye: </w:t>
            </w:r>
            <w:r w:rsidR="009B1E8F" w:rsidRPr="00DB4461">
              <w:rPr>
                <w:b/>
                <w:bCs/>
                <w:color w:val="auto"/>
                <w:szCs w:val="24"/>
              </w:rPr>
              <w:t>5061 Tiszasüly, Móra Ferenc út 26</w:t>
            </w:r>
          </w:p>
        </w:tc>
      </w:tr>
      <w:tr w:rsidR="00DB4461" w:rsidRPr="00DB4461" w14:paraId="4B77F737" w14:textId="77777777" w:rsidTr="006C4A4C">
        <w:trPr>
          <w:trHeight w:val="2081"/>
        </w:trPr>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04BA8093" w14:textId="77777777" w:rsidR="000007AB" w:rsidRPr="00DB4461" w:rsidRDefault="000007AB" w:rsidP="003D4872">
            <w:pPr>
              <w:jc w:val="left"/>
              <w:rPr>
                <w:b/>
                <w:bCs/>
                <w:color w:val="auto"/>
                <w:szCs w:val="24"/>
              </w:rPr>
            </w:pPr>
            <w:r w:rsidRPr="00DB4461">
              <w:rPr>
                <w:b/>
                <w:bCs/>
                <w:color w:val="auto"/>
                <w:szCs w:val="24"/>
              </w:rPr>
              <w:lastRenderedPageBreak/>
              <w:t xml:space="preserve">II.2.4) </w:t>
            </w:r>
            <w:proofErr w:type="gramStart"/>
            <w:r w:rsidRPr="00DB4461">
              <w:rPr>
                <w:b/>
                <w:bCs/>
                <w:color w:val="auto"/>
                <w:szCs w:val="24"/>
              </w:rPr>
              <w:t>A</w:t>
            </w:r>
            <w:proofErr w:type="gramEnd"/>
            <w:r w:rsidRPr="00DB4461">
              <w:rPr>
                <w:b/>
                <w:bCs/>
                <w:color w:val="auto"/>
                <w:szCs w:val="24"/>
              </w:rPr>
              <w:t xml:space="preserve"> közbeszerzés mennyisége:</w:t>
            </w:r>
          </w:p>
          <w:p w14:paraId="01E3289A" w14:textId="77777777" w:rsidR="000007AB" w:rsidRPr="00DB4461" w:rsidRDefault="000007AB" w:rsidP="003D4872">
            <w:pPr>
              <w:jc w:val="left"/>
              <w:rPr>
                <w:b/>
                <w:bCs/>
                <w:color w:val="auto"/>
                <w:szCs w:val="24"/>
              </w:rPr>
            </w:pPr>
            <w:r w:rsidRPr="00DB4461">
              <w:rPr>
                <w:b/>
                <w:bCs/>
                <w:color w:val="auto"/>
                <w:szCs w:val="24"/>
              </w:rPr>
              <w:t xml:space="preserve">A műszaki dokumentációban, valamint az eljárást megindító felhívás </w:t>
            </w:r>
            <w:r w:rsidR="004C6BE6" w:rsidRPr="00DB4461">
              <w:rPr>
                <w:b/>
                <w:bCs/>
                <w:color w:val="auto"/>
                <w:szCs w:val="24"/>
              </w:rPr>
              <w:t>II.1.4</w:t>
            </w:r>
            <w:r w:rsidRPr="00DB4461">
              <w:rPr>
                <w:b/>
                <w:bCs/>
                <w:color w:val="auto"/>
                <w:szCs w:val="24"/>
              </w:rPr>
              <w:t xml:space="preserve"> pontjában részletezettek szerint.</w:t>
            </w:r>
          </w:p>
          <w:p w14:paraId="02993AF8" w14:textId="135F2996" w:rsidR="000007AB" w:rsidRPr="00DB4461" w:rsidRDefault="000007AB" w:rsidP="003D4872">
            <w:pPr>
              <w:jc w:val="left"/>
              <w:rPr>
                <w:color w:val="auto"/>
                <w:szCs w:val="24"/>
              </w:rPr>
            </w:pPr>
            <w:r w:rsidRPr="00DB4461">
              <w:rPr>
                <w:i/>
                <w:iCs/>
                <w:color w:val="auto"/>
                <w:szCs w:val="24"/>
              </w:rPr>
              <w:t>(az építési beruházás, árubeszerzés vagy szolgáltatás jellege és mennyisége, illetve az igények és követelmények meghatározása)</w:t>
            </w:r>
          </w:p>
        </w:tc>
      </w:tr>
      <w:tr w:rsidR="00DB4461" w:rsidRPr="00DB4461" w14:paraId="7628A86D"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453CF84" w14:textId="77777777" w:rsidR="008651EB" w:rsidRPr="00DB4461" w:rsidRDefault="000007AB" w:rsidP="003D4872">
            <w:pPr>
              <w:jc w:val="left"/>
              <w:rPr>
                <w:b/>
                <w:color w:val="auto"/>
                <w:position w:val="10"/>
                <w:szCs w:val="24"/>
              </w:rPr>
            </w:pPr>
            <w:r w:rsidRPr="00DB4461">
              <w:rPr>
                <w:b/>
                <w:bCs/>
                <w:color w:val="auto"/>
                <w:szCs w:val="24"/>
              </w:rPr>
              <w:t>II.2.5) Értékelési szempontok</w:t>
            </w:r>
            <w:r w:rsidRPr="00DB4461">
              <w:rPr>
                <w:b/>
                <w:bCs/>
                <w:color w:val="auto"/>
                <w:szCs w:val="24"/>
              </w:rPr>
              <w:br/>
            </w:r>
            <w:r w:rsidR="008651EB" w:rsidRPr="00DB4461">
              <w:rPr>
                <w:b/>
                <w:color w:val="auto"/>
                <w:position w:val="10"/>
                <w:szCs w:val="24"/>
              </w:rPr>
              <w:t>Az ajánlatok értékelése a legjobb ár-érték arányt megjelenítő alábbi értékelési szempontok alapján történik:</w:t>
            </w:r>
          </w:p>
          <w:p w14:paraId="2E4CEBA6" w14:textId="77777777" w:rsidR="008651EB" w:rsidRPr="00DB4461" w:rsidRDefault="008651EB" w:rsidP="003D4872">
            <w:pPr>
              <w:jc w:val="left"/>
              <w:rPr>
                <w:b/>
                <w:color w:val="auto"/>
                <w:szCs w:val="24"/>
              </w:rPr>
            </w:pPr>
            <w:proofErr w:type="gramStart"/>
            <w:r w:rsidRPr="00DB4461">
              <w:rPr>
                <w:b/>
                <w:color w:val="auto"/>
                <w:szCs w:val="24"/>
              </w:rPr>
              <w:t xml:space="preserve">X </w:t>
            </w:r>
            <w:r w:rsidR="000007AB" w:rsidRPr="00DB4461">
              <w:rPr>
                <w:b/>
                <w:color w:val="auto"/>
                <w:szCs w:val="24"/>
              </w:rPr>
              <w:t xml:space="preserve"> Minőségi</w:t>
            </w:r>
            <w:proofErr w:type="gramEnd"/>
            <w:r w:rsidR="000007AB" w:rsidRPr="00DB4461">
              <w:rPr>
                <w:b/>
                <w:color w:val="auto"/>
                <w:szCs w:val="24"/>
              </w:rPr>
              <w:t xml:space="preserve"> szempont - Megnevezés: / Súlyszám:</w:t>
            </w:r>
          </w:p>
          <w:p w14:paraId="57F8F9F9" w14:textId="77777777" w:rsidR="003D4872" w:rsidRPr="00DB4461" w:rsidRDefault="003D4872" w:rsidP="003D4872">
            <w:pPr>
              <w:jc w:val="left"/>
              <w:rPr>
                <w:b/>
                <w:color w:val="auto"/>
                <w:szCs w:val="24"/>
              </w:rPr>
            </w:pPr>
          </w:p>
          <w:p w14:paraId="059AA7EB" w14:textId="77777777" w:rsidR="008651EB" w:rsidRPr="00DB4461" w:rsidRDefault="008651EB" w:rsidP="003D4872">
            <w:pPr>
              <w:jc w:val="left"/>
              <w:rPr>
                <w:b/>
                <w:color w:val="auto"/>
                <w:position w:val="10"/>
                <w:szCs w:val="24"/>
              </w:rPr>
            </w:pPr>
            <w:r w:rsidRPr="00DB4461">
              <w:rPr>
                <w:b/>
                <w:color w:val="auto"/>
                <w:position w:val="10"/>
                <w:szCs w:val="24"/>
              </w:rPr>
              <w:t>Nettó ajánlati ár (5 % tartalékkerettel) / 50</w:t>
            </w:r>
          </w:p>
          <w:p w14:paraId="19288969" w14:textId="77777777" w:rsidR="008651EB" w:rsidRPr="00DB4461" w:rsidRDefault="008651EB" w:rsidP="003D4872">
            <w:pPr>
              <w:jc w:val="left"/>
              <w:rPr>
                <w:b/>
                <w:color w:val="auto"/>
                <w:position w:val="10"/>
                <w:szCs w:val="24"/>
              </w:rPr>
            </w:pPr>
            <w:r w:rsidRPr="00DB4461">
              <w:rPr>
                <w:b/>
                <w:color w:val="auto"/>
                <w:position w:val="10"/>
                <w:szCs w:val="24"/>
              </w:rPr>
              <w:t xml:space="preserve">Késedelmi kötbér napi mértéke (min. 0,5 %/nap, </w:t>
            </w:r>
            <w:proofErr w:type="spellStart"/>
            <w:r w:rsidRPr="00DB4461">
              <w:rPr>
                <w:b/>
                <w:color w:val="auto"/>
                <w:position w:val="10"/>
                <w:szCs w:val="24"/>
              </w:rPr>
              <w:t>max</w:t>
            </w:r>
            <w:proofErr w:type="spellEnd"/>
            <w:proofErr w:type="gramStart"/>
            <w:r w:rsidRPr="00DB4461">
              <w:rPr>
                <w:b/>
                <w:color w:val="auto"/>
                <w:position w:val="10"/>
                <w:szCs w:val="24"/>
              </w:rPr>
              <w:t>.:</w:t>
            </w:r>
            <w:proofErr w:type="gramEnd"/>
            <w:r w:rsidRPr="00DB4461">
              <w:rPr>
                <w:b/>
                <w:color w:val="auto"/>
                <w:position w:val="10"/>
                <w:szCs w:val="24"/>
              </w:rPr>
              <w:t xml:space="preserve"> 2 %) / 10</w:t>
            </w:r>
          </w:p>
          <w:p w14:paraId="432C4CF9" w14:textId="77777777" w:rsidR="008651EB" w:rsidRPr="00DB4461" w:rsidRDefault="008651EB" w:rsidP="003D4872">
            <w:pPr>
              <w:jc w:val="left"/>
              <w:rPr>
                <w:b/>
                <w:color w:val="auto"/>
                <w:position w:val="10"/>
                <w:szCs w:val="24"/>
              </w:rPr>
            </w:pPr>
            <w:r w:rsidRPr="00DB4461">
              <w:rPr>
                <w:b/>
                <w:color w:val="auto"/>
                <w:position w:val="10"/>
                <w:szCs w:val="24"/>
              </w:rPr>
              <w:t xml:space="preserve">Jótállás időtartama (min. 24 hónap, </w:t>
            </w:r>
            <w:proofErr w:type="spellStart"/>
            <w:r w:rsidRPr="00DB4461">
              <w:rPr>
                <w:b/>
                <w:color w:val="auto"/>
                <w:position w:val="10"/>
                <w:szCs w:val="24"/>
              </w:rPr>
              <w:t>max</w:t>
            </w:r>
            <w:proofErr w:type="spellEnd"/>
            <w:r w:rsidRPr="00DB4461">
              <w:rPr>
                <w:b/>
                <w:color w:val="auto"/>
                <w:position w:val="10"/>
                <w:szCs w:val="24"/>
              </w:rPr>
              <w:t>. 60 hónap) / 10</w:t>
            </w:r>
          </w:p>
          <w:p w14:paraId="1591BF68" w14:textId="77777777" w:rsidR="008651EB" w:rsidRPr="00DB4461" w:rsidRDefault="008651EB" w:rsidP="003D4872">
            <w:pPr>
              <w:jc w:val="left"/>
              <w:rPr>
                <w:b/>
                <w:color w:val="auto"/>
                <w:position w:val="10"/>
                <w:szCs w:val="24"/>
              </w:rPr>
            </w:pPr>
            <w:r w:rsidRPr="00DB4461">
              <w:rPr>
                <w:b/>
                <w:color w:val="auto"/>
                <w:position w:val="10"/>
                <w:szCs w:val="24"/>
              </w:rPr>
              <w:t xml:space="preserve">Rendelkezésre állási idő a jótállás első évében (min. 4 óra, </w:t>
            </w:r>
            <w:proofErr w:type="spellStart"/>
            <w:r w:rsidRPr="00DB4461">
              <w:rPr>
                <w:b/>
                <w:color w:val="auto"/>
                <w:position w:val="10"/>
                <w:szCs w:val="24"/>
              </w:rPr>
              <w:t>max</w:t>
            </w:r>
            <w:proofErr w:type="spellEnd"/>
            <w:r w:rsidRPr="00DB4461">
              <w:rPr>
                <w:b/>
                <w:color w:val="auto"/>
                <w:position w:val="10"/>
                <w:szCs w:val="24"/>
              </w:rPr>
              <w:t>. 72 óra) / 10</w:t>
            </w:r>
          </w:p>
          <w:p w14:paraId="1368AF2F" w14:textId="77777777" w:rsidR="008651EB" w:rsidRPr="00DB4461" w:rsidRDefault="008651EB" w:rsidP="003D4872">
            <w:pPr>
              <w:jc w:val="left"/>
              <w:rPr>
                <w:b/>
                <w:color w:val="auto"/>
                <w:position w:val="10"/>
                <w:szCs w:val="24"/>
              </w:rPr>
            </w:pPr>
            <w:r w:rsidRPr="00DB4461">
              <w:rPr>
                <w:b/>
                <w:color w:val="auto"/>
                <w:position w:val="10"/>
                <w:szCs w:val="24"/>
              </w:rPr>
              <w:t>Szakember állomány / 10</w:t>
            </w:r>
          </w:p>
          <w:p w14:paraId="32154C9B" w14:textId="44CB2B9F" w:rsidR="000007AB" w:rsidRPr="00DB4461" w:rsidRDefault="008651EB" w:rsidP="00966510">
            <w:pPr>
              <w:jc w:val="left"/>
              <w:rPr>
                <w:color w:val="auto"/>
                <w:szCs w:val="24"/>
              </w:rPr>
            </w:pPr>
            <w:r w:rsidRPr="00DB4461">
              <w:rPr>
                <w:b/>
                <w:color w:val="auto"/>
                <w:position w:val="10"/>
                <w:szCs w:val="24"/>
              </w:rPr>
              <w:t>Rendelkezésre álló géppark / 10</w:t>
            </w:r>
          </w:p>
        </w:tc>
      </w:tr>
      <w:tr w:rsidR="00DB4461" w:rsidRPr="00DB4461" w14:paraId="71D84E0B"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0D260CD" w14:textId="77777777" w:rsidR="000007AB" w:rsidRPr="00DB4461" w:rsidRDefault="000007AB" w:rsidP="00E817AE">
            <w:pPr>
              <w:jc w:val="left"/>
              <w:rPr>
                <w:color w:val="auto"/>
                <w:szCs w:val="24"/>
              </w:rPr>
            </w:pPr>
            <w:r w:rsidRPr="00DB4461">
              <w:rPr>
                <w:b/>
                <w:bCs/>
                <w:color w:val="auto"/>
                <w:szCs w:val="24"/>
              </w:rPr>
              <w:t>II.2.6) Becsült érték:</w:t>
            </w:r>
            <w:r w:rsidRPr="00DB4461">
              <w:rPr>
                <w:color w:val="auto"/>
                <w:position w:val="10"/>
                <w:szCs w:val="24"/>
              </w:rPr>
              <w:br/>
            </w:r>
            <w:proofErr w:type="spellStart"/>
            <w:r w:rsidRPr="00DB4461">
              <w:rPr>
                <w:color w:val="auto"/>
                <w:szCs w:val="24"/>
              </w:rPr>
              <w:t>Érték</w:t>
            </w:r>
            <w:proofErr w:type="spellEnd"/>
            <w:r w:rsidRPr="00DB4461">
              <w:rPr>
                <w:color w:val="auto"/>
                <w:szCs w:val="24"/>
              </w:rPr>
              <w:t xml:space="preserve"> Áfa nélkül: </w:t>
            </w:r>
            <w:r w:rsidR="00E817AE" w:rsidRPr="00DB4461">
              <w:rPr>
                <w:b/>
                <w:color w:val="auto"/>
                <w:szCs w:val="24"/>
              </w:rPr>
              <w:t xml:space="preserve">33 022 </w:t>
            </w:r>
            <w:proofErr w:type="gramStart"/>
            <w:r w:rsidR="00E817AE" w:rsidRPr="00DB4461">
              <w:rPr>
                <w:b/>
                <w:color w:val="auto"/>
                <w:szCs w:val="24"/>
              </w:rPr>
              <w:t>961</w:t>
            </w:r>
            <w:r w:rsidRPr="00DB4461">
              <w:rPr>
                <w:color w:val="auto"/>
                <w:szCs w:val="24"/>
              </w:rPr>
              <w:t xml:space="preserve">  Pénznem</w:t>
            </w:r>
            <w:proofErr w:type="gramEnd"/>
            <w:r w:rsidRPr="00DB4461">
              <w:rPr>
                <w:color w:val="auto"/>
                <w:szCs w:val="24"/>
              </w:rPr>
              <w:t xml:space="preserve">: </w:t>
            </w:r>
            <w:r w:rsidR="00E817AE" w:rsidRPr="00DB4461">
              <w:rPr>
                <w:color w:val="auto"/>
                <w:szCs w:val="24"/>
              </w:rPr>
              <w:t>HUF</w:t>
            </w:r>
            <w:r w:rsidRPr="00DB4461">
              <w:rPr>
                <w:color w:val="auto"/>
                <w:szCs w:val="24"/>
              </w:rPr>
              <w:br/>
            </w:r>
            <w:r w:rsidRPr="00DB4461">
              <w:rPr>
                <w:i/>
                <w:iCs/>
                <w:color w:val="auto"/>
                <w:szCs w:val="24"/>
              </w:rPr>
              <w:t>(keretmegállapodás vagy dinamikus beszerzési rendszer esetében ennek a résznek a keretmegállapodás vagy dinamikus beszerzési rendszer teljes időtartamára vonatkozó becsült összértéke)</w:t>
            </w:r>
          </w:p>
        </w:tc>
      </w:tr>
      <w:tr w:rsidR="00DB4461" w:rsidRPr="00DB4461" w14:paraId="646414C3"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236F755" w14:textId="77777777" w:rsidR="003E6108" w:rsidRPr="00DB4461" w:rsidRDefault="000007AB" w:rsidP="003D4872">
            <w:pPr>
              <w:jc w:val="left"/>
              <w:rPr>
                <w:color w:val="auto"/>
                <w:szCs w:val="24"/>
              </w:rPr>
            </w:pPr>
            <w:r w:rsidRPr="00DB4461">
              <w:rPr>
                <w:b/>
                <w:bCs/>
                <w:color w:val="auto"/>
                <w:szCs w:val="24"/>
              </w:rPr>
              <w:t xml:space="preserve">II.2.7) </w:t>
            </w:r>
            <w:proofErr w:type="gramStart"/>
            <w:r w:rsidRPr="00DB4461">
              <w:rPr>
                <w:b/>
                <w:bCs/>
                <w:color w:val="auto"/>
                <w:szCs w:val="24"/>
              </w:rPr>
              <w:t>A</w:t>
            </w:r>
            <w:proofErr w:type="gramEnd"/>
            <w:r w:rsidRPr="00DB4461">
              <w:rPr>
                <w:b/>
                <w:bCs/>
                <w:color w:val="auto"/>
                <w:szCs w:val="24"/>
              </w:rPr>
              <w:t xml:space="preserve"> szerződés, keretmegállapodás vagy dinamikus beszerzési rendszer időtartama</w:t>
            </w:r>
            <w:r w:rsidRPr="00DB4461">
              <w:rPr>
                <w:b/>
                <w:bCs/>
                <w:color w:val="auto"/>
                <w:szCs w:val="24"/>
              </w:rPr>
              <w:br/>
            </w:r>
            <w:r w:rsidRPr="00DB4461">
              <w:rPr>
                <w:color w:val="auto"/>
                <w:szCs w:val="24"/>
              </w:rPr>
              <w:t xml:space="preserve">Időtartam hónapban: [ ] vagy napban: </w:t>
            </w:r>
          </w:p>
          <w:p w14:paraId="61BB2AC1" w14:textId="77777777" w:rsidR="000007AB" w:rsidRPr="00DB4461" w:rsidRDefault="000007AB" w:rsidP="003D4872">
            <w:pPr>
              <w:jc w:val="left"/>
              <w:rPr>
                <w:color w:val="auto"/>
                <w:szCs w:val="24"/>
              </w:rPr>
            </w:pPr>
            <w:r w:rsidRPr="00DB4461">
              <w:rPr>
                <w:color w:val="auto"/>
                <w:szCs w:val="24"/>
              </w:rPr>
              <w:t>vagy Kezdés: </w:t>
            </w:r>
            <w:r w:rsidRPr="00DB4461">
              <w:rPr>
                <w:i/>
                <w:iCs/>
                <w:color w:val="auto"/>
                <w:szCs w:val="24"/>
              </w:rPr>
              <w:t>(</w:t>
            </w:r>
            <w:proofErr w:type="spellStart"/>
            <w:r w:rsidRPr="00DB4461">
              <w:rPr>
                <w:i/>
                <w:iCs/>
                <w:color w:val="auto"/>
                <w:szCs w:val="24"/>
              </w:rPr>
              <w:t>éééé</w:t>
            </w:r>
            <w:proofErr w:type="spellEnd"/>
            <w:r w:rsidRPr="00DB4461">
              <w:rPr>
                <w:i/>
                <w:iCs/>
                <w:color w:val="auto"/>
                <w:szCs w:val="24"/>
              </w:rPr>
              <w:t>/</w:t>
            </w:r>
            <w:proofErr w:type="spellStart"/>
            <w:r w:rsidRPr="00DB4461">
              <w:rPr>
                <w:i/>
                <w:iCs/>
                <w:color w:val="auto"/>
                <w:szCs w:val="24"/>
              </w:rPr>
              <w:t>hh</w:t>
            </w:r>
            <w:proofErr w:type="spellEnd"/>
            <w:r w:rsidRPr="00DB4461">
              <w:rPr>
                <w:i/>
                <w:iCs/>
                <w:color w:val="auto"/>
                <w:szCs w:val="24"/>
              </w:rPr>
              <w:t>/</w:t>
            </w:r>
            <w:proofErr w:type="spellStart"/>
            <w:r w:rsidRPr="00DB4461">
              <w:rPr>
                <w:i/>
                <w:iCs/>
                <w:color w:val="auto"/>
                <w:szCs w:val="24"/>
              </w:rPr>
              <w:t>nn</w:t>
            </w:r>
            <w:proofErr w:type="spellEnd"/>
            <w:r w:rsidRPr="00DB4461">
              <w:rPr>
                <w:i/>
                <w:iCs/>
                <w:color w:val="auto"/>
                <w:szCs w:val="24"/>
              </w:rPr>
              <w:t>) </w:t>
            </w:r>
            <w:r w:rsidRPr="00DB4461">
              <w:rPr>
                <w:color w:val="auto"/>
                <w:szCs w:val="24"/>
              </w:rPr>
              <w:t xml:space="preserve">/ </w:t>
            </w:r>
            <w:r w:rsidRPr="00DB4461">
              <w:rPr>
                <w:b/>
                <w:color w:val="auto"/>
                <w:szCs w:val="24"/>
              </w:rPr>
              <w:t>Befejezés: </w:t>
            </w:r>
            <w:r w:rsidR="003E6108" w:rsidRPr="00DB4461">
              <w:rPr>
                <w:b/>
                <w:color w:val="auto"/>
                <w:szCs w:val="24"/>
              </w:rPr>
              <w:t>2016, 10.31.</w:t>
            </w:r>
            <w:r w:rsidR="003E6108" w:rsidRPr="00DB4461">
              <w:rPr>
                <w:color w:val="auto"/>
                <w:szCs w:val="24"/>
              </w:rPr>
              <w:t xml:space="preserve"> </w:t>
            </w:r>
            <w:r w:rsidRPr="00DB4461">
              <w:rPr>
                <w:i/>
                <w:iCs/>
                <w:color w:val="auto"/>
                <w:szCs w:val="24"/>
              </w:rPr>
              <w:t>(</w:t>
            </w:r>
            <w:proofErr w:type="spellStart"/>
            <w:r w:rsidRPr="00DB4461">
              <w:rPr>
                <w:i/>
                <w:iCs/>
                <w:color w:val="auto"/>
                <w:szCs w:val="24"/>
              </w:rPr>
              <w:t>éééé</w:t>
            </w:r>
            <w:proofErr w:type="spellEnd"/>
            <w:r w:rsidRPr="00DB4461">
              <w:rPr>
                <w:i/>
                <w:iCs/>
                <w:color w:val="auto"/>
                <w:szCs w:val="24"/>
              </w:rPr>
              <w:t>/</w:t>
            </w:r>
            <w:proofErr w:type="spellStart"/>
            <w:r w:rsidRPr="00DB4461">
              <w:rPr>
                <w:i/>
                <w:iCs/>
                <w:color w:val="auto"/>
                <w:szCs w:val="24"/>
              </w:rPr>
              <w:t>hh</w:t>
            </w:r>
            <w:proofErr w:type="spellEnd"/>
            <w:r w:rsidRPr="00DB4461">
              <w:rPr>
                <w:i/>
                <w:iCs/>
                <w:color w:val="auto"/>
                <w:szCs w:val="24"/>
              </w:rPr>
              <w:t>/</w:t>
            </w:r>
            <w:proofErr w:type="spellStart"/>
            <w:r w:rsidRPr="00DB4461">
              <w:rPr>
                <w:i/>
                <w:iCs/>
                <w:color w:val="auto"/>
                <w:szCs w:val="24"/>
              </w:rPr>
              <w:t>nn</w:t>
            </w:r>
            <w:proofErr w:type="spellEnd"/>
            <w:r w:rsidRPr="00DB4461">
              <w:rPr>
                <w:i/>
                <w:iCs/>
                <w:color w:val="auto"/>
                <w:szCs w:val="24"/>
              </w:rPr>
              <w:t>)</w:t>
            </w:r>
            <w:r w:rsidRPr="00DB4461">
              <w:rPr>
                <w:i/>
                <w:iCs/>
                <w:color w:val="auto"/>
                <w:szCs w:val="24"/>
              </w:rPr>
              <w:br/>
            </w:r>
            <w:proofErr w:type="gramStart"/>
            <w:r w:rsidRPr="00DB4461">
              <w:rPr>
                <w:color w:val="auto"/>
                <w:szCs w:val="24"/>
              </w:rPr>
              <w:t>A</w:t>
            </w:r>
            <w:proofErr w:type="gramEnd"/>
            <w:r w:rsidRPr="00DB4461">
              <w:rPr>
                <w:color w:val="auto"/>
                <w:szCs w:val="24"/>
              </w:rPr>
              <w:t xml:space="preserve"> szerződés meghosszabbítható o igen </w:t>
            </w:r>
            <w:r w:rsidRPr="00DB4461">
              <w:rPr>
                <w:b/>
                <w:color w:val="auto"/>
                <w:szCs w:val="24"/>
              </w:rPr>
              <w:t>X nem</w:t>
            </w:r>
            <w:r w:rsidRPr="00DB4461">
              <w:rPr>
                <w:color w:val="auto"/>
                <w:szCs w:val="24"/>
              </w:rPr>
              <w:t xml:space="preserve"> A meghosszabbítás leírása:</w:t>
            </w:r>
          </w:p>
        </w:tc>
      </w:tr>
      <w:tr w:rsidR="00DB4461" w:rsidRPr="00DB4461" w14:paraId="5E52AAC1"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6E7D7732" w14:textId="77777777" w:rsidR="000007AB" w:rsidRPr="00DB4461" w:rsidRDefault="000007AB" w:rsidP="003D4872">
            <w:pPr>
              <w:jc w:val="left"/>
              <w:rPr>
                <w:color w:val="auto"/>
                <w:szCs w:val="24"/>
              </w:rPr>
            </w:pPr>
            <w:r w:rsidRPr="00DB4461">
              <w:rPr>
                <w:b/>
                <w:bCs/>
                <w:color w:val="auto"/>
                <w:szCs w:val="24"/>
              </w:rPr>
              <w:t>II.2.8) Az ajánlattételre vagy részvételre felhívandó gazdasági szereplők számának korlátozására vonatkozó információ</w:t>
            </w:r>
            <w:r w:rsidRPr="00DB4461">
              <w:rPr>
                <w:b/>
                <w:bCs/>
                <w:color w:val="auto"/>
                <w:szCs w:val="24"/>
              </w:rPr>
              <w:br/>
            </w:r>
            <w:r w:rsidRPr="00DB4461">
              <w:rPr>
                <w:i/>
                <w:iCs/>
                <w:color w:val="auto"/>
                <w:szCs w:val="24"/>
              </w:rPr>
              <w:t>(nyílt eljárás kivételével)</w:t>
            </w:r>
            <w:r w:rsidRPr="00DB4461">
              <w:rPr>
                <w:i/>
                <w:iCs/>
                <w:color w:val="auto"/>
                <w:szCs w:val="24"/>
              </w:rPr>
              <w:br/>
            </w:r>
            <w:proofErr w:type="gramStart"/>
            <w:r w:rsidRPr="00DB4461">
              <w:rPr>
                <w:color w:val="auto"/>
                <w:szCs w:val="24"/>
              </w:rPr>
              <w:t>A</w:t>
            </w:r>
            <w:proofErr w:type="gramEnd"/>
            <w:r w:rsidRPr="00DB4461">
              <w:rPr>
                <w:color w:val="auto"/>
                <w:szCs w:val="24"/>
              </w:rPr>
              <w:t xml:space="preserve"> gazdasági szereplők tervezett száma (keretszáma): [ ]</w:t>
            </w:r>
            <w:r w:rsidRPr="00DB4461">
              <w:rPr>
                <w:color w:val="auto"/>
                <w:szCs w:val="24"/>
              </w:rPr>
              <w:br/>
            </w:r>
            <w:r w:rsidRPr="00DB4461">
              <w:rPr>
                <w:i/>
                <w:iCs/>
                <w:color w:val="auto"/>
                <w:szCs w:val="24"/>
              </w:rPr>
              <w:t>vagy</w:t>
            </w:r>
            <w:r w:rsidRPr="00DB4461">
              <w:rPr>
                <w:i/>
                <w:iCs/>
                <w:color w:val="auto"/>
                <w:szCs w:val="24"/>
              </w:rPr>
              <w:br/>
            </w:r>
            <w:r w:rsidRPr="00DB4461">
              <w:rPr>
                <w:color w:val="auto"/>
                <w:szCs w:val="24"/>
              </w:rPr>
              <w:t>Tervezett minimum: [ ] / Maximális szám: [ ]</w:t>
            </w:r>
            <w:r w:rsidRPr="00DB4461">
              <w:rPr>
                <w:color w:val="auto"/>
                <w:szCs w:val="24"/>
              </w:rPr>
              <w:br/>
              <w:t>A jelentkezők számának korlátozására vonatkozó objektív szempontok:</w:t>
            </w:r>
          </w:p>
        </w:tc>
      </w:tr>
      <w:tr w:rsidR="00DB4461" w:rsidRPr="00DB4461" w14:paraId="1B21D500"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46D960A" w14:textId="77777777" w:rsidR="000007AB" w:rsidRPr="00DB4461" w:rsidRDefault="000007AB" w:rsidP="003D4872">
            <w:pPr>
              <w:jc w:val="left"/>
              <w:rPr>
                <w:color w:val="auto"/>
                <w:szCs w:val="24"/>
              </w:rPr>
            </w:pPr>
            <w:r w:rsidRPr="00DB4461">
              <w:rPr>
                <w:b/>
                <w:bCs/>
                <w:color w:val="auto"/>
                <w:szCs w:val="24"/>
              </w:rPr>
              <w:t>II.2.9) Változatokra (alternatív ajánlatokra) vonatkozó információk</w:t>
            </w:r>
            <w:r w:rsidRPr="00DB4461">
              <w:rPr>
                <w:b/>
                <w:bCs/>
                <w:color w:val="auto"/>
                <w:szCs w:val="24"/>
              </w:rPr>
              <w:br/>
            </w:r>
            <w:r w:rsidRPr="00DB4461">
              <w:rPr>
                <w:color w:val="auto"/>
                <w:szCs w:val="24"/>
              </w:rPr>
              <w:t xml:space="preserve">Elfogadhatók változatok (alternatív ajánlatok) o igen </w:t>
            </w:r>
            <w:r w:rsidRPr="00DB4461">
              <w:rPr>
                <w:b/>
                <w:bCs/>
                <w:color w:val="auto"/>
                <w:szCs w:val="24"/>
              </w:rPr>
              <w:t>X nem</w:t>
            </w:r>
          </w:p>
        </w:tc>
      </w:tr>
      <w:tr w:rsidR="00DB4461" w:rsidRPr="00DB4461" w14:paraId="08AE697D"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BF532E5" w14:textId="77777777" w:rsidR="000007AB" w:rsidRPr="00DB4461" w:rsidRDefault="000007AB" w:rsidP="003D4872">
            <w:pPr>
              <w:jc w:val="left"/>
              <w:rPr>
                <w:color w:val="auto"/>
                <w:szCs w:val="24"/>
              </w:rPr>
            </w:pPr>
            <w:r w:rsidRPr="00DB4461">
              <w:rPr>
                <w:b/>
                <w:bCs/>
                <w:color w:val="auto"/>
                <w:szCs w:val="24"/>
              </w:rPr>
              <w:t>II.2.10) Opciókra vonatkozó információ</w:t>
            </w:r>
            <w:r w:rsidRPr="00DB4461">
              <w:rPr>
                <w:b/>
                <w:bCs/>
                <w:color w:val="auto"/>
                <w:szCs w:val="24"/>
              </w:rPr>
              <w:br/>
            </w:r>
            <w:r w:rsidRPr="00DB4461">
              <w:rPr>
                <w:color w:val="auto"/>
                <w:szCs w:val="24"/>
              </w:rPr>
              <w:t xml:space="preserve">Opciók o igen </w:t>
            </w:r>
            <w:r w:rsidRPr="00DB4461">
              <w:rPr>
                <w:b/>
                <w:bCs/>
                <w:color w:val="auto"/>
                <w:szCs w:val="24"/>
              </w:rPr>
              <w:t>X nem</w:t>
            </w:r>
            <w:r w:rsidRPr="00DB4461">
              <w:rPr>
                <w:color w:val="auto"/>
                <w:szCs w:val="24"/>
              </w:rPr>
              <w:t xml:space="preserve"> Opciók leírása:</w:t>
            </w:r>
          </w:p>
        </w:tc>
      </w:tr>
      <w:tr w:rsidR="00DB4461" w:rsidRPr="00DB4461" w14:paraId="0D8B244F"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611A246" w14:textId="77777777" w:rsidR="000007AB" w:rsidRPr="00DB4461" w:rsidRDefault="000007AB" w:rsidP="003D4872">
            <w:pPr>
              <w:jc w:val="left"/>
              <w:rPr>
                <w:color w:val="auto"/>
                <w:szCs w:val="24"/>
              </w:rPr>
            </w:pPr>
            <w:r w:rsidRPr="00DB4461">
              <w:rPr>
                <w:b/>
                <w:bCs/>
                <w:color w:val="auto"/>
                <w:szCs w:val="24"/>
              </w:rPr>
              <w:t>II.2.11) Információ az elektronikus katalógusokról</w:t>
            </w:r>
            <w:r w:rsidRPr="00DB4461">
              <w:rPr>
                <w:b/>
                <w:bCs/>
                <w:color w:val="auto"/>
                <w:szCs w:val="24"/>
              </w:rPr>
              <w:br/>
            </w:r>
            <w:r w:rsidRPr="00DB4461">
              <w:rPr>
                <w:color w:val="auto"/>
                <w:szCs w:val="24"/>
              </w:rPr>
              <w:t xml:space="preserve">□ Az ajánlatokat elektronikus katalógus formájában kell benyújtani, vagy azoknak </w:t>
            </w:r>
            <w:r w:rsidRPr="00DB4461">
              <w:rPr>
                <w:color w:val="auto"/>
                <w:szCs w:val="24"/>
              </w:rPr>
              <w:lastRenderedPageBreak/>
              <w:t>elektronikus katalógust kell tartalmazniuk</w:t>
            </w:r>
          </w:p>
        </w:tc>
      </w:tr>
      <w:tr w:rsidR="00DB4461" w:rsidRPr="00DB4461" w14:paraId="51639DF7"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DFCAC1D" w14:textId="77777777" w:rsidR="000007AB" w:rsidRPr="00DB4461" w:rsidRDefault="000007AB" w:rsidP="003D4872">
            <w:pPr>
              <w:jc w:val="left"/>
              <w:rPr>
                <w:color w:val="auto"/>
                <w:szCs w:val="24"/>
              </w:rPr>
            </w:pPr>
            <w:r w:rsidRPr="00DB4461">
              <w:rPr>
                <w:b/>
                <w:bCs/>
                <w:color w:val="auto"/>
                <w:szCs w:val="24"/>
              </w:rPr>
              <w:lastRenderedPageBreak/>
              <w:t>II.2.12) Európai uniós alapokra vonatkozó információk</w:t>
            </w:r>
            <w:r w:rsidRPr="00DB4461">
              <w:rPr>
                <w:b/>
                <w:bCs/>
                <w:color w:val="auto"/>
                <w:szCs w:val="24"/>
              </w:rPr>
              <w:br/>
            </w:r>
            <w:proofErr w:type="gramStart"/>
            <w:r w:rsidRPr="00DB4461">
              <w:rPr>
                <w:color w:val="auto"/>
                <w:szCs w:val="24"/>
              </w:rPr>
              <w:t>A</w:t>
            </w:r>
            <w:proofErr w:type="gramEnd"/>
            <w:r w:rsidRPr="00DB4461">
              <w:rPr>
                <w:color w:val="auto"/>
                <w:szCs w:val="24"/>
              </w:rPr>
              <w:t xml:space="preserve"> közbeszerzés európai uniós alapokból finanszírozott projekttel és/vagy programmal kapcsolatos o igen </w:t>
            </w:r>
            <w:r w:rsidRPr="00DB4461">
              <w:rPr>
                <w:b/>
                <w:bCs/>
                <w:color w:val="auto"/>
                <w:szCs w:val="24"/>
              </w:rPr>
              <w:t>X nem</w:t>
            </w:r>
            <w:r w:rsidRPr="00DB4461">
              <w:rPr>
                <w:color w:val="auto"/>
                <w:szCs w:val="24"/>
              </w:rPr>
              <w:br/>
              <w:t>Projekt száma vagy hivatkozási száma:</w:t>
            </w:r>
          </w:p>
        </w:tc>
      </w:tr>
      <w:tr w:rsidR="00DB4461" w:rsidRPr="00DB4461" w14:paraId="7E4BCD13"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5AFE6DE" w14:textId="77777777" w:rsidR="003E6108" w:rsidRPr="00DB4461" w:rsidRDefault="000007AB" w:rsidP="003D4872">
            <w:pPr>
              <w:jc w:val="left"/>
              <w:rPr>
                <w:b/>
                <w:bCs/>
                <w:color w:val="auto"/>
                <w:szCs w:val="24"/>
              </w:rPr>
            </w:pPr>
            <w:r w:rsidRPr="00DB4461">
              <w:rPr>
                <w:b/>
                <w:bCs/>
                <w:color w:val="auto"/>
                <w:szCs w:val="24"/>
              </w:rPr>
              <w:t>II.2.13) További információ</w:t>
            </w:r>
          </w:p>
          <w:p w14:paraId="34320738" w14:textId="41553B38" w:rsidR="000007AB" w:rsidRPr="00DB4461" w:rsidRDefault="000007AB" w:rsidP="00966510">
            <w:pPr>
              <w:jc w:val="left"/>
              <w:rPr>
                <w:color w:val="auto"/>
                <w:szCs w:val="24"/>
              </w:rPr>
            </w:pPr>
            <w:r w:rsidRPr="00DB4461">
              <w:rPr>
                <w:b/>
                <w:bCs/>
                <w:color w:val="auto"/>
                <w:szCs w:val="24"/>
              </w:rPr>
              <w:tab/>
            </w:r>
            <w:r w:rsidR="003E6108" w:rsidRPr="00DB4461">
              <w:rPr>
                <w:b/>
                <w:bCs/>
                <w:color w:val="auto"/>
                <w:szCs w:val="24"/>
              </w:rPr>
              <w:t>Tiszasüly Község Önkormányzata a Magyarország 2015. évi központi költségvetéséről szóló 2014. évi C. törvény 3. melléklet II.5. Óvodai kapacitásbővítést célzó beruházások támogatása jogcímen központi költségvetési támogatásban részesült</w:t>
            </w:r>
          </w:p>
        </w:tc>
      </w:tr>
      <w:tr w:rsidR="00DB4461" w:rsidRPr="00DB4461" w14:paraId="5E3BB83D" w14:textId="77777777" w:rsidTr="006C4A4C">
        <w:tc>
          <w:tcPr>
            <w:tcW w:w="9274" w:type="dxa"/>
            <w:gridSpan w:val="7"/>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3D075B06" w14:textId="77777777" w:rsidR="000007AB" w:rsidRPr="00DB4461" w:rsidRDefault="000007AB" w:rsidP="003D4872">
            <w:pPr>
              <w:jc w:val="left"/>
              <w:rPr>
                <w:color w:val="auto"/>
                <w:szCs w:val="24"/>
              </w:rPr>
            </w:pPr>
            <w:r w:rsidRPr="00DB4461">
              <w:rPr>
                <w:b/>
                <w:bCs/>
                <w:color w:val="auto"/>
                <w:szCs w:val="24"/>
              </w:rPr>
              <w:t>III. szakasz: Jogi, gazdasági, pénzügyi és műszaki információk</w:t>
            </w:r>
          </w:p>
        </w:tc>
      </w:tr>
      <w:tr w:rsidR="00DB4461" w:rsidRPr="00DB4461" w14:paraId="14BE0A0A" w14:textId="77777777" w:rsidTr="006C4A4C">
        <w:tc>
          <w:tcPr>
            <w:tcW w:w="9274" w:type="dxa"/>
            <w:gridSpan w:val="7"/>
            <w:tcBorders>
              <w:top w:val="single" w:sz="2"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417EBCE" w14:textId="77777777" w:rsidR="000007AB" w:rsidRPr="00DB4461" w:rsidRDefault="000007AB" w:rsidP="003D4872">
            <w:pPr>
              <w:jc w:val="left"/>
              <w:rPr>
                <w:color w:val="auto"/>
                <w:szCs w:val="24"/>
              </w:rPr>
            </w:pPr>
            <w:r w:rsidRPr="00DB4461">
              <w:rPr>
                <w:b/>
                <w:bCs/>
                <w:color w:val="auto"/>
                <w:szCs w:val="24"/>
              </w:rPr>
              <w:t>III.1) Részvételi feltételek</w:t>
            </w:r>
          </w:p>
        </w:tc>
      </w:tr>
      <w:tr w:rsidR="00DB4461" w:rsidRPr="00DB4461" w14:paraId="243D2D10"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993F10E" w14:textId="77777777" w:rsidR="006912E4" w:rsidRPr="00DB4461" w:rsidRDefault="000007AB" w:rsidP="00A501D1">
            <w:pPr>
              <w:rPr>
                <w:b/>
                <w:bCs/>
                <w:color w:val="auto"/>
                <w:szCs w:val="24"/>
              </w:rPr>
            </w:pPr>
            <w:r w:rsidRPr="00DB4461">
              <w:rPr>
                <w:b/>
                <w:bCs/>
                <w:color w:val="auto"/>
                <w:szCs w:val="24"/>
              </w:rPr>
              <w:t>III.1.1) Kizáró okok és a szakmai tevékenység végzésére vonatkozó alkalmasság</w:t>
            </w:r>
            <w:r w:rsidRPr="00DB4461">
              <w:rPr>
                <w:b/>
                <w:bCs/>
                <w:color w:val="auto"/>
                <w:szCs w:val="24"/>
              </w:rPr>
              <w:br/>
            </w:r>
            <w:proofErr w:type="gramStart"/>
            <w:r w:rsidR="006912E4" w:rsidRPr="00DB4461">
              <w:rPr>
                <w:b/>
                <w:bCs/>
                <w:color w:val="auto"/>
                <w:szCs w:val="24"/>
                <w:u w:val="single"/>
              </w:rPr>
              <w:t>A</w:t>
            </w:r>
            <w:proofErr w:type="gramEnd"/>
            <w:r w:rsidR="006912E4" w:rsidRPr="00DB4461">
              <w:rPr>
                <w:b/>
                <w:bCs/>
                <w:color w:val="auto"/>
                <w:szCs w:val="24"/>
                <w:u w:val="single"/>
              </w:rPr>
              <w:t xml:space="preserve"> kizáró okok felsorolása:</w:t>
            </w:r>
          </w:p>
          <w:p w14:paraId="1B93949C" w14:textId="77777777" w:rsidR="006912E4" w:rsidRPr="00DB4461" w:rsidRDefault="006912E4" w:rsidP="00A501D1">
            <w:pPr>
              <w:rPr>
                <w:b/>
                <w:bCs/>
                <w:color w:val="auto"/>
                <w:szCs w:val="24"/>
              </w:rPr>
            </w:pPr>
            <w:r w:rsidRPr="00DB4461">
              <w:rPr>
                <w:b/>
                <w:bCs/>
                <w:color w:val="auto"/>
                <w:szCs w:val="24"/>
              </w:rPr>
              <w:t>Az eljárásban nem lehet ajánlattevő (közös ajánlattétel esetén közös ajánlattevő), alvállalkozó, és nem vehet részt az alkalmasság igazolásában olyan gazdasági szereplő, akivel szemben a Kbt. 62. § (1) - (2) bekezdésében meghatározott kizáró okok bármelyike fennáll.</w:t>
            </w:r>
          </w:p>
          <w:p w14:paraId="58D320C7" w14:textId="77777777" w:rsidR="006912E4" w:rsidRPr="00DB4461" w:rsidRDefault="006912E4" w:rsidP="00A501D1">
            <w:pPr>
              <w:rPr>
                <w:b/>
                <w:bCs/>
                <w:color w:val="auto"/>
                <w:szCs w:val="24"/>
                <w:u w:val="single"/>
              </w:rPr>
            </w:pPr>
            <w:r w:rsidRPr="00DB4461">
              <w:rPr>
                <w:b/>
                <w:bCs/>
                <w:color w:val="auto"/>
                <w:szCs w:val="24"/>
                <w:u w:val="single"/>
              </w:rPr>
              <w:t>Az igazolás módja:</w:t>
            </w:r>
          </w:p>
          <w:p w14:paraId="369D5B32" w14:textId="77777777" w:rsidR="006912E4" w:rsidRPr="00DB4461" w:rsidRDefault="006912E4" w:rsidP="00A501D1">
            <w:pPr>
              <w:rPr>
                <w:b/>
                <w:bCs/>
                <w:color w:val="auto"/>
                <w:szCs w:val="24"/>
              </w:rPr>
            </w:pPr>
            <w:r w:rsidRPr="00DB4461">
              <w:rPr>
                <w:b/>
                <w:bCs/>
                <w:color w:val="auto"/>
                <w:szCs w:val="24"/>
              </w:rPr>
              <w:t>A kizáró okok fenn nem állását a 321/2015. (X.30.) Kormányrendelet 17. § (1) - (2) bekezdésében foglalt rendelkezések szerint kell igazolni. Ajánlattevő a Kbt. 67. § (4) bekezdése alapján ajánlatában nyilatkozni köteles, hogy a szerződés teljesítéséhez nem vesz igénybe a Kbt. 62. § (1) - (2) bekezdése szerinti kizáró okok hatálya alá eső alvállalkozót.</w:t>
            </w:r>
          </w:p>
          <w:p w14:paraId="4DC04C07" w14:textId="77777777" w:rsidR="006912E4" w:rsidRPr="00DB4461" w:rsidRDefault="006912E4" w:rsidP="00A501D1">
            <w:pPr>
              <w:rPr>
                <w:b/>
                <w:bCs/>
                <w:color w:val="auto"/>
                <w:szCs w:val="24"/>
              </w:rPr>
            </w:pPr>
            <w:r w:rsidRPr="00DB4461">
              <w:rPr>
                <w:b/>
                <w:bCs/>
                <w:color w:val="auto"/>
                <w:szCs w:val="24"/>
              </w:rPr>
              <w:t>A kizáró okok fenn nem állására vonatkozó, az ajánlattevő által tett nyilatkozatoknak a jelen felhívás közzététele napjánál nem régebbi keltezésűnek kell lenniük.</w:t>
            </w:r>
          </w:p>
          <w:p w14:paraId="39AB4105" w14:textId="77777777" w:rsidR="006912E4" w:rsidRPr="00DB4461" w:rsidRDefault="006912E4" w:rsidP="00A501D1">
            <w:pPr>
              <w:rPr>
                <w:b/>
                <w:bCs/>
                <w:color w:val="auto"/>
                <w:szCs w:val="24"/>
              </w:rPr>
            </w:pPr>
            <w:r w:rsidRPr="00DB4461">
              <w:rPr>
                <w:b/>
                <w:bCs/>
                <w:color w:val="auto"/>
                <w:szCs w:val="24"/>
                <w:u w:val="single"/>
              </w:rPr>
              <w:t>Szakmai tevékenység végzésére vonatkozó alkalmasság előírása</w:t>
            </w:r>
            <w:r w:rsidRPr="00DB4461">
              <w:rPr>
                <w:b/>
                <w:bCs/>
                <w:color w:val="auto"/>
                <w:szCs w:val="24"/>
              </w:rPr>
              <w:t xml:space="preserve"> (Kbt. 65. § (1) bekezdés c) pont):</w:t>
            </w:r>
          </w:p>
          <w:p w14:paraId="79EA3D9F" w14:textId="2FEFD497" w:rsidR="006912E4" w:rsidRPr="00DB4461" w:rsidRDefault="006912E4" w:rsidP="00A501D1">
            <w:pPr>
              <w:rPr>
                <w:b/>
                <w:bCs/>
                <w:color w:val="auto"/>
                <w:szCs w:val="24"/>
              </w:rPr>
            </w:pPr>
            <w:r w:rsidRPr="00DB4461">
              <w:rPr>
                <w:b/>
                <w:bCs/>
                <w:color w:val="auto"/>
                <w:szCs w:val="24"/>
              </w:rPr>
              <w:t>Alkalmatlan az ajánlattevő, illetve építőipari kivitelezési tevékenységet végző gazdasági szereplő, ha nem szerepel az épített környezet alakításáról és védelméről szóló 1997. évi LXXVIII. törvény szerinti építőipari kivitelezési tevé</w:t>
            </w:r>
            <w:r w:rsidR="006C4A4C">
              <w:rPr>
                <w:b/>
                <w:bCs/>
                <w:color w:val="auto"/>
                <w:szCs w:val="24"/>
              </w:rPr>
              <w:t xml:space="preserve">kenységet végzők névjegyzékében,vagy nem vállalja, hogy a szerződés megkötéséig </w:t>
            </w:r>
            <w:proofErr w:type="gramStart"/>
            <w:r w:rsidR="006C4A4C">
              <w:rPr>
                <w:b/>
                <w:bCs/>
                <w:color w:val="auto"/>
                <w:szCs w:val="24"/>
              </w:rPr>
              <w:t>ezen</w:t>
            </w:r>
            <w:proofErr w:type="gramEnd"/>
            <w:r w:rsidR="006C4A4C">
              <w:rPr>
                <w:b/>
                <w:bCs/>
                <w:color w:val="auto"/>
                <w:szCs w:val="24"/>
              </w:rPr>
              <w:t xml:space="preserve"> feltételnek eleget tesz.</w:t>
            </w:r>
          </w:p>
          <w:p w14:paraId="17FFF6B0" w14:textId="77777777" w:rsidR="006912E4" w:rsidRPr="00DB4461" w:rsidRDefault="006912E4" w:rsidP="003D4872">
            <w:pPr>
              <w:rPr>
                <w:b/>
                <w:bCs/>
                <w:color w:val="auto"/>
                <w:szCs w:val="24"/>
                <w:u w:val="single"/>
              </w:rPr>
            </w:pPr>
            <w:r w:rsidRPr="00DB4461">
              <w:rPr>
                <w:b/>
                <w:bCs/>
                <w:color w:val="auto"/>
                <w:szCs w:val="24"/>
                <w:u w:val="single"/>
              </w:rPr>
              <w:t>Szakmai tevékenység végzésére vonatkozó alkalmasság igazolása:</w:t>
            </w:r>
          </w:p>
          <w:p w14:paraId="1EBB64EC" w14:textId="77777777" w:rsidR="000007AB" w:rsidRDefault="006912E4" w:rsidP="003D4872">
            <w:pPr>
              <w:rPr>
                <w:b/>
                <w:bCs/>
                <w:color w:val="auto"/>
                <w:szCs w:val="24"/>
              </w:rPr>
            </w:pPr>
            <w:r w:rsidRPr="00DB4461">
              <w:rPr>
                <w:b/>
                <w:bCs/>
                <w:color w:val="auto"/>
                <w:szCs w:val="24"/>
              </w:rPr>
              <w:t xml:space="preserve">Csatolni kell a névjegyzékben szereplés tényét igazoló dokumentum másolatát, vagy ajánlattevő nyilatkozatát arról, hogy a névjegyzékben szereplés ténye, mely adatbázisban, milyen azonosító alapján ellenőrizhető. Ajánlatkérő szükség esetén felvilágosítást kérhet azzal kapcsolatosan, hogy az ajánlatban megjelölt gazdasági szereplők közül melyik végez, illetve nem végez olyan építőipari kivitelezési tevékenységet, mely alapján az </w:t>
            </w:r>
            <w:proofErr w:type="spellStart"/>
            <w:r w:rsidRPr="00DB4461">
              <w:rPr>
                <w:b/>
                <w:bCs/>
                <w:color w:val="auto"/>
                <w:szCs w:val="24"/>
              </w:rPr>
              <w:t>Étv</w:t>
            </w:r>
            <w:proofErr w:type="spellEnd"/>
            <w:r w:rsidRPr="00DB4461">
              <w:rPr>
                <w:b/>
                <w:bCs/>
                <w:color w:val="auto"/>
                <w:szCs w:val="24"/>
              </w:rPr>
              <w:t>. szerinti nyilvántartásban szerepelnie kell.</w:t>
            </w:r>
          </w:p>
          <w:p w14:paraId="51A78F9C" w14:textId="634E249B" w:rsidR="006C4A4C" w:rsidRPr="00DB4461" w:rsidRDefault="006C4A4C" w:rsidP="00A501D1">
            <w:pPr>
              <w:rPr>
                <w:b/>
                <w:bCs/>
                <w:color w:val="auto"/>
                <w:szCs w:val="24"/>
              </w:rPr>
            </w:pPr>
            <w:r>
              <w:rPr>
                <w:b/>
                <w:bCs/>
                <w:color w:val="auto"/>
                <w:szCs w:val="24"/>
              </w:rPr>
              <w:t>Amennyiben nem szerepel</w:t>
            </w:r>
            <w:r w:rsidR="00A501D1">
              <w:rPr>
                <w:b/>
                <w:bCs/>
                <w:color w:val="auto"/>
                <w:szCs w:val="24"/>
              </w:rPr>
              <w:t>,</w:t>
            </w:r>
            <w:r>
              <w:rPr>
                <w:b/>
                <w:bCs/>
                <w:color w:val="auto"/>
                <w:szCs w:val="24"/>
              </w:rPr>
              <w:t xml:space="preserve"> </w:t>
            </w:r>
            <w:r w:rsidR="00A501D1">
              <w:rPr>
                <w:b/>
                <w:bCs/>
                <w:color w:val="auto"/>
                <w:szCs w:val="24"/>
              </w:rPr>
              <w:t>Ajánlattevő nyil</w:t>
            </w:r>
            <w:r>
              <w:rPr>
                <w:b/>
                <w:bCs/>
                <w:color w:val="auto"/>
                <w:szCs w:val="24"/>
              </w:rPr>
              <w:t>atkoz</w:t>
            </w:r>
            <w:r w:rsidR="00A501D1">
              <w:rPr>
                <w:b/>
                <w:bCs/>
                <w:color w:val="auto"/>
                <w:szCs w:val="24"/>
              </w:rPr>
              <w:t>zon névjegyzékben szereplésnek a szerződéskötés időpontjáig történő vállalásáról.</w:t>
            </w:r>
          </w:p>
        </w:tc>
      </w:tr>
      <w:tr w:rsidR="00DB4461" w:rsidRPr="00DB4461" w14:paraId="628D8462"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9F68D09" w14:textId="77777777" w:rsidR="000007AB" w:rsidRPr="00DB4461" w:rsidRDefault="000007AB" w:rsidP="003D4872">
            <w:pPr>
              <w:jc w:val="left"/>
              <w:rPr>
                <w:color w:val="auto"/>
                <w:szCs w:val="24"/>
              </w:rPr>
            </w:pPr>
            <w:r w:rsidRPr="00DB4461">
              <w:rPr>
                <w:b/>
                <w:bCs/>
                <w:color w:val="auto"/>
                <w:szCs w:val="24"/>
              </w:rPr>
              <w:lastRenderedPageBreak/>
              <w:t>III.1.2) Gazdasági és pénzügyi alkalmasság</w:t>
            </w:r>
          </w:p>
        </w:tc>
      </w:tr>
      <w:tr w:rsidR="00DB4461" w:rsidRPr="00DB4461" w14:paraId="1DBD8ACA" w14:textId="77777777" w:rsidTr="006C4A4C">
        <w:tc>
          <w:tcPr>
            <w:tcW w:w="4880" w:type="dxa"/>
            <w:gridSpan w:val="4"/>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6A1C95F1" w14:textId="77777777" w:rsidR="000007AB" w:rsidRPr="00DB4461" w:rsidRDefault="000007AB" w:rsidP="003D4872">
            <w:pPr>
              <w:jc w:val="left"/>
              <w:rPr>
                <w:color w:val="auto"/>
                <w:szCs w:val="24"/>
              </w:rPr>
            </w:pPr>
            <w:r w:rsidRPr="00DB4461">
              <w:rPr>
                <w:color w:val="auto"/>
                <w:szCs w:val="24"/>
              </w:rPr>
              <w:t>Az igazolási módok felsorolása és rövid leírása:</w:t>
            </w:r>
          </w:p>
          <w:p w14:paraId="570FB9D8" w14:textId="77777777" w:rsidR="000007AB" w:rsidRPr="00DB4461" w:rsidRDefault="009B1E8F" w:rsidP="003D4872">
            <w:pPr>
              <w:jc w:val="left"/>
              <w:rPr>
                <w:color w:val="auto"/>
                <w:szCs w:val="24"/>
              </w:rPr>
            </w:pPr>
            <w:r w:rsidRPr="00DB4461">
              <w:rPr>
                <w:b/>
                <w:bCs/>
                <w:color w:val="auto"/>
                <w:szCs w:val="24"/>
              </w:rPr>
              <w:t>Ajánlatkérő alkalmassági követelményt nem ír elő, figyelemmel a Kbt. 115 § (1) bekezdésére</w:t>
            </w:r>
            <w:r w:rsidRPr="00DB4461">
              <w:rPr>
                <w:i/>
                <w:color w:val="auto"/>
                <w:szCs w:val="24"/>
              </w:rPr>
              <w:t xml:space="preserve"> </w:t>
            </w:r>
          </w:p>
        </w:tc>
        <w:tc>
          <w:tcPr>
            <w:tcW w:w="4394" w:type="dxa"/>
            <w:gridSpan w:val="3"/>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159691D" w14:textId="77777777" w:rsidR="000007AB" w:rsidRPr="00DB4461" w:rsidRDefault="000007AB" w:rsidP="003D4872">
            <w:pPr>
              <w:jc w:val="left"/>
              <w:rPr>
                <w:color w:val="auto"/>
                <w:szCs w:val="24"/>
              </w:rPr>
            </w:pPr>
            <w:r w:rsidRPr="00DB4461">
              <w:rPr>
                <w:color w:val="auto"/>
                <w:szCs w:val="24"/>
              </w:rPr>
              <w:t xml:space="preserve">o Alkalmassági </w:t>
            </w:r>
            <w:proofErr w:type="gramStart"/>
            <w:r w:rsidRPr="00DB4461">
              <w:rPr>
                <w:color w:val="auto"/>
                <w:szCs w:val="24"/>
              </w:rPr>
              <w:t>minimumkövetelmény(</w:t>
            </w:r>
            <w:proofErr w:type="spellStart"/>
            <w:proofErr w:type="gramEnd"/>
            <w:r w:rsidRPr="00DB4461">
              <w:rPr>
                <w:color w:val="auto"/>
                <w:szCs w:val="24"/>
              </w:rPr>
              <w:t>ek</w:t>
            </w:r>
            <w:proofErr w:type="spellEnd"/>
            <w:r w:rsidRPr="00DB4461">
              <w:rPr>
                <w:color w:val="auto"/>
                <w:szCs w:val="24"/>
              </w:rPr>
              <w:t>) meghatározása:</w:t>
            </w:r>
          </w:p>
          <w:p w14:paraId="74488905" w14:textId="77777777" w:rsidR="009B1E8F" w:rsidRPr="00DB4461" w:rsidRDefault="009B1E8F" w:rsidP="003D4872">
            <w:pPr>
              <w:jc w:val="left"/>
              <w:rPr>
                <w:color w:val="auto"/>
                <w:szCs w:val="24"/>
              </w:rPr>
            </w:pPr>
            <w:r w:rsidRPr="00DB4461">
              <w:rPr>
                <w:b/>
                <w:bCs/>
                <w:color w:val="auto"/>
                <w:szCs w:val="24"/>
              </w:rPr>
              <w:t>Ajánlatkérő alkalmassági követelményt nem ír elő, figyelemmel a Kbt. 115 § (1) bekezdésére</w:t>
            </w:r>
          </w:p>
        </w:tc>
      </w:tr>
      <w:tr w:rsidR="00DB4461" w:rsidRPr="00DB4461" w14:paraId="1DBF8862"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0B823889" w14:textId="77777777" w:rsidR="000007AB" w:rsidRPr="00DB4461" w:rsidRDefault="000007AB" w:rsidP="003D4872">
            <w:pPr>
              <w:jc w:val="left"/>
              <w:rPr>
                <w:color w:val="auto"/>
                <w:szCs w:val="24"/>
              </w:rPr>
            </w:pPr>
            <w:r w:rsidRPr="00DB4461">
              <w:rPr>
                <w:b/>
                <w:bCs/>
                <w:color w:val="auto"/>
                <w:szCs w:val="24"/>
              </w:rPr>
              <w:t>III.1.3) Műszaki, illetve szakmai alkalmasság</w:t>
            </w:r>
          </w:p>
        </w:tc>
      </w:tr>
      <w:tr w:rsidR="00DB4461" w:rsidRPr="00DB4461" w14:paraId="3825C301" w14:textId="77777777" w:rsidTr="006C4A4C">
        <w:tc>
          <w:tcPr>
            <w:tcW w:w="4880" w:type="dxa"/>
            <w:gridSpan w:val="4"/>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57DFDC4F" w14:textId="77777777" w:rsidR="000007AB" w:rsidRPr="00DB4461" w:rsidRDefault="000007AB" w:rsidP="003D4872">
            <w:pPr>
              <w:jc w:val="left"/>
              <w:rPr>
                <w:color w:val="auto"/>
                <w:position w:val="10"/>
                <w:szCs w:val="24"/>
              </w:rPr>
            </w:pPr>
            <w:r w:rsidRPr="00DB4461">
              <w:rPr>
                <w:color w:val="auto"/>
                <w:szCs w:val="24"/>
              </w:rPr>
              <w:t>Az igazolási módok felsorolása és rövid leírása:</w:t>
            </w:r>
          </w:p>
          <w:p w14:paraId="08A7E66F" w14:textId="7DCD9F9E" w:rsidR="000007AB" w:rsidRPr="00DB4461" w:rsidRDefault="009B1E8F" w:rsidP="00966510">
            <w:pPr>
              <w:jc w:val="left"/>
              <w:rPr>
                <w:color w:val="auto"/>
                <w:szCs w:val="24"/>
              </w:rPr>
            </w:pPr>
            <w:r w:rsidRPr="00DB4461">
              <w:rPr>
                <w:b/>
                <w:bCs/>
                <w:color w:val="auto"/>
                <w:szCs w:val="24"/>
              </w:rPr>
              <w:t>Ajánlatkérő alkalmassági követelményt nem ír elő, figyelemmel a Kbt. 115 § (1) bekezdésére</w:t>
            </w:r>
          </w:p>
        </w:tc>
        <w:tc>
          <w:tcPr>
            <w:tcW w:w="4394" w:type="dxa"/>
            <w:gridSpan w:val="3"/>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9BFA4E6" w14:textId="54716D27" w:rsidR="000007AB" w:rsidRPr="00DB4461" w:rsidRDefault="000007AB" w:rsidP="00966510">
            <w:pPr>
              <w:jc w:val="left"/>
              <w:rPr>
                <w:color w:val="auto"/>
                <w:szCs w:val="24"/>
              </w:rPr>
            </w:pPr>
            <w:r w:rsidRPr="00DB4461">
              <w:rPr>
                <w:color w:val="auto"/>
                <w:position w:val="10"/>
                <w:szCs w:val="24"/>
              </w:rPr>
              <w:t xml:space="preserve">Alkalmassági </w:t>
            </w:r>
            <w:proofErr w:type="gramStart"/>
            <w:r w:rsidRPr="00DB4461">
              <w:rPr>
                <w:color w:val="auto"/>
                <w:position w:val="10"/>
                <w:szCs w:val="24"/>
              </w:rPr>
              <w:t>minimumkövetelmény(</w:t>
            </w:r>
            <w:proofErr w:type="spellStart"/>
            <w:proofErr w:type="gramEnd"/>
            <w:r w:rsidRPr="00DB4461">
              <w:rPr>
                <w:color w:val="auto"/>
                <w:position w:val="10"/>
                <w:szCs w:val="24"/>
              </w:rPr>
              <w:t>ek</w:t>
            </w:r>
            <w:proofErr w:type="spellEnd"/>
            <w:r w:rsidRPr="00DB4461">
              <w:rPr>
                <w:color w:val="auto"/>
                <w:position w:val="10"/>
                <w:szCs w:val="24"/>
              </w:rPr>
              <w:t>):</w:t>
            </w:r>
            <w:r w:rsidRPr="00DB4461">
              <w:rPr>
                <w:color w:val="auto"/>
                <w:position w:val="10"/>
                <w:szCs w:val="24"/>
              </w:rPr>
              <w:br/>
            </w:r>
            <w:r w:rsidR="009B1E8F" w:rsidRPr="00DB4461">
              <w:rPr>
                <w:b/>
                <w:bCs/>
                <w:color w:val="auto"/>
                <w:szCs w:val="24"/>
              </w:rPr>
              <w:t>Ajánlatkérő alkalmassági követelményt nem ír elő, figyelemmel a Kbt. 115 § (1) bekezdésére</w:t>
            </w:r>
          </w:p>
        </w:tc>
      </w:tr>
      <w:tr w:rsidR="00DB4461" w:rsidRPr="00DB4461" w14:paraId="4D0C5E5C"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BB6C0BA" w14:textId="77777777" w:rsidR="000007AB" w:rsidRPr="00DB4461" w:rsidRDefault="000007AB" w:rsidP="003D4872">
            <w:pPr>
              <w:jc w:val="left"/>
              <w:rPr>
                <w:color w:val="auto"/>
                <w:szCs w:val="24"/>
              </w:rPr>
            </w:pPr>
            <w:r w:rsidRPr="00DB4461">
              <w:rPr>
                <w:b/>
                <w:bCs/>
                <w:color w:val="auto"/>
                <w:szCs w:val="24"/>
              </w:rPr>
              <w:t xml:space="preserve">III.1.4) </w:t>
            </w:r>
            <w:proofErr w:type="gramStart"/>
            <w:r w:rsidRPr="00DB4461">
              <w:rPr>
                <w:b/>
                <w:bCs/>
                <w:color w:val="auto"/>
                <w:szCs w:val="24"/>
              </w:rPr>
              <w:t>A</w:t>
            </w:r>
            <w:proofErr w:type="gramEnd"/>
            <w:r w:rsidRPr="00DB4461">
              <w:rPr>
                <w:b/>
                <w:bCs/>
                <w:color w:val="auto"/>
                <w:szCs w:val="24"/>
              </w:rPr>
              <w:t xml:space="preserve"> részvételre vonatkozó objektív szabályok és kritériumok </w:t>
            </w:r>
            <w:r w:rsidRPr="00DB4461">
              <w:rPr>
                <w:i/>
                <w:iCs/>
                <w:color w:val="auto"/>
                <w:szCs w:val="24"/>
              </w:rPr>
              <w:t>(közszolgáltató ajánlatkérők esetében)</w:t>
            </w:r>
            <w:r w:rsidRPr="00DB4461">
              <w:rPr>
                <w:i/>
                <w:iCs/>
                <w:color w:val="auto"/>
                <w:szCs w:val="24"/>
              </w:rPr>
              <w:br/>
            </w:r>
            <w:r w:rsidRPr="00DB4461">
              <w:rPr>
                <w:color w:val="auto"/>
                <w:szCs w:val="24"/>
              </w:rPr>
              <w:t>A szabályok és kritériumok felsorolása, rövid ismertetése:</w:t>
            </w:r>
          </w:p>
        </w:tc>
      </w:tr>
      <w:tr w:rsidR="00DB4461" w:rsidRPr="00DB4461" w14:paraId="2B4E12CA"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6E8CD180" w14:textId="77777777" w:rsidR="000007AB" w:rsidRPr="00DB4461" w:rsidRDefault="000007AB" w:rsidP="003D4872">
            <w:pPr>
              <w:jc w:val="left"/>
              <w:rPr>
                <w:color w:val="auto"/>
                <w:szCs w:val="24"/>
              </w:rPr>
            </w:pPr>
            <w:r w:rsidRPr="00DB4461">
              <w:rPr>
                <w:b/>
                <w:bCs/>
                <w:color w:val="auto"/>
                <w:szCs w:val="24"/>
              </w:rPr>
              <w:t>III.1.5) Fenntartott szerződésekre vonatkozó információk</w:t>
            </w:r>
            <w:r w:rsidRPr="00DB4461">
              <w:rPr>
                <w:color w:val="auto"/>
                <w:position w:val="10"/>
                <w:szCs w:val="24"/>
              </w:rPr>
              <w:br/>
            </w:r>
            <w:r w:rsidRPr="00DB4461">
              <w:rPr>
                <w:color w:val="auto"/>
                <w:szCs w:val="24"/>
              </w:rPr>
              <w:t xml:space="preserve">□ </w:t>
            </w:r>
            <w:proofErr w:type="gramStart"/>
            <w:r w:rsidRPr="00DB4461">
              <w:rPr>
                <w:color w:val="auto"/>
                <w:szCs w:val="24"/>
              </w:rPr>
              <w:t>A</w:t>
            </w:r>
            <w:proofErr w:type="gramEnd"/>
            <w:r w:rsidRPr="00DB4461">
              <w:rPr>
                <w:color w:val="auto"/>
                <w:szCs w:val="24"/>
              </w:rPr>
              <w:t xml:space="preserve"> szerződés védett műhelyek és olyan gazdasági szereplők számára fenntartott, amelyek célja a fogyatékkal élő vagy hátrányos helyzetű személyek társadalmi és szakmai integrációja</w:t>
            </w:r>
            <w:r w:rsidRPr="00DB4461">
              <w:rPr>
                <w:color w:val="auto"/>
                <w:szCs w:val="24"/>
              </w:rPr>
              <w:br/>
              <w:t>□ A szerződés teljesítése védett munkahely-teremtési programok keretében történik</w:t>
            </w:r>
            <w:r w:rsidRPr="00DB4461">
              <w:rPr>
                <w:color w:val="auto"/>
                <w:szCs w:val="24"/>
              </w:rPr>
              <w:br/>
              <w:t>□ A szerződés a Kbt. 114. § (11) bekezdése szerint fenntartott</w:t>
            </w:r>
          </w:p>
        </w:tc>
      </w:tr>
      <w:tr w:rsidR="00DB4461" w:rsidRPr="00DB4461" w14:paraId="46A8EC25"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6D338973" w14:textId="77777777" w:rsidR="000007AB" w:rsidRPr="00DB4461" w:rsidRDefault="000007AB" w:rsidP="003D4872">
            <w:pPr>
              <w:jc w:val="left"/>
              <w:rPr>
                <w:color w:val="auto"/>
                <w:position w:val="10"/>
                <w:szCs w:val="24"/>
              </w:rPr>
            </w:pPr>
            <w:r w:rsidRPr="00DB4461">
              <w:rPr>
                <w:b/>
                <w:bCs/>
                <w:color w:val="auto"/>
                <w:szCs w:val="24"/>
              </w:rPr>
              <w:t xml:space="preserve">III.1.6) </w:t>
            </w:r>
            <w:proofErr w:type="gramStart"/>
            <w:r w:rsidRPr="00DB4461">
              <w:rPr>
                <w:b/>
                <w:bCs/>
                <w:color w:val="auto"/>
                <w:szCs w:val="24"/>
              </w:rPr>
              <w:t>A</w:t>
            </w:r>
            <w:proofErr w:type="gramEnd"/>
            <w:r w:rsidRPr="00DB4461">
              <w:rPr>
                <w:b/>
                <w:bCs/>
                <w:color w:val="auto"/>
                <w:szCs w:val="24"/>
              </w:rPr>
              <w:t xml:space="preserve"> szerződés biztosítékai:</w:t>
            </w:r>
          </w:p>
          <w:p w14:paraId="6D2CF836" w14:textId="77777777" w:rsidR="003D4872" w:rsidRPr="00DB4461" w:rsidRDefault="00FB0A52" w:rsidP="003D4872">
            <w:pPr>
              <w:rPr>
                <w:b/>
                <w:bCs/>
                <w:color w:val="auto"/>
                <w:szCs w:val="24"/>
              </w:rPr>
            </w:pPr>
            <w:r w:rsidRPr="00DB4461">
              <w:rPr>
                <w:b/>
                <w:bCs/>
                <w:color w:val="auto"/>
                <w:szCs w:val="24"/>
              </w:rPr>
              <w:t xml:space="preserve">Késedelmi kötbér: az ajánlattevő által vállalt vállalkozói átalánydíj tartalékkeret nélküli nettó összegének min. 0,5 %-a </w:t>
            </w:r>
            <w:proofErr w:type="spellStart"/>
            <w:r w:rsidRPr="00DB4461">
              <w:rPr>
                <w:b/>
                <w:bCs/>
                <w:color w:val="auto"/>
                <w:szCs w:val="24"/>
              </w:rPr>
              <w:t>max</w:t>
            </w:r>
            <w:proofErr w:type="spellEnd"/>
            <w:r w:rsidRPr="00DB4461">
              <w:rPr>
                <w:b/>
                <w:bCs/>
                <w:color w:val="auto"/>
                <w:szCs w:val="24"/>
              </w:rPr>
              <w:t>. 2 %-a naptári naponta, ajánlattevő által vállalt mértékben. A késedelmi kötbér maximuma az ajánlattevő által vállalt nettó vállalkozói díj tartalékkeret nélkül számított összegének 20 %-</w:t>
            </w:r>
            <w:proofErr w:type="gramStart"/>
            <w:r w:rsidRPr="00DB4461">
              <w:rPr>
                <w:b/>
                <w:bCs/>
                <w:color w:val="auto"/>
                <w:szCs w:val="24"/>
              </w:rPr>
              <w:t>a.</w:t>
            </w:r>
            <w:proofErr w:type="gramEnd"/>
            <w:r w:rsidRPr="00DB4461">
              <w:rPr>
                <w:b/>
                <w:bCs/>
                <w:color w:val="auto"/>
                <w:szCs w:val="24"/>
              </w:rPr>
              <w:t xml:space="preserve"> </w:t>
            </w:r>
          </w:p>
          <w:p w14:paraId="713B1E22" w14:textId="77777777" w:rsidR="003D4872" w:rsidRPr="00DB4461" w:rsidRDefault="00FB0A52" w:rsidP="003D4872">
            <w:pPr>
              <w:rPr>
                <w:b/>
                <w:bCs/>
                <w:color w:val="auto"/>
                <w:szCs w:val="24"/>
              </w:rPr>
            </w:pPr>
            <w:r w:rsidRPr="00DB4461">
              <w:rPr>
                <w:b/>
                <w:bCs/>
                <w:color w:val="auto"/>
                <w:szCs w:val="24"/>
              </w:rPr>
              <w:br/>
              <w:t>Meghiúsulási kötbér: az ajánlattevő által vállalt nettó vállalkozói díj tartalékkeret nélkül számított összegének 20 %-</w:t>
            </w:r>
            <w:proofErr w:type="gramStart"/>
            <w:r w:rsidRPr="00DB4461">
              <w:rPr>
                <w:b/>
                <w:bCs/>
                <w:color w:val="auto"/>
                <w:szCs w:val="24"/>
              </w:rPr>
              <w:t>a.</w:t>
            </w:r>
            <w:proofErr w:type="gramEnd"/>
          </w:p>
          <w:p w14:paraId="03FFFB90" w14:textId="77777777" w:rsidR="003D4872" w:rsidRPr="00DB4461" w:rsidRDefault="00FB0A52" w:rsidP="003D4872">
            <w:pPr>
              <w:rPr>
                <w:b/>
                <w:bCs/>
                <w:color w:val="auto"/>
                <w:szCs w:val="24"/>
              </w:rPr>
            </w:pPr>
            <w:r w:rsidRPr="00DB4461">
              <w:rPr>
                <w:b/>
                <w:bCs/>
                <w:color w:val="auto"/>
                <w:szCs w:val="24"/>
              </w:rPr>
              <w:br/>
              <w:t xml:space="preserve">Jótállás: Min. 24 hónap, </w:t>
            </w:r>
            <w:proofErr w:type="spellStart"/>
            <w:r w:rsidRPr="00DB4461">
              <w:rPr>
                <w:b/>
                <w:bCs/>
                <w:color w:val="auto"/>
                <w:szCs w:val="24"/>
              </w:rPr>
              <w:t>max</w:t>
            </w:r>
            <w:proofErr w:type="spellEnd"/>
            <w:r w:rsidRPr="00DB4461">
              <w:rPr>
                <w:b/>
                <w:bCs/>
                <w:color w:val="auto"/>
                <w:szCs w:val="24"/>
              </w:rPr>
              <w:t>. 60 hónap az ajánlattevő által vállalt mértékben.</w:t>
            </w:r>
          </w:p>
          <w:p w14:paraId="0E626482" w14:textId="5C574B27" w:rsidR="003D4872" w:rsidRPr="00DB4461" w:rsidRDefault="00FB0A52" w:rsidP="003D4872">
            <w:pPr>
              <w:rPr>
                <w:b/>
                <w:bCs/>
                <w:color w:val="auto"/>
                <w:szCs w:val="24"/>
              </w:rPr>
            </w:pPr>
            <w:r w:rsidRPr="00DB4461">
              <w:rPr>
                <w:b/>
                <w:bCs/>
                <w:color w:val="auto"/>
                <w:szCs w:val="24"/>
              </w:rPr>
              <w:br/>
            </w:r>
            <w:r w:rsidR="007B2BE6" w:rsidRPr="00DB4461">
              <w:rPr>
                <w:b/>
                <w:bCs/>
                <w:color w:val="auto"/>
                <w:szCs w:val="24"/>
              </w:rPr>
              <w:t>T</w:t>
            </w:r>
            <w:r w:rsidRPr="00DB4461">
              <w:rPr>
                <w:b/>
                <w:bCs/>
                <w:color w:val="auto"/>
                <w:szCs w:val="24"/>
              </w:rPr>
              <w:t>eljesítési biztosíték: az ajánlattevő által vállalt nettó vállalkozói díj tartalékkeret nélkül számított összegének 2,5 %-</w:t>
            </w:r>
            <w:proofErr w:type="gramStart"/>
            <w:r w:rsidRPr="00DB4461">
              <w:rPr>
                <w:b/>
                <w:bCs/>
                <w:color w:val="auto"/>
                <w:szCs w:val="24"/>
              </w:rPr>
              <w:t>a.</w:t>
            </w:r>
            <w:proofErr w:type="gramEnd"/>
          </w:p>
          <w:p w14:paraId="6FB6949C" w14:textId="77777777" w:rsidR="000007AB" w:rsidRPr="00DB4461" w:rsidRDefault="00FB0A52" w:rsidP="003D4872">
            <w:pPr>
              <w:rPr>
                <w:b/>
                <w:bCs/>
                <w:color w:val="auto"/>
                <w:szCs w:val="24"/>
              </w:rPr>
            </w:pPr>
            <w:r w:rsidRPr="00DB4461">
              <w:rPr>
                <w:b/>
                <w:bCs/>
                <w:color w:val="auto"/>
                <w:szCs w:val="24"/>
              </w:rPr>
              <w:br/>
              <w:t>Jótállási biztosíték: az ajánlattevő által vállalt nettó vállalkozói díj tartalékkeret nélkül számított összegének 5 %-</w:t>
            </w:r>
            <w:proofErr w:type="gramStart"/>
            <w:r w:rsidRPr="00DB4461">
              <w:rPr>
                <w:b/>
                <w:bCs/>
                <w:color w:val="auto"/>
                <w:szCs w:val="24"/>
              </w:rPr>
              <w:t>a.</w:t>
            </w:r>
            <w:proofErr w:type="gramEnd"/>
          </w:p>
          <w:p w14:paraId="4A700627" w14:textId="77777777" w:rsidR="00FB0A52" w:rsidRPr="00DB4461" w:rsidRDefault="00FB0A52" w:rsidP="003D4872">
            <w:pPr>
              <w:jc w:val="left"/>
              <w:rPr>
                <w:color w:val="auto"/>
                <w:szCs w:val="24"/>
              </w:rPr>
            </w:pPr>
          </w:p>
        </w:tc>
      </w:tr>
      <w:tr w:rsidR="00DB4461" w:rsidRPr="00DB4461" w14:paraId="522828AD"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9782972" w14:textId="77777777" w:rsidR="000007AB" w:rsidRPr="00DB4461" w:rsidRDefault="000007AB" w:rsidP="003D4872">
            <w:pPr>
              <w:jc w:val="left"/>
              <w:rPr>
                <w:b/>
                <w:bCs/>
                <w:color w:val="auto"/>
                <w:szCs w:val="24"/>
              </w:rPr>
            </w:pPr>
            <w:r w:rsidRPr="00DB4461">
              <w:rPr>
                <w:b/>
                <w:bCs/>
                <w:color w:val="auto"/>
                <w:szCs w:val="24"/>
              </w:rPr>
              <w:t>III.1.7) Az ellenszolgáltatás teljesítésének feltételei és / vagy hivatkozás a vonatkozó jogszabályi rendelkezésekre:</w:t>
            </w:r>
          </w:p>
          <w:p w14:paraId="71DAEABB" w14:textId="77777777" w:rsidR="00FB0A52" w:rsidRPr="00DB4461" w:rsidRDefault="00FB0A52" w:rsidP="003D4872">
            <w:pPr>
              <w:spacing w:before="240"/>
              <w:rPr>
                <w:b/>
                <w:bCs/>
                <w:color w:val="auto"/>
                <w:szCs w:val="24"/>
              </w:rPr>
            </w:pPr>
            <w:r w:rsidRPr="00DB4461">
              <w:rPr>
                <w:b/>
                <w:bCs/>
                <w:color w:val="auto"/>
                <w:szCs w:val="24"/>
              </w:rPr>
              <w:lastRenderedPageBreak/>
              <w:t>Ajánlatkérő a Kbt. 135. § (7) bekezdése alapján 5 % mértékű előleget biztosít, a munkaterület átadását követő 15 napon belül. Az előleg az első részszámla összegéből kerül levonásra.</w:t>
            </w:r>
          </w:p>
          <w:p w14:paraId="766BEC7C" w14:textId="77777777" w:rsidR="00FB0A52" w:rsidRPr="00DB4461" w:rsidRDefault="00FB0A52" w:rsidP="003D4872">
            <w:pPr>
              <w:spacing w:before="240"/>
              <w:rPr>
                <w:b/>
                <w:bCs/>
                <w:color w:val="auto"/>
                <w:szCs w:val="24"/>
              </w:rPr>
            </w:pPr>
            <w:r w:rsidRPr="00DB4461">
              <w:rPr>
                <w:b/>
                <w:bCs/>
                <w:color w:val="auto"/>
                <w:szCs w:val="24"/>
              </w:rPr>
              <w:t>A teljesítés során hat db részszámla (ideértve a végszámlát is) nyújtható be 25 %, 40 %, 60 %, 80 %, 90 % és 100 %-os műszaki készültségnél, a vállalkozói díj arányos részéről. Az Ajánlatkérő által kiállított teljesítés-igazolás a számla mellékletét képezi.</w:t>
            </w:r>
          </w:p>
          <w:p w14:paraId="255C4842" w14:textId="77777777" w:rsidR="00FB0A52" w:rsidRPr="00DB4461" w:rsidRDefault="00FB0A52" w:rsidP="003D4872">
            <w:pPr>
              <w:spacing w:before="240"/>
              <w:rPr>
                <w:b/>
                <w:bCs/>
                <w:color w:val="auto"/>
                <w:szCs w:val="24"/>
              </w:rPr>
            </w:pPr>
            <w:r w:rsidRPr="00DB4461">
              <w:rPr>
                <w:b/>
                <w:bCs/>
                <w:color w:val="auto"/>
                <w:szCs w:val="24"/>
              </w:rPr>
              <w:t>A számla ellenértéke banki átutalással kerül kiegyenlítésre a Ptk. 6:130. § (1), a 322/2015. (X.30.) Korm. rendelet, valamint a 2003. évi XCII. tv. (Art.) 36/A. §</w:t>
            </w:r>
            <w:proofErr w:type="spellStart"/>
            <w:r w:rsidRPr="00DB4461">
              <w:rPr>
                <w:b/>
                <w:bCs/>
                <w:color w:val="auto"/>
                <w:szCs w:val="24"/>
              </w:rPr>
              <w:t>-ában</w:t>
            </w:r>
            <w:proofErr w:type="spellEnd"/>
            <w:r w:rsidRPr="00DB4461">
              <w:rPr>
                <w:b/>
                <w:bCs/>
                <w:color w:val="auto"/>
                <w:szCs w:val="24"/>
              </w:rPr>
              <w:t xml:space="preserve"> foglaltaknak megfelelően 30 napos fizetési határidővel.</w:t>
            </w:r>
          </w:p>
          <w:p w14:paraId="604CE584" w14:textId="77777777" w:rsidR="00FB0A52" w:rsidRPr="00DB4461" w:rsidRDefault="00FB0A52" w:rsidP="003D4872">
            <w:pPr>
              <w:spacing w:before="240"/>
              <w:rPr>
                <w:b/>
                <w:bCs/>
                <w:color w:val="auto"/>
                <w:szCs w:val="24"/>
              </w:rPr>
            </w:pPr>
            <w:r w:rsidRPr="00DB4461">
              <w:rPr>
                <w:b/>
                <w:bCs/>
                <w:color w:val="auto"/>
                <w:szCs w:val="24"/>
              </w:rPr>
              <w:t>Az ellenszolgáltatás teljesítése során alkalmazandók a Kbt., a Ptk., az Art. 36/A. § és a 322/2015. (X.30.) Korm. rendelet előírásai is. Az építési beruházás engedélyköteles, ezért ÁFA tv. 142. § (1) b) pontja alapján az általános forgalmi adót Ajánlatkérő fizeti meg.</w:t>
            </w:r>
          </w:p>
          <w:p w14:paraId="010DD51E" w14:textId="77777777" w:rsidR="00FB0A52" w:rsidRPr="00DB4461" w:rsidRDefault="00FB0A52" w:rsidP="003D4872">
            <w:pPr>
              <w:spacing w:before="240"/>
              <w:rPr>
                <w:b/>
                <w:bCs/>
                <w:color w:val="auto"/>
                <w:szCs w:val="24"/>
              </w:rPr>
            </w:pPr>
            <w:r w:rsidRPr="00DB4461">
              <w:rPr>
                <w:b/>
                <w:bCs/>
                <w:color w:val="auto"/>
                <w:szCs w:val="24"/>
              </w:rPr>
              <w:t>Az ajánlattétel, az elszámolás és a kifizetés magyar forintban történik. A nettó ajánlati árnak 5 % tartalékkeretet is magában kell foglalnia.</w:t>
            </w:r>
          </w:p>
          <w:p w14:paraId="0AB5A36A" w14:textId="77777777" w:rsidR="00FB0A52" w:rsidRPr="00DB4461" w:rsidRDefault="00FB0A52" w:rsidP="003D4872">
            <w:pPr>
              <w:spacing w:before="240"/>
              <w:rPr>
                <w:b/>
                <w:bCs/>
                <w:color w:val="auto"/>
                <w:szCs w:val="24"/>
              </w:rPr>
            </w:pPr>
            <w:r w:rsidRPr="00DB4461">
              <w:rPr>
                <w:b/>
                <w:bCs/>
                <w:color w:val="auto"/>
                <w:szCs w:val="24"/>
              </w:rPr>
              <w:t>A részletes fizetési feltételeket a közbeszerzési dokumentumban közzétett szerződéstervezet tartalmazza, Ajánlatkérő pedig ezúton is felhívja ajánlattevők figyelmét az alábbiakra.</w:t>
            </w:r>
          </w:p>
          <w:p w14:paraId="754ABFDF" w14:textId="77777777" w:rsidR="00FB0A52" w:rsidRPr="00DB4461" w:rsidRDefault="00FB0A52" w:rsidP="003D4872">
            <w:pPr>
              <w:spacing w:before="240"/>
              <w:rPr>
                <w:b/>
                <w:bCs/>
                <w:color w:val="auto"/>
                <w:szCs w:val="24"/>
              </w:rPr>
            </w:pPr>
            <w:r w:rsidRPr="00DB4461">
              <w:rPr>
                <w:b/>
                <w:bCs/>
                <w:color w:val="auto"/>
                <w:szCs w:val="24"/>
              </w:rPr>
              <w:t>Az Ajánlatkérőként szerződő fél - amennyiben az ajánlattevőként szerződő fél a teljesítéshez alvállalkozót vesz igénybe - a Ptk. 6:130. § (1) - (2) bekezdésétől eltérően a következő szabályok szerint fizeti ki a szerződésben foglalt ellenértéket:</w:t>
            </w:r>
          </w:p>
          <w:p w14:paraId="4FAFB35A" w14:textId="77777777" w:rsidR="00FB0A52" w:rsidRPr="00DB4461" w:rsidRDefault="00FB0A52" w:rsidP="003D4872">
            <w:pPr>
              <w:spacing w:before="240"/>
              <w:rPr>
                <w:b/>
                <w:bCs/>
                <w:color w:val="auto"/>
                <w:szCs w:val="24"/>
              </w:rPr>
            </w:pPr>
            <w:r w:rsidRPr="00DB4461">
              <w:rPr>
                <w:b/>
                <w:bCs/>
                <w:color w:val="auto"/>
                <w:szCs w:val="24"/>
              </w:rPr>
              <w:t>a) az ajánlattevőként szerződő felek legkésőbb a teljesítés elismerésének időpontjáig nyilatkoznak, hogy közülük melyik mekkora összegre jogosult az ellenértékből;</w:t>
            </w:r>
          </w:p>
          <w:p w14:paraId="22806421" w14:textId="77777777" w:rsidR="00FB0A52" w:rsidRPr="00DB4461" w:rsidRDefault="00FB0A52" w:rsidP="003D4872">
            <w:pPr>
              <w:spacing w:before="240"/>
              <w:rPr>
                <w:b/>
                <w:bCs/>
                <w:color w:val="auto"/>
                <w:szCs w:val="24"/>
              </w:rPr>
            </w:pPr>
            <w:r w:rsidRPr="00DB4461">
              <w:rPr>
                <w:b/>
                <w:bCs/>
                <w:color w:val="auto"/>
                <w:szCs w:val="24"/>
              </w:rPr>
              <w:t>b) az összes ajánlattevőként szerződő fél legkésőbb a teljesítés elismerésének időpontjáig nyilatkozik, hogy az általa a teljesítésbe a</w:t>
            </w:r>
            <w:r w:rsidR="008D165C" w:rsidRPr="00DB4461">
              <w:rPr>
                <w:b/>
                <w:bCs/>
                <w:color w:val="auto"/>
                <w:szCs w:val="24"/>
              </w:rPr>
              <w:t xml:space="preserve"> Kbt.</w:t>
            </w:r>
            <w:r w:rsidRPr="00DB4461">
              <w:rPr>
                <w:b/>
                <w:bCs/>
                <w:color w:val="auto"/>
                <w:szCs w:val="24"/>
              </w:rPr>
              <w:t xml:space="preserve"> 138. § szerint bevont alvállalkozók egyenként mekkora összegre jogosultak az ellenértékből;</w:t>
            </w:r>
          </w:p>
          <w:p w14:paraId="328E1710" w14:textId="77777777" w:rsidR="00FB0A52" w:rsidRPr="00DB4461" w:rsidRDefault="00FB0A52" w:rsidP="003D4872">
            <w:pPr>
              <w:spacing w:before="240"/>
              <w:rPr>
                <w:b/>
                <w:bCs/>
                <w:color w:val="auto"/>
                <w:szCs w:val="24"/>
              </w:rPr>
            </w:pPr>
            <w:r w:rsidRPr="00DB4461">
              <w:rPr>
                <w:b/>
                <w:bCs/>
                <w:color w:val="auto"/>
                <w:szCs w:val="24"/>
              </w:rPr>
              <w:t>c) az ajánlatkérő felhívja az ajánlattevőket, valamint a b) pont szerinti alvállalkozókat, hogy a teljesítés elismerését követően állítsák ki számláikat, egyidejűleg felhívja őket, hogy amennyiben nem szerepelnek az adózás rendjéről szóló 2003. évi XCII. törvény (a továbbiakban: Art.) 36/A. §</w:t>
            </w:r>
            <w:proofErr w:type="spellStart"/>
            <w:r w:rsidRPr="00DB4461">
              <w:rPr>
                <w:b/>
                <w:bCs/>
                <w:color w:val="auto"/>
                <w:szCs w:val="24"/>
              </w:rPr>
              <w:t>-a</w:t>
            </w:r>
            <w:proofErr w:type="spellEnd"/>
            <w:r w:rsidRPr="00DB4461">
              <w:rPr>
                <w:b/>
                <w:bCs/>
                <w:color w:val="auto"/>
                <w:szCs w:val="24"/>
              </w:rPr>
              <w:t xml:space="preserve"> szerinti köztartozásmentes adózói adatbázisban, nyújtsák be a tényleges kifizetés időpontjától számított harminc napnál nem régebbi együttes adóigazolást;</w:t>
            </w:r>
          </w:p>
          <w:p w14:paraId="101788D2" w14:textId="77777777" w:rsidR="00FB0A52" w:rsidRPr="00DB4461" w:rsidRDefault="00FB0A52" w:rsidP="003D4872">
            <w:pPr>
              <w:spacing w:before="240"/>
              <w:rPr>
                <w:b/>
                <w:bCs/>
                <w:color w:val="auto"/>
                <w:szCs w:val="24"/>
              </w:rPr>
            </w:pPr>
            <w:r w:rsidRPr="00DB4461">
              <w:rPr>
                <w:b/>
                <w:bCs/>
                <w:color w:val="auto"/>
                <w:szCs w:val="24"/>
              </w:rPr>
              <w:t xml:space="preserve">d) az ajánlatkérő az ajánlattevői és az alvállalkozói teljesítés ellenértékét a számla kézhezvételét követő harminc - vagy a Ptk. 6:130. § (3) bekezdése szerinti esetben legfeljebb hatvan - napon belül közvetlenül utalja át minden egyes ajánlattevőnek és </w:t>
            </w:r>
            <w:r w:rsidRPr="00DB4461">
              <w:rPr>
                <w:b/>
                <w:bCs/>
                <w:color w:val="auto"/>
                <w:szCs w:val="24"/>
              </w:rPr>
              <w:lastRenderedPageBreak/>
              <w:t>alvállalkozónak;</w:t>
            </w:r>
          </w:p>
          <w:p w14:paraId="71E8A91E" w14:textId="77777777" w:rsidR="00FB0A52" w:rsidRPr="00DB4461" w:rsidRDefault="00FB0A52" w:rsidP="003D4872">
            <w:pPr>
              <w:spacing w:before="240"/>
              <w:rPr>
                <w:b/>
                <w:bCs/>
                <w:color w:val="auto"/>
                <w:szCs w:val="24"/>
              </w:rPr>
            </w:pPr>
            <w:r w:rsidRPr="00DB4461">
              <w:rPr>
                <w:b/>
                <w:bCs/>
                <w:color w:val="auto"/>
                <w:szCs w:val="24"/>
              </w:rPr>
              <w:t>e) a d) pontban foglaltaktól eltérően, ha valamely ajánlattevőnek vagy alvállalkozónak a kifizetés időpontjában az együttes adóigazolás alapján köztatozása van, az ajánlatkérő az ajánlattevői, illetve az alvállalkozói teljesítés ellenértékét a köztartozás erejéig az Art. 36/A. § (3) bekezdése szerint visszatartja.</w:t>
            </w:r>
          </w:p>
          <w:p w14:paraId="05ACD305" w14:textId="77777777" w:rsidR="000007AB" w:rsidRPr="00DB4461" w:rsidRDefault="00FB0A52" w:rsidP="003D4872">
            <w:pPr>
              <w:spacing w:before="240"/>
              <w:rPr>
                <w:color w:val="auto"/>
                <w:szCs w:val="24"/>
              </w:rPr>
            </w:pPr>
            <w:r w:rsidRPr="00DB4461">
              <w:rPr>
                <w:b/>
                <w:bCs/>
                <w:color w:val="auto"/>
                <w:szCs w:val="24"/>
              </w:rPr>
              <w:t xml:space="preserve">Ajánlattevő amennyiben </w:t>
            </w:r>
            <w:proofErr w:type="gramStart"/>
            <w:r w:rsidRPr="00DB4461">
              <w:rPr>
                <w:b/>
                <w:bCs/>
                <w:color w:val="auto"/>
                <w:szCs w:val="24"/>
              </w:rPr>
              <w:t>alvállalkozó(</w:t>
            </w:r>
            <w:proofErr w:type="spellStart"/>
            <w:proofErr w:type="gramEnd"/>
            <w:r w:rsidRPr="00DB4461">
              <w:rPr>
                <w:b/>
                <w:bCs/>
                <w:color w:val="auto"/>
                <w:szCs w:val="24"/>
              </w:rPr>
              <w:t>ka</w:t>
            </w:r>
            <w:proofErr w:type="spellEnd"/>
            <w:r w:rsidRPr="00DB4461">
              <w:rPr>
                <w:b/>
                <w:bCs/>
                <w:color w:val="auto"/>
                <w:szCs w:val="24"/>
              </w:rPr>
              <w:t>)t vesz igénybe, köteles a vállalkozói díjból alvállalkozó(</w:t>
            </w:r>
            <w:proofErr w:type="spellStart"/>
            <w:r w:rsidRPr="00DB4461">
              <w:rPr>
                <w:b/>
                <w:bCs/>
                <w:color w:val="auto"/>
                <w:szCs w:val="24"/>
              </w:rPr>
              <w:t>ka</w:t>
            </w:r>
            <w:proofErr w:type="spellEnd"/>
            <w:r w:rsidRPr="00DB4461">
              <w:rPr>
                <w:b/>
                <w:bCs/>
                <w:color w:val="auto"/>
                <w:szCs w:val="24"/>
              </w:rPr>
              <w:t>)t megillető vállalkozói díjrészletet a (rész)teljesítésig engedményezni alvállalkozó(k) javára, és a Ptk. 6:196. §</w:t>
            </w:r>
            <w:proofErr w:type="spellStart"/>
            <w:r w:rsidRPr="00DB4461">
              <w:rPr>
                <w:b/>
                <w:bCs/>
                <w:color w:val="auto"/>
                <w:szCs w:val="24"/>
              </w:rPr>
              <w:t>-nak</w:t>
            </w:r>
            <w:proofErr w:type="spellEnd"/>
            <w:r w:rsidRPr="00DB4461">
              <w:rPr>
                <w:b/>
                <w:bCs/>
                <w:color w:val="auto"/>
                <w:szCs w:val="24"/>
              </w:rPr>
              <w:t xml:space="preserve"> megfelelően az engedményezésről Ajánlatkérőt tájékoztatni, vagy az engedményes személyét (mint alvállalkozót) is meghatározó engedményezési okiratot engedményes </w:t>
            </w:r>
            <w:proofErr w:type="gramStart"/>
            <w:r w:rsidRPr="00DB4461">
              <w:rPr>
                <w:b/>
                <w:bCs/>
                <w:color w:val="auto"/>
                <w:szCs w:val="24"/>
              </w:rPr>
              <w:t>alvállalkozó(</w:t>
            </w:r>
            <w:proofErr w:type="gramEnd"/>
            <w:r w:rsidRPr="00DB4461">
              <w:rPr>
                <w:b/>
                <w:bCs/>
                <w:color w:val="auto"/>
                <w:szCs w:val="24"/>
              </w:rPr>
              <w:t>k)</w:t>
            </w:r>
            <w:proofErr w:type="spellStart"/>
            <w:r w:rsidRPr="00DB4461">
              <w:rPr>
                <w:b/>
                <w:bCs/>
                <w:color w:val="auto"/>
                <w:szCs w:val="24"/>
              </w:rPr>
              <w:t>nak</w:t>
            </w:r>
            <w:proofErr w:type="spellEnd"/>
            <w:r w:rsidRPr="00DB4461">
              <w:rPr>
                <w:b/>
                <w:bCs/>
                <w:color w:val="auto"/>
                <w:szCs w:val="24"/>
              </w:rPr>
              <w:t xml:space="preserve"> átadni. Amennyiben ennek nem tesz eleget, a szerződés alapján felmondási indoknak minősül, és az ott rögzített jogkövetkezmények alkalmazhatóak. Ajánlattevő felelős azért, hogy az alvállalkozókat tájékoztassa a szerződés szerinti kifizetés szabályairól. Ajánlattevő felelős mindazon kárért, amely a jelen pont szerinti kötelezettsége elmulasztásából ered.</w:t>
            </w:r>
          </w:p>
        </w:tc>
      </w:tr>
      <w:tr w:rsidR="00DB4461" w:rsidRPr="00DB4461" w14:paraId="6E8D7DFE"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69AD6816" w14:textId="77777777" w:rsidR="000007AB" w:rsidRPr="00DB4461" w:rsidRDefault="000007AB" w:rsidP="003D4872">
            <w:pPr>
              <w:jc w:val="left"/>
              <w:rPr>
                <w:b/>
                <w:bCs/>
                <w:color w:val="auto"/>
                <w:position w:val="10"/>
                <w:szCs w:val="24"/>
              </w:rPr>
            </w:pPr>
            <w:r w:rsidRPr="00DB4461">
              <w:rPr>
                <w:b/>
                <w:bCs/>
                <w:color w:val="auto"/>
                <w:szCs w:val="24"/>
              </w:rPr>
              <w:lastRenderedPageBreak/>
              <w:t xml:space="preserve">III.1.8) </w:t>
            </w:r>
            <w:proofErr w:type="gramStart"/>
            <w:r w:rsidRPr="00DB4461">
              <w:rPr>
                <w:b/>
                <w:bCs/>
                <w:color w:val="auto"/>
                <w:szCs w:val="24"/>
              </w:rPr>
              <w:t>A</w:t>
            </w:r>
            <w:proofErr w:type="gramEnd"/>
            <w:r w:rsidRPr="00DB4461">
              <w:rPr>
                <w:b/>
                <w:bCs/>
                <w:color w:val="auto"/>
                <w:szCs w:val="24"/>
              </w:rPr>
              <w:t xml:space="preserve"> nyertes közös ajánlattevők által létrehozandó gazdálkodó szervezet:</w:t>
            </w:r>
          </w:p>
          <w:p w14:paraId="3C7EFBC5" w14:textId="77777777" w:rsidR="000007AB" w:rsidRPr="00DB4461" w:rsidRDefault="000007AB" w:rsidP="003D4872">
            <w:pPr>
              <w:jc w:val="left"/>
              <w:rPr>
                <w:color w:val="auto"/>
                <w:szCs w:val="24"/>
              </w:rPr>
            </w:pPr>
            <w:r w:rsidRPr="00DB4461">
              <w:rPr>
                <w:b/>
                <w:bCs/>
                <w:color w:val="auto"/>
                <w:szCs w:val="24"/>
              </w:rPr>
              <w:t>Ajánlatkérő kizárja projekttársaság létrehozásának a lehetőségét.</w:t>
            </w:r>
          </w:p>
        </w:tc>
      </w:tr>
      <w:tr w:rsidR="00DB4461" w:rsidRPr="00DB4461" w14:paraId="16778E8D" w14:textId="77777777" w:rsidTr="006C4A4C">
        <w:tc>
          <w:tcPr>
            <w:tcW w:w="9274" w:type="dxa"/>
            <w:gridSpan w:val="7"/>
            <w:tcBorders>
              <w:top w:val="single" w:sz="2"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452779C7" w14:textId="77777777" w:rsidR="000007AB" w:rsidRPr="00DB4461" w:rsidRDefault="000007AB" w:rsidP="003D4872">
            <w:pPr>
              <w:jc w:val="left"/>
              <w:rPr>
                <w:color w:val="auto"/>
                <w:szCs w:val="24"/>
              </w:rPr>
            </w:pPr>
            <w:r w:rsidRPr="00DB4461">
              <w:rPr>
                <w:b/>
                <w:bCs/>
                <w:color w:val="auto"/>
                <w:szCs w:val="24"/>
              </w:rPr>
              <w:t xml:space="preserve">III.2) </w:t>
            </w:r>
            <w:proofErr w:type="gramStart"/>
            <w:r w:rsidRPr="00DB4461">
              <w:rPr>
                <w:b/>
                <w:bCs/>
                <w:color w:val="auto"/>
                <w:szCs w:val="24"/>
              </w:rPr>
              <w:t>A</w:t>
            </w:r>
            <w:proofErr w:type="gramEnd"/>
            <w:r w:rsidRPr="00DB4461">
              <w:rPr>
                <w:b/>
                <w:bCs/>
                <w:color w:val="auto"/>
                <w:szCs w:val="24"/>
              </w:rPr>
              <w:t xml:space="preserve"> szerződéssel kapcsolatos feltételek</w:t>
            </w:r>
          </w:p>
        </w:tc>
      </w:tr>
      <w:tr w:rsidR="00DB4461" w:rsidRPr="00DB4461" w14:paraId="59DF95AF"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03A4871A" w14:textId="77777777" w:rsidR="000007AB" w:rsidRPr="00DB4461" w:rsidRDefault="000007AB" w:rsidP="003D4872">
            <w:pPr>
              <w:jc w:val="left"/>
              <w:rPr>
                <w:color w:val="auto"/>
                <w:szCs w:val="24"/>
              </w:rPr>
            </w:pPr>
            <w:r w:rsidRPr="00DB4461">
              <w:rPr>
                <w:b/>
                <w:bCs/>
                <w:color w:val="auto"/>
                <w:szCs w:val="24"/>
              </w:rPr>
              <w:t>III.2.1) Meghatározott szakmára (képzettségre) vonatkozó információk </w:t>
            </w:r>
            <w:r w:rsidRPr="00DB4461">
              <w:rPr>
                <w:i/>
                <w:iCs/>
                <w:color w:val="auto"/>
                <w:szCs w:val="24"/>
              </w:rPr>
              <w:t xml:space="preserve">(csak </w:t>
            </w:r>
            <w:proofErr w:type="spellStart"/>
            <w:r w:rsidRPr="00DB4461">
              <w:rPr>
                <w:i/>
                <w:iCs/>
                <w:color w:val="auto"/>
                <w:szCs w:val="24"/>
              </w:rPr>
              <w:t>szolgáltatásmegrendelés</w:t>
            </w:r>
            <w:proofErr w:type="spellEnd"/>
            <w:r w:rsidRPr="00DB4461">
              <w:rPr>
                <w:i/>
                <w:iCs/>
                <w:color w:val="auto"/>
                <w:szCs w:val="24"/>
              </w:rPr>
              <w:t xml:space="preserve"> esetében)</w:t>
            </w:r>
            <w:r w:rsidRPr="00DB4461">
              <w:rPr>
                <w:i/>
                <w:iCs/>
                <w:color w:val="auto"/>
                <w:szCs w:val="24"/>
              </w:rPr>
              <w:br/>
            </w:r>
            <w:r w:rsidRPr="00DB4461">
              <w:rPr>
                <w:color w:val="auto"/>
                <w:szCs w:val="24"/>
              </w:rPr>
              <w:t xml:space="preserve">□ </w:t>
            </w:r>
            <w:proofErr w:type="gramStart"/>
            <w:r w:rsidRPr="00DB4461">
              <w:rPr>
                <w:color w:val="auto"/>
                <w:szCs w:val="24"/>
              </w:rPr>
              <w:t>A</w:t>
            </w:r>
            <w:proofErr w:type="gramEnd"/>
            <w:r w:rsidRPr="00DB4461">
              <w:rPr>
                <w:color w:val="auto"/>
                <w:szCs w:val="24"/>
              </w:rPr>
              <w:t xml:space="preserve"> szolgáltatás teljesítése egy meghatározott szakmához (képzettséghez) van kötve</w:t>
            </w:r>
            <w:r w:rsidRPr="00DB4461">
              <w:rPr>
                <w:color w:val="auto"/>
                <w:szCs w:val="24"/>
              </w:rPr>
              <w:br/>
              <w:t>A vonatkozó törvényi, rendeleti vagy közigazgatási rendelkezésre történő hivatkozás:</w:t>
            </w:r>
          </w:p>
        </w:tc>
      </w:tr>
      <w:tr w:rsidR="00DB4461" w:rsidRPr="00DB4461" w14:paraId="1342E5F3"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17E3EFA" w14:textId="77777777" w:rsidR="000007AB" w:rsidRPr="00DB4461" w:rsidRDefault="000007AB" w:rsidP="003D4872">
            <w:pPr>
              <w:jc w:val="left"/>
              <w:rPr>
                <w:color w:val="auto"/>
                <w:szCs w:val="24"/>
              </w:rPr>
            </w:pPr>
            <w:r w:rsidRPr="00DB4461">
              <w:rPr>
                <w:b/>
                <w:bCs/>
                <w:color w:val="auto"/>
                <w:szCs w:val="24"/>
              </w:rPr>
              <w:t xml:space="preserve">III.2.2) </w:t>
            </w:r>
            <w:proofErr w:type="gramStart"/>
            <w:r w:rsidRPr="00DB4461">
              <w:rPr>
                <w:b/>
                <w:bCs/>
                <w:color w:val="auto"/>
                <w:szCs w:val="24"/>
              </w:rPr>
              <w:t>A</w:t>
            </w:r>
            <w:proofErr w:type="gramEnd"/>
            <w:r w:rsidRPr="00DB4461">
              <w:rPr>
                <w:b/>
                <w:bCs/>
                <w:color w:val="auto"/>
                <w:szCs w:val="24"/>
              </w:rPr>
              <w:t xml:space="preserve"> szerződés teljesítésével kapcsolatos feltételek:</w:t>
            </w:r>
          </w:p>
        </w:tc>
      </w:tr>
      <w:tr w:rsidR="00DB4461" w:rsidRPr="00DB4461" w14:paraId="23001E22"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087C48C3" w14:textId="77777777" w:rsidR="000007AB" w:rsidRPr="00DB4461" w:rsidRDefault="000007AB" w:rsidP="003D4872">
            <w:pPr>
              <w:jc w:val="left"/>
              <w:rPr>
                <w:color w:val="auto"/>
                <w:szCs w:val="24"/>
              </w:rPr>
            </w:pPr>
            <w:r w:rsidRPr="00DB4461">
              <w:rPr>
                <w:b/>
                <w:bCs/>
                <w:color w:val="auto"/>
                <w:szCs w:val="24"/>
              </w:rPr>
              <w:t xml:space="preserve">III.2.3) </w:t>
            </w:r>
            <w:proofErr w:type="gramStart"/>
            <w:r w:rsidRPr="00DB4461">
              <w:rPr>
                <w:b/>
                <w:bCs/>
                <w:color w:val="auto"/>
                <w:szCs w:val="24"/>
              </w:rPr>
              <w:t>A</w:t>
            </w:r>
            <w:proofErr w:type="gramEnd"/>
            <w:r w:rsidRPr="00DB4461">
              <w:rPr>
                <w:b/>
                <w:bCs/>
                <w:color w:val="auto"/>
                <w:szCs w:val="24"/>
              </w:rPr>
              <w:t xml:space="preserve"> szerződés teljesítésében közreműködő személyekkel kapcsolatos információ </w:t>
            </w:r>
            <w:r w:rsidRPr="00DB4461">
              <w:rPr>
                <w:b/>
                <w:bCs/>
                <w:color w:val="auto"/>
                <w:szCs w:val="24"/>
              </w:rPr>
              <w:br/>
            </w:r>
            <w:r w:rsidR="00323515" w:rsidRPr="00DB4461">
              <w:rPr>
                <w:b/>
                <w:color w:val="auto"/>
                <w:szCs w:val="24"/>
              </w:rPr>
              <w:t>X</w:t>
            </w:r>
            <w:r w:rsidRPr="00DB4461">
              <w:rPr>
                <w:b/>
                <w:color w:val="auto"/>
                <w:szCs w:val="24"/>
              </w:rPr>
              <w:t xml:space="preserve"> Az ajánlattevőknek közölniük kell a szerződés teljesítésében közreműködő személyek nevét és szakképzettségét</w:t>
            </w:r>
          </w:p>
        </w:tc>
      </w:tr>
      <w:tr w:rsidR="00DB4461" w:rsidRPr="00DB4461" w14:paraId="0B5B7D27" w14:textId="77777777" w:rsidTr="006C4A4C">
        <w:tc>
          <w:tcPr>
            <w:tcW w:w="9274" w:type="dxa"/>
            <w:gridSpan w:val="7"/>
            <w:tcBorders>
              <w:top w:val="single" w:sz="6"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5690C828" w14:textId="77777777" w:rsidR="000007AB" w:rsidRPr="00DB4461" w:rsidRDefault="000007AB" w:rsidP="003D4872">
            <w:pPr>
              <w:jc w:val="left"/>
              <w:rPr>
                <w:color w:val="auto"/>
                <w:szCs w:val="24"/>
              </w:rPr>
            </w:pPr>
            <w:r w:rsidRPr="00DB4461">
              <w:rPr>
                <w:b/>
                <w:bCs/>
                <w:color w:val="auto"/>
                <w:szCs w:val="24"/>
              </w:rPr>
              <w:t>IV. szakasz: Eljárás</w:t>
            </w:r>
          </w:p>
        </w:tc>
      </w:tr>
      <w:tr w:rsidR="00DB4461" w:rsidRPr="00DB4461" w14:paraId="6A7FB12A" w14:textId="77777777" w:rsidTr="006C4A4C">
        <w:tc>
          <w:tcPr>
            <w:tcW w:w="9274" w:type="dxa"/>
            <w:gridSpan w:val="7"/>
            <w:tcBorders>
              <w:top w:val="single" w:sz="2"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4FDCF3BE" w14:textId="77777777" w:rsidR="000007AB" w:rsidRPr="00DB4461" w:rsidRDefault="000007AB" w:rsidP="003D4872">
            <w:pPr>
              <w:jc w:val="left"/>
              <w:rPr>
                <w:color w:val="auto"/>
                <w:szCs w:val="24"/>
              </w:rPr>
            </w:pPr>
            <w:r w:rsidRPr="00DB4461">
              <w:rPr>
                <w:b/>
                <w:bCs/>
                <w:color w:val="auto"/>
                <w:szCs w:val="24"/>
              </w:rPr>
              <w:t>IV.1) Meghatározás</w:t>
            </w:r>
          </w:p>
        </w:tc>
      </w:tr>
      <w:tr w:rsidR="00DB4461" w:rsidRPr="00DB4461" w14:paraId="3D0A2864"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FBC7CBD" w14:textId="77777777" w:rsidR="000007AB" w:rsidRPr="00DB4461" w:rsidRDefault="000007AB" w:rsidP="003D4872">
            <w:pPr>
              <w:jc w:val="left"/>
              <w:rPr>
                <w:color w:val="auto"/>
                <w:szCs w:val="24"/>
              </w:rPr>
            </w:pPr>
            <w:r w:rsidRPr="00DB4461">
              <w:rPr>
                <w:b/>
                <w:bCs/>
                <w:color w:val="auto"/>
                <w:szCs w:val="24"/>
              </w:rPr>
              <w:t>IV.1.1) Az eljárás fajtája</w:t>
            </w:r>
          </w:p>
        </w:tc>
      </w:tr>
      <w:tr w:rsidR="00DB4461" w:rsidRPr="00DB4461" w14:paraId="4FECFA81" w14:textId="77777777" w:rsidTr="006C4A4C">
        <w:tc>
          <w:tcPr>
            <w:tcW w:w="4738" w:type="dxa"/>
            <w:gridSpan w:val="3"/>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49BC53FA" w14:textId="77777777" w:rsidR="000007AB" w:rsidRPr="00DB4461" w:rsidRDefault="000007AB" w:rsidP="003D4872">
            <w:pPr>
              <w:jc w:val="left"/>
              <w:rPr>
                <w:color w:val="auto"/>
                <w:szCs w:val="24"/>
              </w:rPr>
            </w:pPr>
            <w:r w:rsidRPr="00DB4461">
              <w:rPr>
                <w:i/>
                <w:iCs/>
                <w:color w:val="auto"/>
                <w:szCs w:val="24"/>
              </w:rPr>
              <w:t>(klasszikus ajánlatkérők esetében)</w:t>
            </w:r>
            <w:r w:rsidRPr="00DB4461">
              <w:rPr>
                <w:i/>
                <w:iCs/>
                <w:color w:val="auto"/>
                <w:szCs w:val="24"/>
              </w:rPr>
              <w:br/>
            </w:r>
            <w:r w:rsidRPr="00DB4461">
              <w:rPr>
                <w:b/>
                <w:bCs/>
                <w:color w:val="auto"/>
                <w:szCs w:val="24"/>
              </w:rPr>
              <w:t>X Nyílt eljárás</w:t>
            </w:r>
            <w:r w:rsidRPr="00DB4461">
              <w:rPr>
                <w:color w:val="auto"/>
                <w:szCs w:val="24"/>
              </w:rPr>
              <w:br/>
              <w:t>□ Gyorsított eljárás</w:t>
            </w:r>
            <w:r w:rsidRPr="00DB4461">
              <w:rPr>
                <w:color w:val="auto"/>
                <w:szCs w:val="24"/>
              </w:rPr>
              <w:br/>
              <w:t>Indokolás:</w:t>
            </w:r>
            <w:r w:rsidRPr="00DB4461">
              <w:rPr>
                <w:color w:val="auto"/>
                <w:szCs w:val="24"/>
              </w:rPr>
              <w:br/>
              <w:t>o Meghívásos eljárás</w:t>
            </w:r>
            <w:r w:rsidRPr="00DB4461">
              <w:rPr>
                <w:color w:val="auto"/>
                <w:szCs w:val="24"/>
              </w:rPr>
              <w:br/>
              <w:t>□ Gyorsított eljárás</w:t>
            </w:r>
            <w:r w:rsidRPr="00DB4461">
              <w:rPr>
                <w:color w:val="auto"/>
                <w:szCs w:val="24"/>
              </w:rPr>
              <w:br/>
              <w:t>Indokolás:</w:t>
            </w:r>
            <w:r w:rsidRPr="00DB4461">
              <w:rPr>
                <w:color w:val="auto"/>
                <w:szCs w:val="24"/>
              </w:rPr>
              <w:br/>
              <w:t>o Tárgyalásos eljárás </w:t>
            </w:r>
            <w:r w:rsidRPr="00DB4461">
              <w:rPr>
                <w:color w:val="auto"/>
                <w:szCs w:val="24"/>
              </w:rPr>
              <w:br/>
              <w:t>□ Gyorsított eljárás </w:t>
            </w:r>
            <w:r w:rsidRPr="00DB4461">
              <w:rPr>
                <w:color w:val="auto"/>
                <w:szCs w:val="24"/>
              </w:rPr>
              <w:br/>
              <w:t>Indokolás:</w:t>
            </w:r>
            <w:r w:rsidRPr="00DB4461">
              <w:rPr>
                <w:color w:val="auto"/>
                <w:szCs w:val="24"/>
              </w:rPr>
              <w:br/>
              <w:t>o Versenypárbeszéd</w:t>
            </w:r>
            <w:r w:rsidRPr="00DB4461">
              <w:rPr>
                <w:color w:val="auto"/>
                <w:szCs w:val="24"/>
              </w:rPr>
              <w:br/>
            </w:r>
            <w:r w:rsidRPr="00DB4461">
              <w:rPr>
                <w:color w:val="auto"/>
                <w:szCs w:val="24"/>
              </w:rPr>
              <w:lastRenderedPageBreak/>
              <w:t>o Innovációs partnerség</w:t>
            </w:r>
          </w:p>
        </w:tc>
        <w:tc>
          <w:tcPr>
            <w:tcW w:w="4536" w:type="dxa"/>
            <w:gridSpan w:val="4"/>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8EE7AE1" w14:textId="77777777" w:rsidR="000007AB" w:rsidRPr="00DB4461" w:rsidRDefault="000007AB" w:rsidP="003D4872">
            <w:pPr>
              <w:jc w:val="left"/>
              <w:rPr>
                <w:color w:val="auto"/>
                <w:szCs w:val="24"/>
              </w:rPr>
            </w:pPr>
            <w:r w:rsidRPr="00DB4461">
              <w:rPr>
                <w:i/>
                <w:iCs/>
                <w:color w:val="auto"/>
                <w:szCs w:val="24"/>
              </w:rPr>
              <w:lastRenderedPageBreak/>
              <w:t>(közszolgáltató ajánlatkérők esetében)</w:t>
            </w:r>
            <w:r w:rsidRPr="00DB4461">
              <w:rPr>
                <w:i/>
                <w:iCs/>
                <w:color w:val="auto"/>
                <w:szCs w:val="24"/>
              </w:rPr>
              <w:br/>
            </w:r>
            <w:r w:rsidRPr="00DB4461">
              <w:rPr>
                <w:color w:val="auto"/>
                <w:szCs w:val="24"/>
              </w:rPr>
              <w:t>o Nyílt eljárás</w:t>
            </w:r>
            <w:r w:rsidRPr="00DB4461">
              <w:rPr>
                <w:color w:val="auto"/>
                <w:szCs w:val="24"/>
              </w:rPr>
              <w:br/>
              <w:t>o Meghívásos eljárás</w:t>
            </w:r>
            <w:r w:rsidRPr="00DB4461">
              <w:rPr>
                <w:color w:val="auto"/>
                <w:szCs w:val="24"/>
              </w:rPr>
              <w:br/>
              <w:t>o Tárgyalásos eljárás</w:t>
            </w:r>
            <w:r w:rsidRPr="00DB4461">
              <w:rPr>
                <w:color w:val="auto"/>
                <w:szCs w:val="24"/>
              </w:rPr>
              <w:br/>
              <w:t>o Versenypárbeszéd</w:t>
            </w:r>
            <w:r w:rsidRPr="00DB4461">
              <w:rPr>
                <w:color w:val="auto"/>
                <w:szCs w:val="24"/>
              </w:rPr>
              <w:br/>
              <w:t>o Innovációs partnerség</w:t>
            </w:r>
          </w:p>
        </w:tc>
      </w:tr>
      <w:tr w:rsidR="00DB4461" w:rsidRPr="00DB4461" w14:paraId="7A6E129E"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1530EDD" w14:textId="77777777" w:rsidR="000007AB" w:rsidRPr="00DB4461" w:rsidRDefault="000007AB" w:rsidP="003D4872">
            <w:pPr>
              <w:jc w:val="left"/>
              <w:rPr>
                <w:color w:val="auto"/>
                <w:szCs w:val="24"/>
              </w:rPr>
            </w:pPr>
            <w:proofErr w:type="gramStart"/>
            <w:r w:rsidRPr="00DB4461">
              <w:rPr>
                <w:b/>
                <w:bCs/>
                <w:color w:val="auto"/>
                <w:szCs w:val="24"/>
              </w:rPr>
              <w:lastRenderedPageBreak/>
              <w:t xml:space="preserve">IV.1.2) </w:t>
            </w:r>
            <w:proofErr w:type="spellStart"/>
            <w:r w:rsidRPr="00DB4461">
              <w:rPr>
                <w:b/>
                <w:bCs/>
                <w:color w:val="auto"/>
                <w:szCs w:val="24"/>
              </w:rPr>
              <w:t>Keretmegállapodásra</w:t>
            </w:r>
            <w:proofErr w:type="spellEnd"/>
            <w:r w:rsidRPr="00DB4461">
              <w:rPr>
                <w:b/>
                <w:bCs/>
                <w:color w:val="auto"/>
                <w:szCs w:val="24"/>
              </w:rPr>
              <w:t xml:space="preserve"> vagy dinamikus beszerzési rendszerre vonatkozó információk</w:t>
            </w:r>
            <w:r w:rsidRPr="00DB4461">
              <w:rPr>
                <w:b/>
                <w:bCs/>
                <w:color w:val="auto"/>
                <w:szCs w:val="24"/>
              </w:rPr>
              <w:br/>
            </w:r>
            <w:r w:rsidRPr="00DB4461">
              <w:rPr>
                <w:color w:val="auto"/>
                <w:szCs w:val="24"/>
              </w:rPr>
              <w:t>□ A hirdetmény keretmegállapodás megkötésére irányul</w:t>
            </w:r>
            <w:r w:rsidRPr="00DB4461">
              <w:rPr>
                <w:color w:val="auto"/>
                <w:szCs w:val="24"/>
              </w:rPr>
              <w:br/>
              <w:t>o Keretmegállapodás egy ajánlattevővel</w:t>
            </w:r>
            <w:r w:rsidRPr="00DB4461">
              <w:rPr>
                <w:color w:val="auto"/>
                <w:szCs w:val="24"/>
              </w:rPr>
              <w:br/>
              <w:t>o Keretmegállapodás több ajánlattevővel</w:t>
            </w:r>
            <w:r w:rsidRPr="00DB4461">
              <w:rPr>
                <w:color w:val="auto"/>
                <w:szCs w:val="24"/>
              </w:rPr>
              <w:br/>
              <w:t>A keretmegállapodás résztvevőinek tervezett maximális létszáma: [ ] </w:t>
            </w:r>
            <w:r w:rsidRPr="00DB4461">
              <w:rPr>
                <w:color w:val="auto"/>
                <w:szCs w:val="24"/>
              </w:rPr>
              <w:br/>
              <w:t>□ A hirdetmény dinamikus beszerzési rendszer létrehozására irányul</w:t>
            </w:r>
            <w:r w:rsidRPr="00DB4461">
              <w:rPr>
                <w:color w:val="auto"/>
                <w:szCs w:val="24"/>
              </w:rPr>
              <w:br/>
              <w:t>□ A dinamikus beszerzési rendszert további beszerzők is alkalmazhatják</w:t>
            </w:r>
            <w:r w:rsidRPr="00DB4461">
              <w:rPr>
                <w:color w:val="auto"/>
                <w:szCs w:val="24"/>
              </w:rPr>
              <w:br/>
              <w:t>Keretmegállapodások esetén - klasszikus ajánlatkérők esetében a négy évet meghaladó időtartam indokolása: </w:t>
            </w:r>
            <w:r w:rsidRPr="00DB4461">
              <w:rPr>
                <w:color w:val="auto"/>
                <w:szCs w:val="24"/>
              </w:rPr>
              <w:br/>
              <w:t xml:space="preserve">Keretmegállapodások esetén - közszolgáltató ajánlatkérők esetében </w:t>
            </w:r>
            <w:proofErr w:type="gramEnd"/>
            <w:r w:rsidRPr="00DB4461">
              <w:rPr>
                <w:color w:val="auto"/>
                <w:szCs w:val="24"/>
              </w:rPr>
              <w:t>a nyolc évet meghaladó időtartam indokolása:</w:t>
            </w:r>
          </w:p>
        </w:tc>
      </w:tr>
      <w:tr w:rsidR="00DB4461" w:rsidRPr="00DB4461" w14:paraId="390C1597"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6BCD2B89" w14:textId="77777777" w:rsidR="000007AB" w:rsidRPr="00DB4461" w:rsidRDefault="000007AB" w:rsidP="003D4872">
            <w:pPr>
              <w:jc w:val="left"/>
              <w:rPr>
                <w:color w:val="auto"/>
                <w:szCs w:val="24"/>
              </w:rPr>
            </w:pPr>
            <w:r w:rsidRPr="00DB4461">
              <w:rPr>
                <w:b/>
                <w:bCs/>
                <w:color w:val="auto"/>
                <w:szCs w:val="24"/>
              </w:rPr>
              <w:t xml:space="preserve">IV.1.3) </w:t>
            </w:r>
            <w:proofErr w:type="gramStart"/>
            <w:r w:rsidRPr="00DB4461">
              <w:rPr>
                <w:b/>
                <w:bCs/>
                <w:color w:val="auto"/>
                <w:szCs w:val="24"/>
              </w:rPr>
              <w:t>A</w:t>
            </w:r>
            <w:proofErr w:type="gramEnd"/>
            <w:r w:rsidRPr="00DB4461">
              <w:rPr>
                <w:b/>
                <w:bCs/>
                <w:color w:val="auto"/>
                <w:szCs w:val="24"/>
              </w:rPr>
              <w:t xml:space="preserve"> megoldások, illetve ajánlatok számának a tárgyalásos eljárás vagy a versenypárbeszéd során történő csökkentesére irányuló információ</w:t>
            </w:r>
            <w:r w:rsidRPr="00DB4461">
              <w:rPr>
                <w:b/>
                <w:bCs/>
                <w:color w:val="auto"/>
                <w:szCs w:val="24"/>
              </w:rPr>
              <w:br/>
            </w:r>
            <w:r w:rsidRPr="00DB4461">
              <w:rPr>
                <w:color w:val="auto"/>
                <w:szCs w:val="24"/>
              </w:rPr>
              <w:t>□ Több fordulóban lebonyolítandó tárgyalások igénybe vétele annak érdekében, hogy fokozatosan csökkentsék a megvitatandó megoldások, illetve a megtárgyalandó ajánlatok számát.</w:t>
            </w:r>
          </w:p>
        </w:tc>
      </w:tr>
      <w:tr w:rsidR="00DB4461" w:rsidRPr="00DB4461" w14:paraId="1A1EE49E"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FA50E36" w14:textId="77777777" w:rsidR="000007AB" w:rsidRPr="00DB4461" w:rsidRDefault="000007AB" w:rsidP="003D4872">
            <w:pPr>
              <w:jc w:val="left"/>
              <w:rPr>
                <w:color w:val="auto"/>
                <w:szCs w:val="24"/>
              </w:rPr>
            </w:pPr>
            <w:r w:rsidRPr="00DB4461">
              <w:rPr>
                <w:b/>
                <w:bCs/>
                <w:color w:val="auto"/>
                <w:szCs w:val="24"/>
              </w:rPr>
              <w:t>IV.1.4) Információ a tárgyalásról </w:t>
            </w:r>
            <w:r w:rsidRPr="00DB4461">
              <w:rPr>
                <w:i/>
                <w:iCs/>
                <w:color w:val="auto"/>
                <w:szCs w:val="24"/>
              </w:rPr>
              <w:t>(klasszikus ajánlatkérők esetében; kizárólag tárgyalásos eljárás esetében)</w:t>
            </w:r>
            <w:r w:rsidRPr="00DB4461">
              <w:rPr>
                <w:i/>
                <w:iCs/>
                <w:color w:val="auto"/>
                <w:szCs w:val="24"/>
              </w:rPr>
              <w:br/>
            </w:r>
            <w:r w:rsidRPr="00DB4461">
              <w:rPr>
                <w:color w:val="auto"/>
                <w:szCs w:val="24"/>
              </w:rPr>
              <w:t>□ Ajánlatkérő fenntartja a jogot arra, hogy a szerződést az eredeti ajánlat alapján, tárgyalások lefolytatása nélkül ítélje oda.</w:t>
            </w:r>
          </w:p>
        </w:tc>
      </w:tr>
      <w:tr w:rsidR="00DB4461" w:rsidRPr="00DB4461" w14:paraId="4C177194"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E354150" w14:textId="77777777" w:rsidR="000007AB" w:rsidRPr="00DB4461" w:rsidRDefault="000007AB" w:rsidP="003D4872">
            <w:pPr>
              <w:jc w:val="left"/>
              <w:rPr>
                <w:color w:val="auto"/>
                <w:szCs w:val="24"/>
              </w:rPr>
            </w:pPr>
            <w:r w:rsidRPr="00DB4461">
              <w:rPr>
                <w:b/>
                <w:bCs/>
                <w:color w:val="auto"/>
                <w:szCs w:val="24"/>
              </w:rPr>
              <w:t>IV.1.5) Elektronikus árlejtésre vonatkozó információk</w:t>
            </w:r>
            <w:r w:rsidRPr="00DB4461">
              <w:rPr>
                <w:color w:val="auto"/>
                <w:position w:val="10"/>
                <w:szCs w:val="24"/>
              </w:rPr>
              <w:br/>
            </w:r>
            <w:r w:rsidRPr="00DB4461">
              <w:rPr>
                <w:color w:val="auto"/>
                <w:szCs w:val="24"/>
              </w:rPr>
              <w:t>□ Elektronikus árlejtést fognak alkalmazni</w:t>
            </w:r>
            <w:r w:rsidRPr="00DB4461">
              <w:rPr>
                <w:color w:val="auto"/>
                <w:szCs w:val="24"/>
              </w:rPr>
              <w:br/>
              <w:t>További információk az elektronikus árlejtésről:</w:t>
            </w:r>
          </w:p>
        </w:tc>
      </w:tr>
      <w:tr w:rsidR="00DB4461" w:rsidRPr="00DB4461" w14:paraId="06A245A3" w14:textId="77777777" w:rsidTr="006C4A4C">
        <w:tc>
          <w:tcPr>
            <w:tcW w:w="9274" w:type="dxa"/>
            <w:gridSpan w:val="7"/>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A6D1A99" w14:textId="77777777" w:rsidR="000007AB" w:rsidRPr="00DB4461" w:rsidRDefault="000007AB" w:rsidP="003D4872">
            <w:pPr>
              <w:jc w:val="left"/>
              <w:rPr>
                <w:color w:val="auto"/>
                <w:szCs w:val="24"/>
              </w:rPr>
            </w:pPr>
            <w:r w:rsidRPr="00DB4461">
              <w:rPr>
                <w:b/>
                <w:bCs/>
                <w:color w:val="auto"/>
                <w:szCs w:val="24"/>
              </w:rPr>
              <w:t>IV.2) Adminisztratív információk</w:t>
            </w:r>
          </w:p>
        </w:tc>
      </w:tr>
      <w:tr w:rsidR="00DB4461" w:rsidRPr="00DB4461" w14:paraId="7A01CAD8"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A5640D4" w14:textId="77777777" w:rsidR="000007AB" w:rsidRPr="00DB4461" w:rsidRDefault="000007AB" w:rsidP="003D4872">
            <w:pPr>
              <w:jc w:val="left"/>
              <w:rPr>
                <w:color w:val="auto"/>
                <w:szCs w:val="24"/>
              </w:rPr>
            </w:pPr>
            <w:r w:rsidRPr="00DB4461">
              <w:rPr>
                <w:b/>
                <w:bCs/>
                <w:color w:val="auto"/>
                <w:szCs w:val="24"/>
              </w:rPr>
              <w:t>IV.2.1) Az adott eljárásra vonatkozó korábbi közzététel</w:t>
            </w:r>
            <w:r w:rsidRPr="00DB4461">
              <w:rPr>
                <w:color w:val="auto"/>
                <w:position w:val="10"/>
                <w:szCs w:val="24"/>
              </w:rPr>
              <w:br/>
            </w:r>
            <w:proofErr w:type="gramStart"/>
            <w:r w:rsidRPr="00DB4461">
              <w:rPr>
                <w:color w:val="auto"/>
                <w:szCs w:val="24"/>
              </w:rPr>
              <w:t>A</w:t>
            </w:r>
            <w:proofErr w:type="gramEnd"/>
            <w:r w:rsidRPr="00DB4461">
              <w:rPr>
                <w:color w:val="auto"/>
                <w:szCs w:val="24"/>
              </w:rPr>
              <w:t xml:space="preserve"> hirdetmény száma a Közbeszerzési Értesítőben: [ ][ ][ ][ ][ ]/[ ][ ][ ][ ] </w:t>
            </w:r>
            <w:r w:rsidRPr="00DB4461">
              <w:rPr>
                <w:i/>
                <w:iCs/>
                <w:color w:val="auto"/>
                <w:szCs w:val="24"/>
              </w:rPr>
              <w:t>(</w:t>
            </w:r>
            <w:proofErr w:type="spellStart"/>
            <w:r w:rsidRPr="00DB4461">
              <w:rPr>
                <w:i/>
                <w:iCs/>
                <w:color w:val="auto"/>
                <w:szCs w:val="24"/>
              </w:rPr>
              <w:t>KÉ-szám</w:t>
            </w:r>
            <w:proofErr w:type="spellEnd"/>
            <w:r w:rsidRPr="00DB4461">
              <w:rPr>
                <w:i/>
                <w:iCs/>
                <w:color w:val="auto"/>
                <w:szCs w:val="24"/>
              </w:rPr>
              <w:t>/évszám)</w:t>
            </w:r>
          </w:p>
        </w:tc>
      </w:tr>
      <w:tr w:rsidR="00DB4461" w:rsidRPr="00DB4461" w14:paraId="0BC8C518"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1CFCBC3" w14:textId="18045574" w:rsidR="000007AB" w:rsidRPr="00DB4461" w:rsidRDefault="000007AB" w:rsidP="00FB2463">
            <w:pPr>
              <w:jc w:val="left"/>
              <w:rPr>
                <w:color w:val="auto"/>
                <w:szCs w:val="24"/>
              </w:rPr>
            </w:pPr>
            <w:r w:rsidRPr="00DB4461">
              <w:rPr>
                <w:b/>
                <w:bCs/>
                <w:color w:val="auto"/>
                <w:szCs w:val="24"/>
              </w:rPr>
              <w:t>IV.2.2) Ajánlattételi vagy részvételi határidő</w:t>
            </w:r>
            <w:r w:rsidRPr="00DB4461">
              <w:rPr>
                <w:b/>
                <w:bCs/>
                <w:color w:val="auto"/>
                <w:szCs w:val="24"/>
              </w:rPr>
              <w:br/>
            </w:r>
            <w:r w:rsidRPr="00DB4461">
              <w:rPr>
                <w:color w:val="auto"/>
                <w:szCs w:val="24"/>
              </w:rPr>
              <w:t>Dátum: </w:t>
            </w:r>
            <w:r w:rsidRPr="00DB4461">
              <w:rPr>
                <w:b/>
                <w:color w:val="auto"/>
                <w:szCs w:val="24"/>
              </w:rPr>
              <w:t>2016/0</w:t>
            </w:r>
            <w:r w:rsidR="00183BBE">
              <w:rPr>
                <w:b/>
                <w:color w:val="auto"/>
                <w:szCs w:val="24"/>
              </w:rPr>
              <w:t>3</w:t>
            </w:r>
            <w:r w:rsidRPr="00DB4461">
              <w:rPr>
                <w:b/>
                <w:color w:val="auto"/>
                <w:szCs w:val="24"/>
              </w:rPr>
              <w:t>/</w:t>
            </w:r>
            <w:proofErr w:type="gramStart"/>
            <w:r w:rsidR="00E817AE" w:rsidRPr="00DB4461">
              <w:rPr>
                <w:b/>
                <w:color w:val="auto"/>
                <w:szCs w:val="24"/>
              </w:rPr>
              <w:t>1</w:t>
            </w:r>
            <w:r w:rsidR="00FB2463">
              <w:rPr>
                <w:b/>
                <w:color w:val="auto"/>
                <w:szCs w:val="24"/>
              </w:rPr>
              <w:t>8</w:t>
            </w:r>
            <w:r w:rsidRPr="00DB4461">
              <w:rPr>
                <w:i/>
                <w:iCs/>
                <w:color w:val="auto"/>
                <w:szCs w:val="24"/>
              </w:rPr>
              <w:t>(</w:t>
            </w:r>
            <w:proofErr w:type="spellStart"/>
            <w:proofErr w:type="gramEnd"/>
            <w:r w:rsidRPr="00DB4461">
              <w:rPr>
                <w:i/>
                <w:iCs/>
                <w:color w:val="auto"/>
                <w:szCs w:val="24"/>
              </w:rPr>
              <w:t>éééé</w:t>
            </w:r>
            <w:proofErr w:type="spellEnd"/>
            <w:r w:rsidRPr="00DB4461">
              <w:rPr>
                <w:i/>
                <w:iCs/>
                <w:color w:val="auto"/>
                <w:szCs w:val="24"/>
              </w:rPr>
              <w:t>/</w:t>
            </w:r>
            <w:proofErr w:type="spellStart"/>
            <w:r w:rsidRPr="00DB4461">
              <w:rPr>
                <w:i/>
                <w:iCs/>
                <w:color w:val="auto"/>
                <w:szCs w:val="24"/>
              </w:rPr>
              <w:t>hh</w:t>
            </w:r>
            <w:proofErr w:type="spellEnd"/>
            <w:r w:rsidRPr="00DB4461">
              <w:rPr>
                <w:i/>
                <w:iCs/>
                <w:color w:val="auto"/>
                <w:szCs w:val="24"/>
              </w:rPr>
              <w:t>/</w:t>
            </w:r>
            <w:proofErr w:type="spellStart"/>
            <w:r w:rsidRPr="00DB4461">
              <w:rPr>
                <w:i/>
                <w:iCs/>
                <w:color w:val="auto"/>
                <w:szCs w:val="24"/>
              </w:rPr>
              <w:t>nn</w:t>
            </w:r>
            <w:proofErr w:type="spellEnd"/>
            <w:r w:rsidRPr="00DB4461">
              <w:rPr>
                <w:i/>
                <w:iCs/>
                <w:color w:val="auto"/>
                <w:szCs w:val="24"/>
              </w:rPr>
              <w:t>) </w:t>
            </w:r>
            <w:r w:rsidRPr="00DB4461">
              <w:rPr>
                <w:color w:val="auto"/>
                <w:szCs w:val="24"/>
              </w:rPr>
              <w:t xml:space="preserve">Helyi idő: </w:t>
            </w:r>
            <w:r w:rsidRPr="00DB4461">
              <w:rPr>
                <w:b/>
                <w:color w:val="auto"/>
                <w:szCs w:val="24"/>
              </w:rPr>
              <w:t>1</w:t>
            </w:r>
            <w:r w:rsidR="00FB2463">
              <w:rPr>
                <w:b/>
                <w:color w:val="auto"/>
                <w:szCs w:val="24"/>
              </w:rPr>
              <w:t>0</w:t>
            </w:r>
            <w:r w:rsidRPr="00DB4461">
              <w:rPr>
                <w:b/>
                <w:color w:val="auto"/>
                <w:szCs w:val="24"/>
              </w:rPr>
              <w:t>:00</w:t>
            </w:r>
            <w:r w:rsidRPr="00DB4461">
              <w:rPr>
                <w:color w:val="auto"/>
                <w:szCs w:val="24"/>
              </w:rPr>
              <w:t> </w:t>
            </w:r>
            <w:r w:rsidRPr="00DB4461">
              <w:rPr>
                <w:i/>
                <w:iCs/>
                <w:color w:val="auto"/>
                <w:szCs w:val="24"/>
              </w:rPr>
              <w:t>(</w:t>
            </w:r>
            <w:proofErr w:type="spellStart"/>
            <w:r w:rsidRPr="00DB4461">
              <w:rPr>
                <w:i/>
                <w:iCs/>
                <w:color w:val="auto"/>
                <w:szCs w:val="24"/>
              </w:rPr>
              <w:t>óó</w:t>
            </w:r>
            <w:proofErr w:type="spellEnd"/>
            <w:r w:rsidRPr="00DB4461">
              <w:rPr>
                <w:i/>
                <w:iCs/>
                <w:color w:val="auto"/>
                <w:szCs w:val="24"/>
              </w:rPr>
              <w:t>:pp)</w:t>
            </w:r>
          </w:p>
        </w:tc>
      </w:tr>
      <w:tr w:rsidR="00DB4461" w:rsidRPr="00DB4461" w14:paraId="51EB26DC"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03DE79C" w14:textId="67E45FB6" w:rsidR="000007AB" w:rsidRPr="00DB4461" w:rsidRDefault="000007AB" w:rsidP="00FB2463">
            <w:pPr>
              <w:jc w:val="left"/>
              <w:rPr>
                <w:color w:val="auto"/>
                <w:szCs w:val="24"/>
              </w:rPr>
            </w:pPr>
            <w:r w:rsidRPr="00DB4461">
              <w:rPr>
                <w:b/>
                <w:bCs/>
                <w:color w:val="auto"/>
                <w:szCs w:val="24"/>
              </w:rPr>
              <w:t>IV.2.3) Az ajánlattételi vagy részvételi felhívás kiválasztott jelentkezők részére történő megküldésének tervezett napja</w:t>
            </w:r>
            <w:r w:rsidRPr="00DB4461">
              <w:rPr>
                <w:color w:val="auto"/>
                <w:position w:val="10"/>
                <w:szCs w:val="24"/>
              </w:rPr>
              <w:br/>
            </w:r>
            <w:r w:rsidRPr="00DB4461">
              <w:rPr>
                <w:i/>
                <w:iCs/>
                <w:color w:val="auto"/>
                <w:szCs w:val="24"/>
              </w:rPr>
              <w:t>(részvételi felhívás esetében)</w:t>
            </w:r>
            <w:r w:rsidRPr="00DB4461">
              <w:rPr>
                <w:i/>
                <w:iCs/>
                <w:color w:val="auto"/>
                <w:szCs w:val="24"/>
              </w:rPr>
              <w:br/>
            </w:r>
            <w:r w:rsidRPr="00DB4461">
              <w:rPr>
                <w:color w:val="auto"/>
                <w:szCs w:val="24"/>
              </w:rPr>
              <w:t>Dátum: </w:t>
            </w:r>
            <w:r w:rsidR="00E817AE" w:rsidRPr="00DB4461">
              <w:rPr>
                <w:b/>
                <w:color w:val="auto"/>
                <w:szCs w:val="24"/>
              </w:rPr>
              <w:t>2016.</w:t>
            </w:r>
            <w:r w:rsidR="009B1E8F" w:rsidRPr="00DB4461">
              <w:rPr>
                <w:b/>
                <w:color w:val="auto"/>
                <w:szCs w:val="24"/>
              </w:rPr>
              <w:t xml:space="preserve"> 0</w:t>
            </w:r>
            <w:r w:rsidR="00183BBE">
              <w:rPr>
                <w:b/>
                <w:color w:val="auto"/>
                <w:szCs w:val="24"/>
              </w:rPr>
              <w:t>3</w:t>
            </w:r>
            <w:r w:rsidR="00E817AE" w:rsidRPr="00DB4461">
              <w:rPr>
                <w:b/>
                <w:color w:val="auto"/>
                <w:szCs w:val="24"/>
              </w:rPr>
              <w:t xml:space="preserve">. </w:t>
            </w:r>
            <w:r w:rsidR="009B1E8F" w:rsidRPr="00DB4461">
              <w:rPr>
                <w:b/>
                <w:color w:val="auto"/>
                <w:szCs w:val="24"/>
              </w:rPr>
              <w:t>0</w:t>
            </w:r>
            <w:r w:rsidR="00FB2463">
              <w:rPr>
                <w:b/>
                <w:color w:val="auto"/>
                <w:szCs w:val="24"/>
              </w:rPr>
              <w:t>2</w:t>
            </w:r>
            <w:r w:rsidR="009B1E8F" w:rsidRPr="00DB4461">
              <w:rPr>
                <w:b/>
                <w:color w:val="auto"/>
                <w:szCs w:val="24"/>
              </w:rPr>
              <w:t>.</w:t>
            </w:r>
            <w:r w:rsidR="009B1E8F" w:rsidRPr="00DB4461">
              <w:rPr>
                <w:color w:val="auto"/>
                <w:szCs w:val="24"/>
              </w:rPr>
              <w:t xml:space="preserve"> </w:t>
            </w:r>
            <w:r w:rsidRPr="00DB4461">
              <w:rPr>
                <w:i/>
                <w:iCs/>
                <w:color w:val="auto"/>
                <w:szCs w:val="24"/>
              </w:rPr>
              <w:t>(</w:t>
            </w:r>
            <w:proofErr w:type="spellStart"/>
            <w:r w:rsidRPr="00DB4461">
              <w:rPr>
                <w:i/>
                <w:iCs/>
                <w:color w:val="auto"/>
                <w:szCs w:val="24"/>
              </w:rPr>
              <w:t>éééé</w:t>
            </w:r>
            <w:proofErr w:type="spellEnd"/>
            <w:r w:rsidRPr="00DB4461">
              <w:rPr>
                <w:i/>
                <w:iCs/>
                <w:color w:val="auto"/>
                <w:szCs w:val="24"/>
              </w:rPr>
              <w:t>/</w:t>
            </w:r>
            <w:proofErr w:type="spellStart"/>
            <w:r w:rsidRPr="00DB4461">
              <w:rPr>
                <w:i/>
                <w:iCs/>
                <w:color w:val="auto"/>
                <w:szCs w:val="24"/>
              </w:rPr>
              <w:t>hh</w:t>
            </w:r>
            <w:proofErr w:type="spellEnd"/>
            <w:r w:rsidRPr="00DB4461">
              <w:rPr>
                <w:i/>
                <w:iCs/>
                <w:color w:val="auto"/>
                <w:szCs w:val="24"/>
              </w:rPr>
              <w:t>/</w:t>
            </w:r>
            <w:proofErr w:type="spellStart"/>
            <w:r w:rsidRPr="00DB4461">
              <w:rPr>
                <w:i/>
                <w:iCs/>
                <w:color w:val="auto"/>
                <w:szCs w:val="24"/>
              </w:rPr>
              <w:t>nn</w:t>
            </w:r>
            <w:proofErr w:type="spellEnd"/>
            <w:r w:rsidRPr="00DB4461">
              <w:rPr>
                <w:i/>
                <w:iCs/>
                <w:color w:val="auto"/>
                <w:szCs w:val="24"/>
              </w:rPr>
              <w:t>)</w:t>
            </w:r>
          </w:p>
        </w:tc>
      </w:tr>
      <w:tr w:rsidR="00DB4461" w:rsidRPr="00DB4461" w14:paraId="6F69F2CE"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453EA1EF" w14:textId="77777777" w:rsidR="000007AB" w:rsidRPr="00DB4461" w:rsidRDefault="000007AB" w:rsidP="003D4872">
            <w:pPr>
              <w:jc w:val="left"/>
              <w:rPr>
                <w:color w:val="auto"/>
                <w:szCs w:val="24"/>
              </w:rPr>
            </w:pPr>
            <w:r w:rsidRPr="00DB4461">
              <w:rPr>
                <w:b/>
                <w:bCs/>
                <w:color w:val="auto"/>
                <w:szCs w:val="24"/>
              </w:rPr>
              <w:t>IV.2.4) Azok a nyelvek, amelyeken az ajánlatok vagy részvételi jelentkezések benyújthatók: </w:t>
            </w:r>
            <w:r w:rsidRPr="00DB4461">
              <w:rPr>
                <w:color w:val="auto"/>
                <w:szCs w:val="24"/>
              </w:rPr>
              <w:t>magyar</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0ED729C4" w14:textId="77777777" w:rsidR="000007AB" w:rsidRPr="00DB4461" w:rsidRDefault="000007AB" w:rsidP="003D4872">
            <w:pPr>
              <w:jc w:val="left"/>
              <w:rPr>
                <w:color w:val="auto"/>
                <w:szCs w:val="24"/>
              </w:rPr>
            </w:pPr>
          </w:p>
        </w:tc>
      </w:tr>
      <w:tr w:rsidR="00DB4461" w:rsidRPr="00DB4461" w14:paraId="42CB84B1" w14:textId="77777777" w:rsidTr="006C4A4C">
        <w:tc>
          <w:tcPr>
            <w:tcW w:w="6093" w:type="dxa"/>
            <w:gridSpan w:val="5"/>
            <w:tcBorders>
              <w:top w:val="single" w:sz="6" w:space="0" w:color="B1B1B1"/>
              <w:left w:val="single" w:sz="6" w:space="0" w:color="B1B1B1"/>
              <w:bottom w:val="single" w:sz="6" w:space="0" w:color="B1B1B1"/>
              <w:right w:val="single" w:sz="6" w:space="0" w:color="B1B1B1"/>
            </w:tcBorders>
            <w:shd w:val="clear" w:color="auto" w:fill="FFFFFF"/>
            <w:tcMar>
              <w:top w:w="30" w:type="dxa"/>
              <w:left w:w="60" w:type="dxa"/>
              <w:bottom w:w="30" w:type="dxa"/>
              <w:right w:w="60" w:type="dxa"/>
            </w:tcMar>
            <w:hideMark/>
          </w:tcPr>
          <w:p w14:paraId="4E94C84A" w14:textId="77777777" w:rsidR="000007AB" w:rsidRPr="00DB4461" w:rsidRDefault="000007AB" w:rsidP="003D4872">
            <w:pPr>
              <w:jc w:val="left"/>
              <w:rPr>
                <w:color w:val="auto"/>
                <w:szCs w:val="24"/>
              </w:rPr>
            </w:pPr>
            <w:r w:rsidRPr="00DB4461">
              <w:rPr>
                <w:b/>
                <w:bCs/>
                <w:color w:val="auto"/>
                <w:szCs w:val="24"/>
              </w:rPr>
              <w:t>IV.2.5) Az ajánlati kötöttség minimális időtartama: </w:t>
            </w:r>
            <w:r w:rsidRPr="00DB4461">
              <w:rPr>
                <w:i/>
                <w:iCs/>
                <w:color w:val="auto"/>
                <w:szCs w:val="24"/>
              </w:rPr>
              <w:t>(ajánlati felhívás esetében)</w:t>
            </w:r>
            <w:r w:rsidRPr="00DB4461">
              <w:rPr>
                <w:i/>
                <w:iCs/>
                <w:color w:val="auto"/>
                <w:szCs w:val="24"/>
              </w:rPr>
              <w:br/>
            </w:r>
            <w:r w:rsidRPr="00DB4461">
              <w:rPr>
                <w:color w:val="auto"/>
                <w:szCs w:val="24"/>
              </w:rPr>
              <w:t>Az ajánlati kötöttség végső dátuma: </w:t>
            </w:r>
            <w:r w:rsidRPr="00DB4461">
              <w:rPr>
                <w:i/>
                <w:iCs/>
                <w:color w:val="auto"/>
                <w:szCs w:val="24"/>
              </w:rPr>
              <w:t>(</w:t>
            </w:r>
            <w:proofErr w:type="spellStart"/>
            <w:r w:rsidRPr="00DB4461">
              <w:rPr>
                <w:i/>
                <w:iCs/>
                <w:color w:val="auto"/>
                <w:szCs w:val="24"/>
              </w:rPr>
              <w:t>éééé</w:t>
            </w:r>
            <w:proofErr w:type="spellEnd"/>
            <w:r w:rsidRPr="00DB4461">
              <w:rPr>
                <w:i/>
                <w:iCs/>
                <w:color w:val="auto"/>
                <w:szCs w:val="24"/>
              </w:rPr>
              <w:t>/</w:t>
            </w:r>
            <w:proofErr w:type="spellStart"/>
            <w:r w:rsidRPr="00DB4461">
              <w:rPr>
                <w:i/>
                <w:iCs/>
                <w:color w:val="auto"/>
                <w:szCs w:val="24"/>
              </w:rPr>
              <w:t>hh</w:t>
            </w:r>
            <w:proofErr w:type="spellEnd"/>
            <w:r w:rsidRPr="00DB4461">
              <w:rPr>
                <w:i/>
                <w:iCs/>
                <w:color w:val="auto"/>
                <w:szCs w:val="24"/>
              </w:rPr>
              <w:t>/</w:t>
            </w:r>
            <w:proofErr w:type="spellStart"/>
            <w:r w:rsidRPr="00DB4461">
              <w:rPr>
                <w:i/>
                <w:iCs/>
                <w:color w:val="auto"/>
                <w:szCs w:val="24"/>
              </w:rPr>
              <w:t>nn</w:t>
            </w:r>
            <w:proofErr w:type="spellEnd"/>
            <w:r w:rsidRPr="00DB4461">
              <w:rPr>
                <w:i/>
                <w:iCs/>
                <w:color w:val="auto"/>
                <w:szCs w:val="24"/>
              </w:rPr>
              <w:t>)</w:t>
            </w:r>
            <w:r w:rsidRPr="00DB4461">
              <w:rPr>
                <w:i/>
                <w:iCs/>
                <w:color w:val="auto"/>
                <w:szCs w:val="24"/>
              </w:rPr>
              <w:br/>
            </w:r>
            <w:r w:rsidRPr="00DB4461">
              <w:rPr>
                <w:color w:val="auto"/>
                <w:szCs w:val="24"/>
              </w:rPr>
              <w:t>vagy</w:t>
            </w:r>
            <w:r w:rsidRPr="00DB4461">
              <w:rPr>
                <w:color w:val="auto"/>
                <w:szCs w:val="24"/>
              </w:rPr>
              <w:br/>
              <w:t xml:space="preserve">Az időtartam hónapban: </w:t>
            </w:r>
            <w:proofErr w:type="gramStart"/>
            <w:r w:rsidRPr="00DB4461">
              <w:rPr>
                <w:color w:val="auto"/>
                <w:szCs w:val="24"/>
              </w:rPr>
              <w:t>[ ]</w:t>
            </w:r>
            <w:proofErr w:type="gramEnd"/>
            <w:r w:rsidRPr="00DB4461">
              <w:rPr>
                <w:color w:val="auto"/>
                <w:szCs w:val="24"/>
              </w:rPr>
              <w:t xml:space="preserve"> vagy napban: </w:t>
            </w:r>
            <w:r w:rsidRPr="00DB4461">
              <w:rPr>
                <w:b/>
                <w:bCs/>
                <w:color w:val="auto"/>
                <w:szCs w:val="24"/>
              </w:rPr>
              <w:t>60</w:t>
            </w:r>
            <w:r w:rsidRPr="00DB4461">
              <w:rPr>
                <w:b/>
                <w:color w:val="auto"/>
                <w:szCs w:val="24"/>
              </w:rPr>
              <w:t> </w:t>
            </w:r>
            <w:r w:rsidRPr="00DB4461">
              <w:rPr>
                <w:b/>
                <w:bCs/>
                <w:color w:val="auto"/>
                <w:szCs w:val="24"/>
              </w:rPr>
              <w:t xml:space="preserve">(az </w:t>
            </w:r>
            <w:r w:rsidRPr="00DB4461">
              <w:rPr>
                <w:b/>
                <w:bCs/>
                <w:color w:val="auto"/>
                <w:szCs w:val="24"/>
              </w:rPr>
              <w:lastRenderedPageBreak/>
              <w:t>ajánlattételi határidő lejártától számítva)</w:t>
            </w:r>
          </w:p>
        </w:tc>
        <w:tc>
          <w:tcPr>
            <w:tcW w:w="3181" w:type="dxa"/>
            <w:gridSpan w:val="2"/>
            <w:tcBorders>
              <w:top w:val="single" w:sz="2"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3CD497AC" w14:textId="77777777" w:rsidR="000007AB" w:rsidRPr="00DB4461" w:rsidRDefault="000007AB" w:rsidP="003D4872">
            <w:pPr>
              <w:jc w:val="left"/>
              <w:rPr>
                <w:color w:val="auto"/>
                <w:szCs w:val="24"/>
              </w:rPr>
            </w:pPr>
          </w:p>
        </w:tc>
      </w:tr>
      <w:tr w:rsidR="00DB4461" w:rsidRPr="00DB4461" w14:paraId="422BA591"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4AE40A9" w14:textId="0E182CB6" w:rsidR="00EF1496" w:rsidRPr="00DB4461" w:rsidRDefault="000007AB" w:rsidP="00EF1496">
            <w:pPr>
              <w:jc w:val="left"/>
              <w:rPr>
                <w:b/>
                <w:color w:val="auto"/>
                <w:szCs w:val="24"/>
              </w:rPr>
            </w:pPr>
            <w:r w:rsidRPr="00DB4461">
              <w:rPr>
                <w:b/>
                <w:bCs/>
                <w:color w:val="auto"/>
                <w:szCs w:val="24"/>
              </w:rPr>
              <w:lastRenderedPageBreak/>
              <w:t>IV.2.6) Az ajánlatok vagy részvételi jelentkezések felbontásának feltételei </w:t>
            </w:r>
            <w:r w:rsidRPr="00DB4461">
              <w:rPr>
                <w:b/>
                <w:bCs/>
                <w:color w:val="auto"/>
                <w:szCs w:val="24"/>
              </w:rPr>
              <w:br/>
            </w:r>
            <w:proofErr w:type="spellStart"/>
            <w:r w:rsidRPr="00DB4461">
              <w:rPr>
                <w:color w:val="auto"/>
                <w:szCs w:val="24"/>
              </w:rPr>
              <w:t>Datum</w:t>
            </w:r>
            <w:proofErr w:type="spellEnd"/>
            <w:r w:rsidRPr="00DB4461">
              <w:rPr>
                <w:color w:val="auto"/>
                <w:szCs w:val="24"/>
              </w:rPr>
              <w:t>: </w:t>
            </w:r>
            <w:r w:rsidR="00E817AE" w:rsidRPr="007C3BA1">
              <w:rPr>
                <w:b/>
                <w:color w:val="auto"/>
                <w:szCs w:val="24"/>
              </w:rPr>
              <w:t>2016/</w:t>
            </w:r>
            <w:r w:rsidR="00FB2463">
              <w:rPr>
                <w:b/>
                <w:color w:val="auto"/>
                <w:szCs w:val="24"/>
              </w:rPr>
              <w:t>03</w:t>
            </w:r>
            <w:r w:rsidR="00E817AE" w:rsidRPr="00DB4461">
              <w:rPr>
                <w:b/>
                <w:color w:val="auto"/>
                <w:szCs w:val="24"/>
              </w:rPr>
              <w:t>/1</w:t>
            </w:r>
            <w:r w:rsidR="00FB2463">
              <w:rPr>
                <w:b/>
                <w:color w:val="auto"/>
                <w:szCs w:val="24"/>
              </w:rPr>
              <w:t>8</w:t>
            </w:r>
            <w:r w:rsidR="00E817AE" w:rsidRPr="00DB4461">
              <w:rPr>
                <w:color w:val="auto"/>
                <w:szCs w:val="24"/>
              </w:rPr>
              <w:t xml:space="preserve"> </w:t>
            </w:r>
            <w:r w:rsidRPr="00DB4461">
              <w:rPr>
                <w:i/>
                <w:iCs/>
                <w:color w:val="auto"/>
                <w:szCs w:val="24"/>
              </w:rPr>
              <w:t>(</w:t>
            </w:r>
            <w:proofErr w:type="spellStart"/>
            <w:r w:rsidRPr="00DB4461">
              <w:rPr>
                <w:i/>
                <w:iCs/>
                <w:color w:val="auto"/>
                <w:szCs w:val="24"/>
              </w:rPr>
              <w:t>éééé</w:t>
            </w:r>
            <w:proofErr w:type="spellEnd"/>
            <w:r w:rsidRPr="00DB4461">
              <w:rPr>
                <w:i/>
                <w:iCs/>
                <w:color w:val="auto"/>
                <w:szCs w:val="24"/>
              </w:rPr>
              <w:t>/</w:t>
            </w:r>
            <w:proofErr w:type="spellStart"/>
            <w:r w:rsidRPr="00DB4461">
              <w:rPr>
                <w:i/>
                <w:iCs/>
                <w:color w:val="auto"/>
                <w:szCs w:val="24"/>
              </w:rPr>
              <w:t>hh</w:t>
            </w:r>
            <w:proofErr w:type="spellEnd"/>
            <w:r w:rsidRPr="00DB4461">
              <w:rPr>
                <w:i/>
                <w:iCs/>
                <w:color w:val="auto"/>
                <w:szCs w:val="24"/>
              </w:rPr>
              <w:t>/</w:t>
            </w:r>
            <w:proofErr w:type="spellStart"/>
            <w:r w:rsidRPr="00DB4461">
              <w:rPr>
                <w:i/>
                <w:iCs/>
                <w:color w:val="auto"/>
                <w:szCs w:val="24"/>
              </w:rPr>
              <w:t>nn</w:t>
            </w:r>
            <w:proofErr w:type="spellEnd"/>
            <w:r w:rsidRPr="00DB4461">
              <w:rPr>
                <w:i/>
                <w:iCs/>
                <w:color w:val="auto"/>
                <w:szCs w:val="24"/>
              </w:rPr>
              <w:t>) </w:t>
            </w:r>
            <w:r w:rsidRPr="00DB4461">
              <w:rPr>
                <w:color w:val="auto"/>
                <w:szCs w:val="24"/>
              </w:rPr>
              <w:t>Helyi idő: </w:t>
            </w:r>
            <w:r w:rsidRPr="00DB4461">
              <w:rPr>
                <w:b/>
                <w:color w:val="auto"/>
                <w:szCs w:val="24"/>
              </w:rPr>
              <w:t>1</w:t>
            </w:r>
            <w:r w:rsidR="00FB2463">
              <w:rPr>
                <w:b/>
                <w:color w:val="auto"/>
                <w:szCs w:val="24"/>
              </w:rPr>
              <w:t>0</w:t>
            </w:r>
            <w:r w:rsidRPr="00DB4461">
              <w:rPr>
                <w:b/>
                <w:color w:val="auto"/>
                <w:szCs w:val="24"/>
              </w:rPr>
              <w:t>:00</w:t>
            </w:r>
            <w:r w:rsidRPr="00DB4461">
              <w:rPr>
                <w:color w:val="auto"/>
                <w:szCs w:val="24"/>
              </w:rPr>
              <w:t xml:space="preserve"> </w:t>
            </w:r>
            <w:r w:rsidRPr="00DB4461">
              <w:rPr>
                <w:i/>
                <w:iCs/>
                <w:color w:val="auto"/>
                <w:szCs w:val="24"/>
              </w:rPr>
              <w:t>(</w:t>
            </w:r>
            <w:proofErr w:type="spellStart"/>
            <w:r w:rsidRPr="00DB4461">
              <w:rPr>
                <w:i/>
                <w:iCs/>
                <w:color w:val="auto"/>
                <w:szCs w:val="24"/>
              </w:rPr>
              <w:t>óó</w:t>
            </w:r>
            <w:proofErr w:type="spellEnd"/>
            <w:proofErr w:type="gramStart"/>
            <w:r w:rsidRPr="00DB4461">
              <w:rPr>
                <w:i/>
                <w:iCs/>
                <w:color w:val="auto"/>
                <w:szCs w:val="24"/>
              </w:rPr>
              <w:t>:pp</w:t>
            </w:r>
            <w:proofErr w:type="gramEnd"/>
            <w:r w:rsidRPr="00DB4461">
              <w:rPr>
                <w:i/>
                <w:iCs/>
                <w:color w:val="auto"/>
                <w:szCs w:val="24"/>
              </w:rPr>
              <w:t>) </w:t>
            </w:r>
            <w:r w:rsidRPr="00DB4461">
              <w:rPr>
                <w:color w:val="auto"/>
                <w:szCs w:val="24"/>
              </w:rPr>
              <w:t>Hely: </w:t>
            </w:r>
            <w:r w:rsidR="00EF1496" w:rsidRPr="00DB4461">
              <w:rPr>
                <w:b/>
                <w:color w:val="auto"/>
                <w:szCs w:val="24"/>
              </w:rPr>
              <w:t xml:space="preserve">Tiszasüly Közég Polgármesteri Hivatala, Tanácsterem Cím: 5061 Tiszasüly, </w:t>
            </w:r>
            <w:proofErr w:type="spellStart"/>
            <w:r w:rsidR="00EF1496" w:rsidRPr="00DB4461">
              <w:rPr>
                <w:b/>
                <w:color w:val="auto"/>
                <w:szCs w:val="24"/>
              </w:rPr>
              <w:t>Kiséri</w:t>
            </w:r>
            <w:proofErr w:type="spellEnd"/>
            <w:r w:rsidR="00EF1496" w:rsidRPr="00DB4461">
              <w:rPr>
                <w:b/>
                <w:color w:val="auto"/>
                <w:szCs w:val="24"/>
              </w:rPr>
              <w:t xml:space="preserve"> út 47</w:t>
            </w:r>
          </w:p>
          <w:p w14:paraId="7BF35C5F" w14:textId="77777777" w:rsidR="000007AB" w:rsidRPr="00DB4461" w:rsidRDefault="000007AB" w:rsidP="00EF1496">
            <w:pPr>
              <w:jc w:val="left"/>
              <w:rPr>
                <w:color w:val="auto"/>
                <w:szCs w:val="24"/>
              </w:rPr>
            </w:pPr>
            <w:r w:rsidRPr="00DB4461">
              <w:rPr>
                <w:color w:val="auto"/>
                <w:szCs w:val="24"/>
              </w:rPr>
              <w:t>Információk a jogosultakról és a bontási eljárásról: A Kbt. 68. § (1)-(4) és (6) bekezdései szerint.</w:t>
            </w:r>
          </w:p>
        </w:tc>
      </w:tr>
      <w:tr w:rsidR="00DB4461" w:rsidRPr="00DB4461" w14:paraId="61A9A005" w14:textId="77777777" w:rsidTr="006C4A4C">
        <w:tc>
          <w:tcPr>
            <w:tcW w:w="9274" w:type="dxa"/>
            <w:gridSpan w:val="7"/>
            <w:tcBorders>
              <w:top w:val="single" w:sz="6"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1F7B8BA9" w14:textId="77777777" w:rsidR="000007AB" w:rsidRPr="00DB4461" w:rsidRDefault="000007AB" w:rsidP="003D4872">
            <w:pPr>
              <w:jc w:val="left"/>
              <w:rPr>
                <w:color w:val="auto"/>
                <w:szCs w:val="24"/>
              </w:rPr>
            </w:pPr>
            <w:r w:rsidRPr="00DB4461">
              <w:rPr>
                <w:b/>
                <w:bCs/>
                <w:color w:val="auto"/>
                <w:szCs w:val="24"/>
              </w:rPr>
              <w:t>VI. szakasz: Kiegészítő információk</w:t>
            </w:r>
          </w:p>
        </w:tc>
      </w:tr>
      <w:tr w:rsidR="00DB4461" w:rsidRPr="00DB4461" w14:paraId="3E23A7CE" w14:textId="77777777" w:rsidTr="006C4A4C">
        <w:tc>
          <w:tcPr>
            <w:tcW w:w="9274" w:type="dxa"/>
            <w:gridSpan w:val="7"/>
            <w:tcBorders>
              <w:top w:val="single" w:sz="2"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436CC08D" w14:textId="77777777" w:rsidR="000007AB" w:rsidRPr="00DB4461" w:rsidRDefault="000007AB" w:rsidP="003D4872">
            <w:pPr>
              <w:jc w:val="left"/>
              <w:rPr>
                <w:color w:val="auto"/>
                <w:szCs w:val="24"/>
              </w:rPr>
            </w:pPr>
            <w:r w:rsidRPr="00DB4461">
              <w:rPr>
                <w:b/>
                <w:bCs/>
                <w:color w:val="auto"/>
                <w:szCs w:val="24"/>
              </w:rPr>
              <w:t xml:space="preserve">VI.1) </w:t>
            </w:r>
            <w:proofErr w:type="gramStart"/>
            <w:r w:rsidRPr="00DB4461">
              <w:rPr>
                <w:b/>
                <w:bCs/>
                <w:color w:val="auto"/>
                <w:szCs w:val="24"/>
              </w:rPr>
              <w:t>A</w:t>
            </w:r>
            <w:proofErr w:type="gramEnd"/>
            <w:r w:rsidRPr="00DB4461">
              <w:rPr>
                <w:b/>
                <w:bCs/>
                <w:color w:val="auto"/>
                <w:szCs w:val="24"/>
              </w:rPr>
              <w:t xml:space="preserve"> közbeszerzés ismétlődő jellegére vonatkozó információk</w:t>
            </w:r>
          </w:p>
        </w:tc>
      </w:tr>
      <w:tr w:rsidR="00DB4461" w:rsidRPr="00DB4461" w14:paraId="2D3CEE8A"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8E967B8" w14:textId="77777777" w:rsidR="000007AB" w:rsidRPr="00DB4461" w:rsidRDefault="000007AB" w:rsidP="003D4872">
            <w:pPr>
              <w:jc w:val="left"/>
              <w:rPr>
                <w:color w:val="auto"/>
                <w:szCs w:val="24"/>
              </w:rPr>
            </w:pPr>
            <w:r w:rsidRPr="00DB4461">
              <w:rPr>
                <w:color w:val="auto"/>
                <w:szCs w:val="24"/>
              </w:rPr>
              <w:t xml:space="preserve">A közbeszerzés ismétlődő jellegű o igen </w:t>
            </w:r>
            <w:r w:rsidRPr="00DB4461">
              <w:rPr>
                <w:b/>
                <w:bCs/>
                <w:color w:val="auto"/>
                <w:szCs w:val="24"/>
              </w:rPr>
              <w:t>X nem</w:t>
            </w:r>
            <w:r w:rsidRPr="00DB4461">
              <w:rPr>
                <w:color w:val="auto"/>
                <w:szCs w:val="24"/>
              </w:rPr>
              <w:br/>
            </w:r>
            <w:proofErr w:type="gramStart"/>
            <w:r w:rsidRPr="00DB4461">
              <w:rPr>
                <w:color w:val="auto"/>
                <w:szCs w:val="24"/>
              </w:rPr>
              <w:t>A</w:t>
            </w:r>
            <w:proofErr w:type="gramEnd"/>
            <w:r w:rsidRPr="00DB4461">
              <w:rPr>
                <w:color w:val="auto"/>
                <w:szCs w:val="24"/>
              </w:rPr>
              <w:t xml:space="preserve"> további hirdetmények közzétételének tervezett ideje:</w:t>
            </w:r>
          </w:p>
        </w:tc>
      </w:tr>
      <w:tr w:rsidR="00DB4461" w:rsidRPr="00DB4461" w14:paraId="7E4B40ED" w14:textId="77777777" w:rsidTr="006C4A4C">
        <w:tc>
          <w:tcPr>
            <w:tcW w:w="9274" w:type="dxa"/>
            <w:gridSpan w:val="7"/>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597DECE" w14:textId="77777777" w:rsidR="000007AB" w:rsidRPr="00DB4461" w:rsidRDefault="000007AB" w:rsidP="003D4872">
            <w:pPr>
              <w:jc w:val="left"/>
              <w:rPr>
                <w:color w:val="auto"/>
                <w:szCs w:val="24"/>
              </w:rPr>
            </w:pPr>
            <w:r w:rsidRPr="00DB4461">
              <w:rPr>
                <w:b/>
                <w:bCs/>
                <w:color w:val="auto"/>
                <w:szCs w:val="24"/>
              </w:rPr>
              <w:t>VI.2) Információ az elektronikus munkafolyamatokról</w:t>
            </w:r>
          </w:p>
        </w:tc>
      </w:tr>
      <w:tr w:rsidR="00DB4461" w:rsidRPr="00DB4461" w14:paraId="24C86531"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806B7DD" w14:textId="77777777" w:rsidR="000007AB" w:rsidRPr="00DB4461" w:rsidRDefault="000007AB" w:rsidP="003D4872">
            <w:pPr>
              <w:jc w:val="left"/>
              <w:rPr>
                <w:color w:val="auto"/>
                <w:szCs w:val="24"/>
              </w:rPr>
            </w:pPr>
            <w:r w:rsidRPr="00DB4461">
              <w:rPr>
                <w:color w:val="auto"/>
                <w:szCs w:val="24"/>
              </w:rPr>
              <w:t>□ A megrendelés elektronikus úton történik </w:t>
            </w:r>
            <w:r w:rsidRPr="00DB4461">
              <w:rPr>
                <w:color w:val="auto"/>
                <w:szCs w:val="24"/>
              </w:rPr>
              <w:br/>
              <w:t>□ Elektronikusan benyújtott számlákat elfogadnak</w:t>
            </w:r>
            <w:r w:rsidRPr="00DB4461">
              <w:rPr>
                <w:color w:val="auto"/>
                <w:szCs w:val="24"/>
              </w:rPr>
              <w:br/>
            </w:r>
            <w:r w:rsidRPr="00DB4461">
              <w:rPr>
                <w:b/>
                <w:bCs/>
                <w:color w:val="auto"/>
                <w:szCs w:val="24"/>
              </w:rPr>
              <w:t xml:space="preserve">X </w:t>
            </w:r>
            <w:proofErr w:type="gramStart"/>
            <w:r w:rsidRPr="00DB4461">
              <w:rPr>
                <w:b/>
                <w:bCs/>
                <w:color w:val="auto"/>
                <w:szCs w:val="24"/>
              </w:rPr>
              <w:t>A</w:t>
            </w:r>
            <w:proofErr w:type="gramEnd"/>
            <w:r w:rsidRPr="00DB4461">
              <w:rPr>
                <w:b/>
                <w:bCs/>
                <w:color w:val="auto"/>
                <w:szCs w:val="24"/>
              </w:rPr>
              <w:t xml:space="preserve"> fizetés elektronikus úton történik</w:t>
            </w:r>
          </w:p>
        </w:tc>
      </w:tr>
      <w:tr w:rsidR="00DB4461" w:rsidRPr="00DB4461" w14:paraId="19ECA157" w14:textId="77777777" w:rsidTr="006C4A4C">
        <w:tc>
          <w:tcPr>
            <w:tcW w:w="9274" w:type="dxa"/>
            <w:gridSpan w:val="7"/>
            <w:tcBorders>
              <w:top w:val="single" w:sz="6" w:space="0" w:color="B1B1B1"/>
              <w:left w:val="single" w:sz="2"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36DEBC5A" w14:textId="77777777" w:rsidR="000007AB" w:rsidRPr="00DB4461" w:rsidRDefault="000007AB" w:rsidP="003D4872">
            <w:pPr>
              <w:jc w:val="left"/>
              <w:rPr>
                <w:color w:val="auto"/>
                <w:szCs w:val="24"/>
              </w:rPr>
            </w:pPr>
            <w:r w:rsidRPr="00DB4461">
              <w:rPr>
                <w:b/>
                <w:bCs/>
                <w:color w:val="auto"/>
                <w:szCs w:val="24"/>
              </w:rPr>
              <w:t>VI.3) További információk:</w:t>
            </w:r>
          </w:p>
        </w:tc>
      </w:tr>
      <w:tr w:rsidR="00DB4461" w:rsidRPr="00DB4461" w14:paraId="716FB130"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5F63583" w14:textId="77777777" w:rsidR="000007AB" w:rsidRPr="00DB4461" w:rsidRDefault="000007AB" w:rsidP="003D4872">
            <w:pPr>
              <w:jc w:val="left"/>
              <w:rPr>
                <w:color w:val="auto"/>
                <w:szCs w:val="24"/>
              </w:rPr>
            </w:pPr>
            <w:r w:rsidRPr="00DB4461">
              <w:rPr>
                <w:b/>
                <w:bCs/>
                <w:color w:val="auto"/>
                <w:szCs w:val="24"/>
              </w:rPr>
              <w:t>VI.3.1) Feltételes közbeszerzés</w:t>
            </w:r>
            <w:r w:rsidRPr="00DB4461">
              <w:rPr>
                <w:b/>
                <w:bCs/>
                <w:color w:val="auto"/>
                <w:szCs w:val="24"/>
              </w:rPr>
              <w:br/>
            </w:r>
            <w:r w:rsidRPr="00DB4461">
              <w:rPr>
                <w:color w:val="auto"/>
                <w:szCs w:val="24"/>
              </w:rPr>
              <w:t>□ Ajánlatkérő felhívja a gazdasági szereplők figyelmét, hogy az eljárást eredménytelenné nyilváníthatja, ha valamely meghatározott, ellenőrzési körén kívül eső, bizonytalan jövőbeli esemény az ajánlattételi, illetve részvételi határidő lejártát követően következik be.</w:t>
            </w:r>
            <w:r w:rsidRPr="00DB4461">
              <w:rPr>
                <w:color w:val="auto"/>
                <w:szCs w:val="24"/>
              </w:rPr>
              <w:br/>
              <w:t>Ajánlatkérő ellenőrzési körén kívül eső, bizonytalan jövőbeli esemény meghatározása:</w:t>
            </w:r>
          </w:p>
        </w:tc>
      </w:tr>
      <w:tr w:rsidR="00DB4461" w:rsidRPr="00DB4461" w14:paraId="77D337D1"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64ED6D08" w14:textId="77777777" w:rsidR="000007AB" w:rsidRPr="00DB4461" w:rsidRDefault="000007AB" w:rsidP="003D4872">
            <w:pPr>
              <w:jc w:val="left"/>
              <w:rPr>
                <w:i/>
                <w:iCs/>
                <w:color w:val="auto"/>
                <w:szCs w:val="24"/>
              </w:rPr>
            </w:pPr>
            <w:r w:rsidRPr="00DB4461">
              <w:rPr>
                <w:b/>
                <w:bCs/>
                <w:color w:val="auto"/>
                <w:szCs w:val="24"/>
              </w:rPr>
              <w:t>VI.3.2) Az ajánlati biztosíték </w:t>
            </w:r>
            <w:r w:rsidRPr="00DB4461">
              <w:rPr>
                <w:i/>
                <w:iCs/>
                <w:color w:val="auto"/>
                <w:szCs w:val="24"/>
              </w:rPr>
              <w:t>(ajánlati felhívás esetében)</w:t>
            </w:r>
          </w:p>
          <w:p w14:paraId="037CA9A5" w14:textId="46F92DE6" w:rsidR="000007AB" w:rsidRPr="00DB4461" w:rsidRDefault="000007AB" w:rsidP="003D4872">
            <w:pPr>
              <w:rPr>
                <w:b/>
                <w:bCs/>
                <w:color w:val="auto"/>
                <w:szCs w:val="24"/>
              </w:rPr>
            </w:pPr>
            <w:r w:rsidRPr="00DB4461">
              <w:rPr>
                <w:b/>
                <w:bCs/>
                <w:color w:val="auto"/>
                <w:szCs w:val="24"/>
              </w:rPr>
              <w:t xml:space="preserve">X Az eljárásban való részvétel ajánlati biztosíték adásához </w:t>
            </w:r>
            <w:r w:rsidR="00370F87">
              <w:rPr>
                <w:b/>
                <w:bCs/>
                <w:color w:val="auto"/>
                <w:szCs w:val="24"/>
              </w:rPr>
              <w:t xml:space="preserve">nem </w:t>
            </w:r>
            <w:r w:rsidRPr="00DB4461">
              <w:rPr>
                <w:b/>
                <w:bCs/>
                <w:color w:val="auto"/>
                <w:szCs w:val="24"/>
              </w:rPr>
              <w:t>kötött. </w:t>
            </w:r>
          </w:p>
          <w:p w14:paraId="0506FAE1" w14:textId="6062BB53" w:rsidR="000007AB" w:rsidRPr="00DB4461" w:rsidRDefault="000007AB" w:rsidP="00852E57">
            <w:pPr>
              <w:rPr>
                <w:color w:val="auto"/>
                <w:szCs w:val="24"/>
              </w:rPr>
            </w:pPr>
          </w:p>
        </w:tc>
      </w:tr>
      <w:tr w:rsidR="00DB4461" w:rsidRPr="00DB4461" w14:paraId="1A1C7015"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D1141F6" w14:textId="77777777" w:rsidR="000007AB" w:rsidRPr="00DB4461" w:rsidRDefault="000007AB" w:rsidP="003D4872">
            <w:pPr>
              <w:jc w:val="left"/>
              <w:rPr>
                <w:color w:val="auto"/>
                <w:szCs w:val="24"/>
              </w:rPr>
            </w:pPr>
            <w:r w:rsidRPr="00DB4461">
              <w:rPr>
                <w:b/>
                <w:bCs/>
                <w:color w:val="auto"/>
                <w:szCs w:val="24"/>
              </w:rPr>
              <w:t>VI.3.3) Konzultációra vonatkozó információk</w:t>
            </w:r>
            <w:r w:rsidRPr="00DB4461">
              <w:rPr>
                <w:b/>
                <w:bCs/>
                <w:color w:val="auto"/>
                <w:szCs w:val="24"/>
              </w:rPr>
              <w:br/>
            </w:r>
            <w:r w:rsidRPr="00DB4461">
              <w:rPr>
                <w:color w:val="auto"/>
                <w:szCs w:val="24"/>
              </w:rPr>
              <w:t>□ Kiegészítő tájékoztatást ajánlatkérő konzultáció formájában is megadja. </w:t>
            </w:r>
            <w:r w:rsidRPr="00DB4461">
              <w:rPr>
                <w:color w:val="auto"/>
                <w:szCs w:val="24"/>
              </w:rPr>
              <w:br/>
            </w:r>
            <w:proofErr w:type="gramStart"/>
            <w:r w:rsidRPr="00DB4461">
              <w:rPr>
                <w:color w:val="auto"/>
                <w:szCs w:val="24"/>
              </w:rPr>
              <w:t>A</w:t>
            </w:r>
            <w:proofErr w:type="gramEnd"/>
            <w:r w:rsidRPr="00DB4461">
              <w:rPr>
                <w:color w:val="auto"/>
                <w:szCs w:val="24"/>
              </w:rPr>
              <w:t xml:space="preserve"> konzultáció időpontja: </w:t>
            </w:r>
            <w:r w:rsidRPr="00DB4461">
              <w:rPr>
                <w:i/>
                <w:iCs/>
                <w:color w:val="auto"/>
                <w:szCs w:val="24"/>
              </w:rPr>
              <w:t>(</w:t>
            </w:r>
            <w:proofErr w:type="spellStart"/>
            <w:r w:rsidRPr="00DB4461">
              <w:rPr>
                <w:i/>
                <w:iCs/>
                <w:color w:val="auto"/>
                <w:szCs w:val="24"/>
              </w:rPr>
              <w:t>éééé</w:t>
            </w:r>
            <w:proofErr w:type="spellEnd"/>
            <w:r w:rsidRPr="00DB4461">
              <w:rPr>
                <w:i/>
                <w:iCs/>
                <w:color w:val="auto"/>
                <w:szCs w:val="24"/>
              </w:rPr>
              <w:t>/</w:t>
            </w:r>
            <w:proofErr w:type="spellStart"/>
            <w:r w:rsidRPr="00DB4461">
              <w:rPr>
                <w:i/>
                <w:iCs/>
                <w:color w:val="auto"/>
                <w:szCs w:val="24"/>
              </w:rPr>
              <w:t>hh</w:t>
            </w:r>
            <w:proofErr w:type="spellEnd"/>
            <w:r w:rsidRPr="00DB4461">
              <w:rPr>
                <w:i/>
                <w:iCs/>
                <w:color w:val="auto"/>
                <w:szCs w:val="24"/>
              </w:rPr>
              <w:t>/</w:t>
            </w:r>
            <w:proofErr w:type="spellStart"/>
            <w:r w:rsidRPr="00DB4461">
              <w:rPr>
                <w:i/>
                <w:iCs/>
                <w:color w:val="auto"/>
                <w:szCs w:val="24"/>
              </w:rPr>
              <w:t>nn</w:t>
            </w:r>
            <w:proofErr w:type="spellEnd"/>
            <w:r w:rsidRPr="00DB4461">
              <w:rPr>
                <w:i/>
                <w:iCs/>
                <w:color w:val="auto"/>
                <w:szCs w:val="24"/>
              </w:rPr>
              <w:t>) </w:t>
            </w:r>
            <w:r w:rsidRPr="00DB4461">
              <w:rPr>
                <w:color w:val="auto"/>
                <w:szCs w:val="24"/>
              </w:rPr>
              <w:t>és helye:</w:t>
            </w:r>
          </w:p>
        </w:tc>
      </w:tr>
      <w:tr w:rsidR="00DB4461" w:rsidRPr="00DB4461" w14:paraId="175E3DF5"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00496E4" w14:textId="77777777" w:rsidR="000007AB" w:rsidRPr="00DB4461" w:rsidRDefault="000007AB" w:rsidP="003D4872">
            <w:pPr>
              <w:jc w:val="left"/>
              <w:rPr>
                <w:b/>
                <w:bCs/>
                <w:color w:val="auto"/>
                <w:szCs w:val="24"/>
              </w:rPr>
            </w:pPr>
            <w:r w:rsidRPr="00DB4461">
              <w:rPr>
                <w:b/>
                <w:bCs/>
                <w:color w:val="auto"/>
                <w:szCs w:val="24"/>
              </w:rPr>
              <w:t>VI.3.4) Alvállalkozók igénybevétele</w:t>
            </w:r>
          </w:p>
          <w:p w14:paraId="5B1D8AAF" w14:textId="77777777" w:rsidR="000007AB" w:rsidRPr="00DB4461" w:rsidRDefault="000007AB" w:rsidP="003D4872">
            <w:pPr>
              <w:rPr>
                <w:b/>
                <w:color w:val="auto"/>
                <w:szCs w:val="24"/>
              </w:rPr>
            </w:pPr>
            <w:r w:rsidRPr="00DB4461">
              <w:rPr>
                <w:b/>
                <w:bCs/>
                <w:color w:val="auto"/>
                <w:szCs w:val="24"/>
              </w:rPr>
              <w:t xml:space="preserve">X Ajánlatkérő előírja, hogy az ajánlatban (részvételi jelentkezésben) meg kell jelölni a közbeszerzésnek azt (azokat) a részét (részeit), amelynek teljesítéséhez az ajánlattevő (részvételre jelentkező) alvállalkozót kíván igénybe venni, az </w:t>
            </w:r>
            <w:proofErr w:type="gramStart"/>
            <w:r w:rsidRPr="00DB4461">
              <w:rPr>
                <w:b/>
                <w:bCs/>
                <w:color w:val="auto"/>
                <w:szCs w:val="24"/>
              </w:rPr>
              <w:t>ezen</w:t>
            </w:r>
            <w:proofErr w:type="gramEnd"/>
            <w:r w:rsidRPr="00DB4461">
              <w:rPr>
                <w:b/>
                <w:bCs/>
                <w:color w:val="auto"/>
                <w:szCs w:val="24"/>
              </w:rPr>
              <w:t xml:space="preserve"> részek tekintetében igénybe venni kívánt és az ajánlat vagy a részvételi jelentkezés benyújtásakor már ismert alvállalkozókat.</w:t>
            </w:r>
          </w:p>
        </w:tc>
      </w:tr>
      <w:tr w:rsidR="00DB4461" w:rsidRPr="00DB4461" w14:paraId="43ACE6A3"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57BA670" w14:textId="77777777" w:rsidR="000007AB" w:rsidRPr="00DB4461" w:rsidRDefault="000007AB" w:rsidP="003D4872">
            <w:pPr>
              <w:jc w:val="left"/>
              <w:rPr>
                <w:color w:val="auto"/>
                <w:szCs w:val="24"/>
              </w:rPr>
            </w:pPr>
            <w:r w:rsidRPr="00DB4461">
              <w:rPr>
                <w:b/>
                <w:bCs/>
                <w:color w:val="auto"/>
                <w:szCs w:val="24"/>
              </w:rPr>
              <w:t>VI.3.5) Hiánypótlás elrendelése korábban nem szereplő gazdasági szereplő esetében</w:t>
            </w:r>
            <w:r w:rsidRPr="00DB4461">
              <w:rPr>
                <w:color w:val="auto"/>
                <w:position w:val="10"/>
                <w:szCs w:val="24"/>
              </w:rPr>
              <w:br/>
            </w:r>
            <w:r w:rsidRPr="00DB4461">
              <w:rPr>
                <w:color w:val="auto"/>
                <w:szCs w:val="24"/>
              </w:rPr>
              <w:t xml:space="preserve">Ajánlatban, vagy jelentkezésben korábban nem szereplő gazdasági szereplő hiánypótlással történő eljárásba bevonása esetében újabb hiánypótlás elrendelése o igen </w:t>
            </w:r>
            <w:r w:rsidRPr="00DB4461">
              <w:rPr>
                <w:b/>
                <w:bCs/>
                <w:color w:val="auto"/>
                <w:szCs w:val="24"/>
              </w:rPr>
              <w:t>X nem</w:t>
            </w:r>
            <w:r w:rsidRPr="00DB4461">
              <w:rPr>
                <w:color w:val="auto"/>
                <w:szCs w:val="24"/>
              </w:rPr>
              <w:br/>
            </w:r>
            <w:proofErr w:type="gramStart"/>
            <w:r w:rsidRPr="00DB4461">
              <w:rPr>
                <w:color w:val="auto"/>
                <w:szCs w:val="24"/>
              </w:rPr>
              <w:t>A</w:t>
            </w:r>
            <w:proofErr w:type="gramEnd"/>
            <w:r w:rsidRPr="00DB4461">
              <w:rPr>
                <w:color w:val="auto"/>
                <w:szCs w:val="24"/>
              </w:rPr>
              <w:t xml:space="preserve"> korlátozás(ok) meghatározása újabb hiánypótlás elrendelése esetében:</w:t>
            </w:r>
          </w:p>
        </w:tc>
      </w:tr>
      <w:tr w:rsidR="00DB4461" w:rsidRPr="00DB4461" w14:paraId="619B784D"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B18CDC9" w14:textId="7917A2D3" w:rsidR="000007AB" w:rsidRPr="00DB4461" w:rsidRDefault="000007AB" w:rsidP="00966510">
            <w:pPr>
              <w:jc w:val="left"/>
              <w:rPr>
                <w:b/>
                <w:color w:val="auto"/>
                <w:szCs w:val="24"/>
              </w:rPr>
            </w:pPr>
            <w:r w:rsidRPr="00DB4461">
              <w:rPr>
                <w:b/>
                <w:bCs/>
                <w:color w:val="auto"/>
                <w:szCs w:val="24"/>
              </w:rPr>
              <w:t>VI.3.6) Ajánlat érvénytelenségére vonatkozó összeg ár vagy költség esetében</w:t>
            </w:r>
            <w:r w:rsidRPr="00DB4461">
              <w:rPr>
                <w:color w:val="auto"/>
                <w:position w:val="10"/>
                <w:szCs w:val="24"/>
              </w:rPr>
              <w:br/>
            </w:r>
            <w:r w:rsidRPr="00DB4461">
              <w:rPr>
                <w:color w:val="auto"/>
                <w:szCs w:val="24"/>
              </w:rPr>
              <w:t>Ajánlatkérő az alábbi értéket meghaladó árat vagy költséget tartalmazó ajánlatot a bírálat során érvénytelenné nyilvánítja</w:t>
            </w:r>
            <w:r w:rsidRPr="00DB4461">
              <w:rPr>
                <w:color w:val="auto"/>
                <w:position w:val="10"/>
                <w:szCs w:val="24"/>
              </w:rPr>
              <w:br/>
            </w:r>
            <w:r w:rsidRPr="00DB4461">
              <w:rPr>
                <w:color w:val="auto"/>
                <w:szCs w:val="24"/>
              </w:rPr>
              <w:lastRenderedPageBreak/>
              <w:t>Rész száma:</w:t>
            </w:r>
            <w:r w:rsidRPr="00DB4461">
              <w:rPr>
                <w:color w:val="auto"/>
                <w:position w:val="10"/>
                <w:szCs w:val="24"/>
              </w:rPr>
              <w:t xml:space="preserve"> </w:t>
            </w:r>
            <w:r w:rsidRPr="00DB4461">
              <w:rPr>
                <w:color w:val="auto"/>
                <w:szCs w:val="24"/>
              </w:rPr>
              <w:t xml:space="preserve">[ ] Érték ÁFA nélkül: </w:t>
            </w:r>
            <w:r w:rsidR="00194695" w:rsidRPr="00DB4461">
              <w:rPr>
                <w:color w:val="auto"/>
                <w:szCs w:val="24"/>
              </w:rPr>
              <w:t xml:space="preserve">33 022 </w:t>
            </w:r>
            <w:proofErr w:type="gramStart"/>
            <w:r w:rsidR="00194695" w:rsidRPr="00DB4461">
              <w:rPr>
                <w:color w:val="auto"/>
                <w:szCs w:val="24"/>
              </w:rPr>
              <w:t xml:space="preserve">961 </w:t>
            </w:r>
            <w:r w:rsidR="00A056F1" w:rsidRPr="00DB4461">
              <w:rPr>
                <w:color w:val="auto"/>
                <w:szCs w:val="24"/>
              </w:rPr>
              <w:t xml:space="preserve"> </w:t>
            </w:r>
            <w:r w:rsidRPr="00DB4461">
              <w:rPr>
                <w:color w:val="auto"/>
                <w:szCs w:val="24"/>
              </w:rPr>
              <w:t xml:space="preserve"> Pénznem</w:t>
            </w:r>
            <w:proofErr w:type="gramEnd"/>
            <w:r w:rsidRPr="00DB4461">
              <w:rPr>
                <w:color w:val="auto"/>
                <w:szCs w:val="24"/>
              </w:rPr>
              <w:t xml:space="preserve">: </w:t>
            </w:r>
            <w:r w:rsidR="00194695" w:rsidRPr="00DB4461">
              <w:rPr>
                <w:color w:val="auto"/>
                <w:szCs w:val="24"/>
              </w:rPr>
              <w:t>HUF</w:t>
            </w:r>
          </w:p>
        </w:tc>
      </w:tr>
      <w:tr w:rsidR="00DB4461" w:rsidRPr="00DB4461" w14:paraId="06BBF136"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24630B79" w14:textId="77777777" w:rsidR="000007AB" w:rsidRPr="00DB4461" w:rsidRDefault="000007AB" w:rsidP="003D4872">
            <w:pPr>
              <w:jc w:val="left"/>
              <w:rPr>
                <w:color w:val="auto"/>
                <w:szCs w:val="24"/>
              </w:rPr>
            </w:pPr>
            <w:r w:rsidRPr="00DB4461">
              <w:rPr>
                <w:b/>
                <w:bCs/>
                <w:color w:val="auto"/>
                <w:szCs w:val="24"/>
              </w:rPr>
              <w:lastRenderedPageBreak/>
              <w:t>VI.3.7) Bármely rész eredménytelensége esetében valamennyi rész eredménytelenségére vonatkozó információ</w:t>
            </w:r>
            <w:r w:rsidRPr="00DB4461">
              <w:rPr>
                <w:color w:val="auto"/>
                <w:position w:val="10"/>
                <w:szCs w:val="24"/>
              </w:rPr>
              <w:br/>
            </w:r>
            <w:r w:rsidRPr="00DB4461">
              <w:rPr>
                <w:color w:val="auto"/>
                <w:szCs w:val="24"/>
              </w:rPr>
              <w:t>□ Ajánlatkérő rögzíti, hogy bármely rész eredménytelensége esetén nem áll érdekében a szerződések megkötése. </w:t>
            </w:r>
            <w:r w:rsidRPr="00DB4461">
              <w:rPr>
                <w:color w:val="auto"/>
                <w:szCs w:val="24"/>
              </w:rPr>
              <w:br/>
              <w:t>Valamennyi rész esetében a szerződéskötés érdekmúlásának indoka:</w:t>
            </w:r>
          </w:p>
        </w:tc>
      </w:tr>
      <w:tr w:rsidR="00DB4461" w:rsidRPr="00DB4461" w14:paraId="73C467B4"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73214655" w14:textId="77777777" w:rsidR="000007AB" w:rsidRPr="00DB4461" w:rsidRDefault="000007AB" w:rsidP="003D4872">
            <w:pPr>
              <w:jc w:val="left"/>
              <w:rPr>
                <w:b/>
                <w:bCs/>
                <w:color w:val="auto"/>
                <w:szCs w:val="24"/>
              </w:rPr>
            </w:pPr>
            <w:r w:rsidRPr="00DB4461">
              <w:rPr>
                <w:b/>
                <w:bCs/>
                <w:color w:val="auto"/>
                <w:szCs w:val="24"/>
              </w:rPr>
              <w:t>VI.3.8) Az ajánlatok értékelési szempontok szerinti tartalmi elemeinek értékelése során adható pontszám:</w:t>
            </w:r>
          </w:p>
          <w:p w14:paraId="5E94210A" w14:textId="77777777" w:rsidR="00323515" w:rsidRPr="00DB4461" w:rsidRDefault="00323515" w:rsidP="003D4872">
            <w:pPr>
              <w:jc w:val="left"/>
              <w:rPr>
                <w:color w:val="auto"/>
                <w:szCs w:val="24"/>
              </w:rPr>
            </w:pPr>
            <w:r w:rsidRPr="00DB4461">
              <w:rPr>
                <w:b/>
                <w:color w:val="auto"/>
                <w:szCs w:val="24"/>
              </w:rPr>
              <w:t>1</w:t>
            </w:r>
            <w:r w:rsidRPr="00DB4461">
              <w:rPr>
                <w:b/>
                <w:bCs/>
                <w:color w:val="auto"/>
                <w:szCs w:val="24"/>
              </w:rPr>
              <w:t>-10 pont valamennyi értékelési részszempont esetén</w:t>
            </w:r>
          </w:p>
        </w:tc>
      </w:tr>
      <w:tr w:rsidR="00DB4461" w:rsidRPr="00DB4461" w14:paraId="0002B42D"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50CB53E2" w14:textId="77777777" w:rsidR="000007AB" w:rsidRPr="00DB4461" w:rsidRDefault="000007AB" w:rsidP="003D4872">
            <w:pPr>
              <w:jc w:val="left"/>
              <w:rPr>
                <w:b/>
                <w:bCs/>
                <w:color w:val="auto"/>
                <w:szCs w:val="24"/>
              </w:rPr>
            </w:pPr>
            <w:r w:rsidRPr="00DB4461">
              <w:rPr>
                <w:b/>
                <w:bCs/>
                <w:color w:val="auto"/>
                <w:szCs w:val="24"/>
              </w:rPr>
              <w:t xml:space="preserve">VI.3.9) </w:t>
            </w:r>
            <w:proofErr w:type="gramStart"/>
            <w:r w:rsidRPr="00DB4461">
              <w:rPr>
                <w:b/>
                <w:bCs/>
                <w:color w:val="auto"/>
                <w:szCs w:val="24"/>
              </w:rPr>
              <w:t>A</w:t>
            </w:r>
            <w:proofErr w:type="gramEnd"/>
            <w:r w:rsidRPr="00DB4461">
              <w:rPr>
                <w:b/>
                <w:bCs/>
                <w:color w:val="auto"/>
                <w:szCs w:val="24"/>
              </w:rPr>
              <w:t xml:space="preserve"> módszer(</w:t>
            </w:r>
            <w:proofErr w:type="spellStart"/>
            <w:r w:rsidRPr="00DB4461">
              <w:rPr>
                <w:b/>
                <w:bCs/>
                <w:color w:val="auto"/>
                <w:szCs w:val="24"/>
              </w:rPr>
              <w:t>ek</w:t>
            </w:r>
            <w:proofErr w:type="spellEnd"/>
            <w:r w:rsidRPr="00DB4461">
              <w:rPr>
                <w:b/>
                <w:bCs/>
                <w:color w:val="auto"/>
                <w:szCs w:val="24"/>
              </w:rPr>
              <w:t>) meghatározása, amellyel a VI.3.8) pont szerinti ponthatárok közötti pontszámot megadásra kerül:</w:t>
            </w:r>
          </w:p>
          <w:p w14:paraId="235DE9BB" w14:textId="77777777" w:rsidR="00323515" w:rsidRPr="00DB4461" w:rsidRDefault="00323515" w:rsidP="003D4872">
            <w:pPr>
              <w:spacing w:before="120" w:after="0" w:line="240" w:lineRule="auto"/>
              <w:ind w:left="368" w:hanging="11"/>
              <w:rPr>
                <w:b/>
                <w:color w:val="auto"/>
                <w:position w:val="10"/>
                <w:szCs w:val="24"/>
              </w:rPr>
            </w:pPr>
            <w:r w:rsidRPr="00DB4461">
              <w:rPr>
                <w:b/>
                <w:color w:val="auto"/>
                <w:position w:val="10"/>
                <w:szCs w:val="24"/>
              </w:rPr>
              <w:t>1. Nettó ajánlati ár: Ajánlatkérő az 5 % tartalékkeretet is magában foglaló nettó ajánlati árat értékeli és hasonlítja össze. A legalacsonyabb összegű nettó ajánlati árat tartalmazó ajánlat kapja a maximális 10 pontot, a többi ajánlat ehhez képest a fordított arányosítás módszerével kap pontszámot. Az alkalmazandó képletet a közbeszerzési dokumentum tartalmazza.</w:t>
            </w:r>
          </w:p>
          <w:p w14:paraId="64DC8299" w14:textId="77777777" w:rsidR="00323515" w:rsidRPr="00DB4461" w:rsidRDefault="00323515" w:rsidP="003D4872">
            <w:pPr>
              <w:spacing w:before="120" w:after="0" w:line="240" w:lineRule="auto"/>
              <w:ind w:left="368" w:hanging="11"/>
              <w:rPr>
                <w:b/>
                <w:color w:val="auto"/>
                <w:position w:val="10"/>
                <w:szCs w:val="24"/>
              </w:rPr>
            </w:pPr>
            <w:r w:rsidRPr="00DB4461">
              <w:rPr>
                <w:b/>
                <w:color w:val="auto"/>
                <w:position w:val="10"/>
                <w:szCs w:val="24"/>
              </w:rPr>
              <w:t xml:space="preserve">2. Késedelmi kötbér napi mértéke: Ajánlattevő min. 0,5 % / nap és </w:t>
            </w:r>
            <w:proofErr w:type="spellStart"/>
            <w:r w:rsidRPr="00DB4461">
              <w:rPr>
                <w:b/>
                <w:color w:val="auto"/>
                <w:position w:val="10"/>
                <w:szCs w:val="24"/>
              </w:rPr>
              <w:t>max</w:t>
            </w:r>
            <w:proofErr w:type="spellEnd"/>
            <w:r w:rsidRPr="00DB4461">
              <w:rPr>
                <w:b/>
                <w:color w:val="auto"/>
                <w:position w:val="10"/>
                <w:szCs w:val="24"/>
              </w:rPr>
              <w:t xml:space="preserve">. 2 % / nap késedelmi kötbérre tehet ajánlatot. A 0,5 % napi kötbért el nem érő vállalást tartalmazó ajánlatok érvénytelenek. A 2 % feletti </w:t>
            </w:r>
            <w:proofErr w:type="gramStart"/>
            <w:r w:rsidRPr="00DB4461">
              <w:rPr>
                <w:b/>
                <w:color w:val="auto"/>
                <w:position w:val="10"/>
                <w:szCs w:val="24"/>
              </w:rPr>
              <w:t>kötbér vállalást</w:t>
            </w:r>
            <w:proofErr w:type="gramEnd"/>
            <w:r w:rsidRPr="00DB4461">
              <w:rPr>
                <w:b/>
                <w:color w:val="auto"/>
                <w:position w:val="10"/>
                <w:szCs w:val="24"/>
              </w:rPr>
              <w:t xml:space="preserve"> tartalmazó ajánlat nem érvénytelen, azonban azokat ajánlatkérő egyöntetűen 2 %-ként és 10 ponttal értékeli. A legmagasabb mértékű </w:t>
            </w:r>
            <w:proofErr w:type="gramStart"/>
            <w:r w:rsidRPr="00DB4461">
              <w:rPr>
                <w:b/>
                <w:color w:val="auto"/>
                <w:position w:val="10"/>
                <w:szCs w:val="24"/>
              </w:rPr>
              <w:t>kötbér vállalást</w:t>
            </w:r>
            <w:proofErr w:type="gramEnd"/>
            <w:r w:rsidRPr="00DB4461">
              <w:rPr>
                <w:b/>
                <w:color w:val="auto"/>
                <w:position w:val="10"/>
                <w:szCs w:val="24"/>
              </w:rPr>
              <w:t xml:space="preserve"> tartalmazó ajánlat kapja a maximális 10 pontot, a többi ajánlat pontszáma ehhez viszonyítva egyenes arányosítás módszerével kap pontszámot. Az alkalmazandó képletet a közbeszerzési dokumentum tartalmazza. A késedelmi kötbér mértékét legfeljebb két </w:t>
            </w:r>
            <w:proofErr w:type="spellStart"/>
            <w:r w:rsidRPr="00DB4461">
              <w:rPr>
                <w:b/>
                <w:color w:val="auto"/>
                <w:position w:val="10"/>
                <w:szCs w:val="24"/>
              </w:rPr>
              <w:t>tizedesjegyig</w:t>
            </w:r>
            <w:proofErr w:type="spellEnd"/>
            <w:r w:rsidRPr="00DB4461">
              <w:rPr>
                <w:b/>
                <w:color w:val="auto"/>
                <w:position w:val="10"/>
                <w:szCs w:val="24"/>
              </w:rPr>
              <w:t xml:space="preserve"> kell megadni.</w:t>
            </w:r>
          </w:p>
          <w:p w14:paraId="7A8B1559" w14:textId="77777777" w:rsidR="00323515" w:rsidRPr="00DB4461" w:rsidRDefault="00323515" w:rsidP="003D4872">
            <w:pPr>
              <w:spacing w:before="120" w:after="0" w:line="240" w:lineRule="auto"/>
              <w:ind w:left="368" w:hanging="11"/>
              <w:rPr>
                <w:b/>
                <w:color w:val="auto"/>
                <w:position w:val="10"/>
                <w:szCs w:val="24"/>
              </w:rPr>
            </w:pPr>
            <w:r w:rsidRPr="00DB4461">
              <w:rPr>
                <w:b/>
                <w:color w:val="auto"/>
                <w:position w:val="10"/>
                <w:szCs w:val="24"/>
              </w:rPr>
              <w:t xml:space="preserve">3. Jótállás: Ajánlattevő min. 24 hónap és </w:t>
            </w:r>
            <w:proofErr w:type="spellStart"/>
            <w:r w:rsidRPr="00DB4461">
              <w:rPr>
                <w:b/>
                <w:color w:val="auto"/>
                <w:position w:val="10"/>
                <w:szCs w:val="24"/>
              </w:rPr>
              <w:t>max</w:t>
            </w:r>
            <w:proofErr w:type="spellEnd"/>
            <w:r w:rsidRPr="00DB4461">
              <w:rPr>
                <w:b/>
                <w:color w:val="auto"/>
                <w:position w:val="10"/>
                <w:szCs w:val="24"/>
              </w:rPr>
              <w:t xml:space="preserve">. 60 hónap jótállásra tehet ajánlatot. A 24 hónap jótállást el nem érő vállalást tartalmazó ajánlatok érvénytelenek. A 60 hónap feletti </w:t>
            </w:r>
            <w:proofErr w:type="gramStart"/>
            <w:r w:rsidRPr="00DB4461">
              <w:rPr>
                <w:b/>
                <w:color w:val="auto"/>
                <w:position w:val="10"/>
                <w:szCs w:val="24"/>
              </w:rPr>
              <w:t>jótállás vállalást</w:t>
            </w:r>
            <w:proofErr w:type="gramEnd"/>
            <w:r w:rsidRPr="00DB4461">
              <w:rPr>
                <w:b/>
                <w:color w:val="auto"/>
                <w:position w:val="10"/>
                <w:szCs w:val="24"/>
              </w:rPr>
              <w:t xml:space="preserve"> tartalmazó ajánlat nem érvénytelen, azonban azokat ajánlatkérő egyöntetűen 60 hónapként és 10 ponttal értékeli. A legmagasabb mértékű jótállást tartalmazó ajánlat kapja a maximális 10 pontot, a többi ajánlat pontszáma ehhez viszonyítva egyenes arányosítás módszerével kap pontszámot. Az alkalmazandó képletet a közbeszerzési dokumentum tartalmazza. A jótállás mértékét hónapokban, egész számokban kell megadni.</w:t>
            </w:r>
          </w:p>
          <w:p w14:paraId="44BEFB81" w14:textId="77777777" w:rsidR="00323515" w:rsidRPr="00DB4461" w:rsidRDefault="00323515" w:rsidP="003D4872">
            <w:pPr>
              <w:spacing w:before="120" w:after="0" w:line="240" w:lineRule="auto"/>
              <w:ind w:left="368" w:hanging="11"/>
              <w:rPr>
                <w:b/>
                <w:color w:val="auto"/>
                <w:position w:val="10"/>
                <w:szCs w:val="24"/>
              </w:rPr>
            </w:pPr>
            <w:r w:rsidRPr="00DB4461">
              <w:rPr>
                <w:b/>
                <w:color w:val="auto"/>
                <w:position w:val="10"/>
                <w:szCs w:val="24"/>
              </w:rPr>
              <w:t xml:space="preserve">4. Rendelkezésre állási idő a jótállás első évében: Ajánlatkérő bírálja, hogy ajánlattevő a jótállás első évében jótállási kötelezettségei teljesítésére (helyszíni kiszállás és hibajavítás megkezdése) milyen mértékű rendelkezésre állást vállal. Ajánlattevő min. 4 óra és </w:t>
            </w:r>
            <w:proofErr w:type="spellStart"/>
            <w:r w:rsidRPr="00DB4461">
              <w:rPr>
                <w:b/>
                <w:color w:val="auto"/>
                <w:position w:val="10"/>
                <w:szCs w:val="24"/>
              </w:rPr>
              <w:t>max</w:t>
            </w:r>
            <w:proofErr w:type="spellEnd"/>
            <w:r w:rsidRPr="00DB4461">
              <w:rPr>
                <w:b/>
                <w:color w:val="auto"/>
                <w:position w:val="10"/>
                <w:szCs w:val="24"/>
              </w:rPr>
              <w:t xml:space="preserve">. 72 óra rendelkezésre állásra tehet ajánlatot. A 4 órát el nem érő, és a 72 órát meghaladó rendelkezésre állást tartalmazó ajánlatok érvénytelenek. A legalacsonyabb mértékű rendelkezésre állást tartalmazó ajánlat kapja a maximális 10 pontot, a többi ajánlat pontszáma ehhez viszonyítva fordított </w:t>
            </w:r>
            <w:r w:rsidRPr="00DB4461">
              <w:rPr>
                <w:b/>
                <w:color w:val="auto"/>
                <w:position w:val="10"/>
                <w:szCs w:val="24"/>
              </w:rPr>
              <w:lastRenderedPageBreak/>
              <w:t>arányosítás módszerével kap pontszámot. Az alkalmazandó képletet a közbeszerzési dokumentum tartalmazza. A rendelkezésre állás idejét órákban, egész számokban kell megadni.</w:t>
            </w:r>
          </w:p>
          <w:p w14:paraId="6DC36D96" w14:textId="77777777" w:rsidR="00323515" w:rsidRPr="00DB4461" w:rsidRDefault="00323515" w:rsidP="003D4872">
            <w:pPr>
              <w:spacing w:before="120" w:after="0" w:line="240" w:lineRule="auto"/>
              <w:ind w:left="368" w:hanging="11"/>
              <w:rPr>
                <w:b/>
                <w:color w:val="auto"/>
                <w:position w:val="10"/>
                <w:szCs w:val="24"/>
              </w:rPr>
            </w:pPr>
            <w:r w:rsidRPr="00DB4461">
              <w:rPr>
                <w:b/>
                <w:color w:val="auto"/>
                <w:position w:val="10"/>
                <w:szCs w:val="24"/>
              </w:rPr>
              <w:t xml:space="preserve">5. Szakember állomány: Ajánlatkérő a közbeszerzési dokumentumban megadja azon szakemberek megnevezését és létszámát, akiknek bevonása minimálisan elvárható a kivitelezés szerződésszerű elvégzéséhez. Ajánlattevő szakmai ajánlatában </w:t>
            </w:r>
            <w:proofErr w:type="spellStart"/>
            <w:r w:rsidRPr="00DB4461">
              <w:rPr>
                <w:b/>
                <w:color w:val="auto"/>
                <w:position w:val="10"/>
                <w:szCs w:val="24"/>
              </w:rPr>
              <w:t>névszerint</w:t>
            </w:r>
            <w:proofErr w:type="spellEnd"/>
            <w:r w:rsidRPr="00DB4461">
              <w:rPr>
                <w:b/>
                <w:color w:val="auto"/>
                <w:position w:val="10"/>
                <w:szCs w:val="24"/>
              </w:rPr>
              <w:t xml:space="preserve"> köteles megjelölni, illetve felsorolni a teljesítésbe bevonni tervezett szakembereket, valamint, hogy ők saját alkalmazottak, vagy nyertesség esetén alvállalkozóként kerülnek-e bevonásra. A saját alkalmazott szakemberek, illetve az alvállalkozó szakemberek után személyenként a közbeszerzési dokumentumban megadott számú pont kerül kiosztásra. A lista nem bővíthető, tehát az ajánlatkérő által megadott létszámú és összetételű szakembergárda feletti bemutatás után az ajánlattevő további plusz pontot nem kap. Az előbbiek szerint legtöbb pontszámot elért ajánlattevő megkapja a maximális 10 pontot, míg a többi ajánlattevő pontszáma ehhez viszonyítva egyenes arányosítás módszerével kap pontszámot. Az alkalmazandó a közbeszerzési dokumentum tartalmazza.</w:t>
            </w:r>
          </w:p>
          <w:p w14:paraId="7D4FF8A4" w14:textId="77777777" w:rsidR="00323515" w:rsidRPr="00DB4461" w:rsidRDefault="00323515" w:rsidP="003D4872">
            <w:pPr>
              <w:spacing w:before="120" w:after="0" w:line="240" w:lineRule="auto"/>
              <w:ind w:left="368" w:hanging="11"/>
              <w:rPr>
                <w:color w:val="auto"/>
                <w:szCs w:val="24"/>
              </w:rPr>
            </w:pPr>
            <w:r w:rsidRPr="00DB4461">
              <w:rPr>
                <w:b/>
                <w:color w:val="auto"/>
                <w:position w:val="10"/>
                <w:szCs w:val="24"/>
              </w:rPr>
              <w:t>6. Rendelkezésre álló géppark: Ajánlatkérő a közbeszerzési dokumentumban megadja azon gépek, berendezések, műszaki eszközök megnevezését és darabszámát, melyek bevonása minimálisan elvárható a kivitelezés szerződésszerű elvégzéséhez. Ajánlattevő szakmai ajánlatában tételesen köteles megjelölni a teljesítésbe bevonni tervezett gépeket, berendezéseket, műszaki eszközöket, valamint, hogy azok saját tulajdonában, tartós bérletében állnak-e, vagy azokat nyertesség esetén fogja-e csak bérelni. A saját tulajdonú / tartós bérletű gépek, berendezések, műszaki eszközök, illetve a csak nyertesség esetén bérelendő gépek, berendezések, műszaki eszközök után a közbeszerzési dokumentumban megadott számú pont kerül kiosztásra. A lista nem bővíthető, tehát az ajánlatkérő által megadott darabszámú és összetételű géppark feletti bemutatás után az ajánlattevő további plusz pontot nem kap. Az előbbiek szerint legtöbb pontszámot elért ajánlattevő megkapja a maximális 10 pontot, míg a többi ajánlattevő pontszáma ehhez viszonyítva egyenes arányosítás módszerével kap pontszámot. Az alkalmazandó képletet a közbeszerzési dokumentum tartalmazza.</w:t>
            </w:r>
          </w:p>
        </w:tc>
      </w:tr>
      <w:tr w:rsidR="00DB4461" w:rsidRPr="00DB4461" w14:paraId="21C94889"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02C6DAEC" w14:textId="77777777" w:rsidR="000007AB" w:rsidRPr="00DB4461" w:rsidRDefault="000007AB" w:rsidP="003D4872">
            <w:pPr>
              <w:jc w:val="left"/>
              <w:rPr>
                <w:color w:val="auto"/>
                <w:szCs w:val="24"/>
              </w:rPr>
            </w:pPr>
            <w:r w:rsidRPr="00DB4461">
              <w:rPr>
                <w:b/>
                <w:bCs/>
                <w:color w:val="auto"/>
                <w:szCs w:val="24"/>
              </w:rPr>
              <w:lastRenderedPageBreak/>
              <w:t xml:space="preserve">VI.3.10) </w:t>
            </w:r>
            <w:proofErr w:type="spellStart"/>
            <w:r w:rsidRPr="00DB4461">
              <w:rPr>
                <w:b/>
                <w:bCs/>
                <w:color w:val="auto"/>
                <w:szCs w:val="24"/>
              </w:rPr>
              <w:t>Életciklusköltség-számítási</w:t>
            </w:r>
            <w:proofErr w:type="spellEnd"/>
            <w:r w:rsidRPr="00DB4461">
              <w:rPr>
                <w:b/>
                <w:bCs/>
                <w:color w:val="auto"/>
                <w:szCs w:val="24"/>
              </w:rPr>
              <w:t xml:space="preserve"> módszer alkalmazására vonatkozó információ</w:t>
            </w:r>
            <w:r w:rsidRPr="00DB4461">
              <w:rPr>
                <w:b/>
                <w:bCs/>
                <w:color w:val="auto"/>
                <w:szCs w:val="24"/>
              </w:rPr>
              <w:br/>
            </w:r>
            <w:r w:rsidRPr="00DB4461">
              <w:rPr>
                <w:color w:val="auto"/>
                <w:szCs w:val="24"/>
              </w:rPr>
              <w:t xml:space="preserve">□ Ajánlatkérő az áru, szolgáltatás vagy építési beruházás értékeléskor figyelembe vett költségét </w:t>
            </w:r>
            <w:proofErr w:type="spellStart"/>
            <w:r w:rsidRPr="00DB4461">
              <w:rPr>
                <w:color w:val="auto"/>
                <w:szCs w:val="24"/>
              </w:rPr>
              <w:t>életciklusköltség-számítási</w:t>
            </w:r>
            <w:proofErr w:type="spellEnd"/>
            <w:r w:rsidRPr="00DB4461">
              <w:rPr>
                <w:color w:val="auto"/>
                <w:szCs w:val="24"/>
              </w:rPr>
              <w:t xml:space="preserve"> módszer alkalmazásával határozza meg.</w:t>
            </w:r>
          </w:p>
        </w:tc>
      </w:tr>
      <w:tr w:rsidR="00DB4461" w:rsidRPr="00DB4461" w14:paraId="3E5D59A0"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41F064F1" w14:textId="77777777" w:rsidR="000007AB" w:rsidRPr="00DB4461" w:rsidRDefault="000007AB" w:rsidP="00194695">
            <w:pPr>
              <w:jc w:val="left"/>
              <w:rPr>
                <w:color w:val="auto"/>
                <w:szCs w:val="24"/>
              </w:rPr>
            </w:pPr>
            <w:r w:rsidRPr="00DB4461">
              <w:rPr>
                <w:b/>
                <w:bCs/>
                <w:color w:val="auto"/>
                <w:szCs w:val="24"/>
              </w:rPr>
              <w:t xml:space="preserve">VI.3.11) </w:t>
            </w:r>
            <w:proofErr w:type="gramStart"/>
            <w:r w:rsidRPr="00DB4461">
              <w:rPr>
                <w:b/>
                <w:bCs/>
                <w:color w:val="auto"/>
                <w:szCs w:val="24"/>
              </w:rPr>
              <w:t>A</w:t>
            </w:r>
            <w:proofErr w:type="gramEnd"/>
            <w:r w:rsidRPr="00DB4461">
              <w:rPr>
                <w:b/>
                <w:bCs/>
                <w:color w:val="auto"/>
                <w:szCs w:val="24"/>
              </w:rPr>
              <w:t xml:space="preserve"> bírálatra vonatkozó további információk </w:t>
            </w:r>
            <w:r w:rsidRPr="00DB4461">
              <w:rPr>
                <w:i/>
                <w:iCs/>
                <w:color w:val="auto"/>
                <w:szCs w:val="24"/>
              </w:rPr>
              <w:t>(nyílt eljárás esetében)</w:t>
            </w:r>
            <w:r w:rsidRPr="00DB4461">
              <w:rPr>
                <w:i/>
                <w:iCs/>
                <w:color w:val="auto"/>
                <w:szCs w:val="24"/>
              </w:rPr>
              <w:br/>
            </w:r>
            <w:r w:rsidRPr="00DB4461">
              <w:rPr>
                <w:color w:val="auto"/>
                <w:szCs w:val="24"/>
              </w:rPr>
              <w:t>□  Ajánlatkérő a bírálatnak az aránytalanul alacsony ár vagy költség vizsgálatára vonatkozó részét az ajánlatok értékelését követően végzi el.</w:t>
            </w:r>
            <w:r w:rsidRPr="00DB4461">
              <w:rPr>
                <w:color w:val="auto"/>
                <w:szCs w:val="24"/>
              </w:rPr>
              <w:br/>
            </w:r>
            <w:r w:rsidRPr="00DB4461">
              <w:rPr>
                <w:b/>
                <w:bCs/>
                <w:color w:val="auto"/>
                <w:szCs w:val="24"/>
              </w:rPr>
              <w:t>X Ajánlatkérő az ajánlatok bírálatát - az egységes európai közbeszerzési dokumentumban foglalt nyilatkozat alapján - az ajánlatok értékelését követően végzi el.</w:t>
            </w:r>
          </w:p>
        </w:tc>
      </w:tr>
      <w:tr w:rsidR="00DB4461" w:rsidRPr="00DB4461" w14:paraId="7516A0CE" w14:textId="77777777" w:rsidTr="006C4A4C">
        <w:tc>
          <w:tcPr>
            <w:tcW w:w="9274" w:type="dxa"/>
            <w:gridSpan w:val="7"/>
            <w:tcBorders>
              <w:top w:val="single" w:sz="6" w:space="0" w:color="B1B1B1"/>
              <w:left w:val="single" w:sz="6" w:space="0" w:color="B1B1B1"/>
              <w:bottom w:val="single" w:sz="6" w:space="0" w:color="B1B1B1"/>
              <w:right w:val="single" w:sz="2" w:space="0" w:color="B1B1B1"/>
            </w:tcBorders>
            <w:shd w:val="clear" w:color="auto" w:fill="FFFFFF"/>
            <w:tcMar>
              <w:top w:w="30" w:type="dxa"/>
              <w:left w:w="60" w:type="dxa"/>
              <w:bottom w:w="30" w:type="dxa"/>
              <w:right w:w="60" w:type="dxa"/>
            </w:tcMar>
            <w:hideMark/>
          </w:tcPr>
          <w:p w14:paraId="1E44346E" w14:textId="77777777" w:rsidR="000007AB" w:rsidRPr="00DB4461" w:rsidRDefault="000007AB" w:rsidP="003D4872">
            <w:pPr>
              <w:jc w:val="left"/>
              <w:rPr>
                <w:b/>
                <w:bCs/>
                <w:color w:val="auto"/>
                <w:szCs w:val="24"/>
              </w:rPr>
            </w:pPr>
            <w:r w:rsidRPr="00DB4461">
              <w:rPr>
                <w:b/>
                <w:bCs/>
                <w:color w:val="auto"/>
                <w:szCs w:val="24"/>
              </w:rPr>
              <w:t>VI.3.12) További információk:</w:t>
            </w:r>
          </w:p>
          <w:p w14:paraId="399C299E" w14:textId="77777777" w:rsidR="00916274" w:rsidRPr="00DB4461" w:rsidRDefault="00916274" w:rsidP="003D4872">
            <w:pPr>
              <w:spacing w:before="120" w:after="0" w:line="240" w:lineRule="auto"/>
              <w:ind w:left="368" w:hanging="11"/>
              <w:rPr>
                <w:b/>
                <w:bCs/>
                <w:color w:val="auto"/>
              </w:rPr>
            </w:pPr>
            <w:r w:rsidRPr="00DB4461">
              <w:rPr>
                <w:b/>
                <w:bCs/>
                <w:color w:val="auto"/>
              </w:rPr>
              <w:lastRenderedPageBreak/>
              <w:t xml:space="preserve">Formai kötöttség: Az ajánlattevőnek a Kbt. 66. § (1) szerint a közbeszerzési dokumentumokban meghatározott tartalmi és formai követelményeknek megfelelően kell ajánlatát elkészítenie és benyújtania. Az ajánlatot 1 eredeti papír alapú példányban, továbbá egy elektronikus példányban kell benyújtani. Az elektronikus példányt az ajánlat eredeti példányáról készített, jelszó nélkül </w:t>
            </w:r>
            <w:proofErr w:type="gramStart"/>
            <w:r w:rsidRPr="00DB4461">
              <w:rPr>
                <w:b/>
                <w:bCs/>
                <w:color w:val="auto"/>
              </w:rPr>
              <w:t>olvasható .</w:t>
            </w:r>
            <w:proofErr w:type="spellStart"/>
            <w:r w:rsidRPr="00DB4461">
              <w:rPr>
                <w:b/>
                <w:bCs/>
                <w:color w:val="auto"/>
              </w:rPr>
              <w:t>pdf</w:t>
            </w:r>
            <w:proofErr w:type="spellEnd"/>
            <w:proofErr w:type="gramEnd"/>
            <w:r w:rsidRPr="00DB4461">
              <w:rPr>
                <w:b/>
                <w:bCs/>
                <w:color w:val="auto"/>
              </w:rPr>
              <w:t xml:space="preserve"> kiterjesztésű fájl(ok)</w:t>
            </w:r>
            <w:proofErr w:type="spellStart"/>
            <w:r w:rsidRPr="00DB4461">
              <w:rPr>
                <w:b/>
                <w:bCs/>
                <w:color w:val="auto"/>
              </w:rPr>
              <w:t>ban</w:t>
            </w:r>
            <w:proofErr w:type="spellEnd"/>
            <w:r w:rsidRPr="00DB4461">
              <w:rPr>
                <w:b/>
                <w:bCs/>
                <w:color w:val="auto"/>
              </w:rPr>
              <w:t>, lezárt</w:t>
            </w:r>
            <w:r w:rsidR="00E1297A" w:rsidRPr="00DB4461">
              <w:rPr>
                <w:b/>
                <w:bCs/>
                <w:color w:val="auto"/>
              </w:rPr>
              <w:t xml:space="preserve"> (nem írható)</w:t>
            </w:r>
            <w:r w:rsidRPr="00DB4461">
              <w:rPr>
                <w:b/>
                <w:bCs/>
                <w:color w:val="auto"/>
              </w:rPr>
              <w:t xml:space="preserve"> CD vagy DVD lemezen kell benyújtani, csatolva hozzá az ajánlattevő arra vonatkozó nyilatkozatát, mely szerint az elektronikus példány teljes egészében megegyezik a papír alapon benyújtott eredeti ajánlattal.</w:t>
            </w:r>
          </w:p>
          <w:p w14:paraId="36F55B14" w14:textId="77777777" w:rsidR="00916274" w:rsidRPr="00DB4461" w:rsidRDefault="00916274" w:rsidP="00D56C51">
            <w:pPr>
              <w:spacing w:before="120" w:after="0" w:line="240" w:lineRule="auto"/>
              <w:ind w:left="368" w:hanging="11"/>
              <w:rPr>
                <w:b/>
                <w:bCs/>
                <w:color w:val="auto"/>
              </w:rPr>
            </w:pPr>
            <w:r w:rsidRPr="00DB4461">
              <w:rPr>
                <w:b/>
                <w:bCs/>
                <w:color w:val="auto"/>
              </w:rPr>
              <w:t>Az ajánlatnak tartalmaznia kell továbbá az ajánlattevő azon nyilatkozatát az ajánlati felhívás feltételeire, a szerződés megkötésére és teljesítésére, valamint a kért ellenszolgáltatásra vonatkozóan (Kbt. 66. § (2) bekezdése), és nyilatkoznia kell arról, hogy a kis- és középvállalkozásokról, fejlődésük támogatásáról szóló törvény szerint mikro-, kis- vagy középvállalkozásnak minősül-e (Kbt. 66. § (4) bekezdése).</w:t>
            </w:r>
          </w:p>
          <w:p w14:paraId="7DB3EF72" w14:textId="77777777" w:rsidR="00916274" w:rsidRPr="00DB4461" w:rsidRDefault="00916274" w:rsidP="00D56C51">
            <w:pPr>
              <w:spacing w:before="120" w:after="0" w:line="240" w:lineRule="auto"/>
              <w:ind w:left="368" w:hanging="11"/>
              <w:rPr>
                <w:b/>
                <w:bCs/>
                <w:color w:val="auto"/>
              </w:rPr>
            </w:pPr>
            <w:r w:rsidRPr="00DB4461">
              <w:rPr>
                <w:b/>
                <w:bCs/>
                <w:color w:val="auto"/>
              </w:rPr>
              <w:t>A közbeszerzési dokumentumban található szerződéstervezet elfogadása az ajánlat érvényességi feltétele.</w:t>
            </w:r>
          </w:p>
          <w:p w14:paraId="7AF5D8CE" w14:textId="77777777" w:rsidR="00916274" w:rsidRPr="00DB4461" w:rsidRDefault="00916274" w:rsidP="00D56C51">
            <w:pPr>
              <w:spacing w:before="120" w:after="0" w:line="240" w:lineRule="auto"/>
              <w:ind w:left="368" w:hanging="11"/>
              <w:rPr>
                <w:b/>
                <w:bCs/>
                <w:color w:val="auto"/>
              </w:rPr>
            </w:pPr>
            <w:r w:rsidRPr="00DB4461">
              <w:rPr>
                <w:b/>
                <w:bCs/>
                <w:color w:val="auto"/>
              </w:rPr>
              <w:t>Árfolyamok: Az ajánlattétel során a különböző devizák forintra történő átszámításánál az ajánlattevőnek az ajánlati felhívás feladásának napján érvényes Magyar Nemzeti Bank által meghatározott devizaárfolyamokat kell alkalmaznia.</w:t>
            </w:r>
          </w:p>
          <w:p w14:paraId="448B425C" w14:textId="77777777" w:rsidR="00916274" w:rsidRPr="00DB4461" w:rsidRDefault="00916274" w:rsidP="00D56C51">
            <w:pPr>
              <w:spacing w:before="120" w:after="0" w:line="240" w:lineRule="auto"/>
              <w:ind w:left="368" w:hanging="11"/>
              <w:rPr>
                <w:b/>
                <w:bCs/>
                <w:color w:val="auto"/>
              </w:rPr>
            </w:pPr>
            <w:r w:rsidRPr="00DB4461">
              <w:rPr>
                <w:b/>
                <w:bCs/>
                <w:color w:val="auto"/>
              </w:rPr>
              <w:t xml:space="preserve">Az ajánlathoz csatolni kell az </w:t>
            </w:r>
            <w:proofErr w:type="gramStart"/>
            <w:r w:rsidRPr="00DB4461">
              <w:rPr>
                <w:b/>
                <w:bCs/>
                <w:color w:val="auto"/>
              </w:rPr>
              <w:t>ajánlattevő(</w:t>
            </w:r>
            <w:proofErr w:type="gramEnd"/>
            <w:r w:rsidRPr="00DB4461">
              <w:rPr>
                <w:b/>
                <w:bCs/>
                <w:color w:val="auto"/>
              </w:rPr>
              <w:t>k), a bemutatott alvállalkozó(k), alkalmasság igazolásához igénybe vett gazdasági szereplő képviseletére (cégjegyzésére) jogosult személy aláírási címpéldányát vagy ezzel egyenértékű okmányát (a 2006. évi V. törvény 9. § (1) bekezdése szerinti aláírási-mintát) másolatban. Amennyiben az előzőekben felsoroltak a közbeszerzési eljárással kapcsolatos jognyilatkozatok megtételére munkavállalójukat képviseleti joggal ruháznak fel, az ajánlathoz csatolni kell ezen meghatalmazás eredeti példányát is.</w:t>
            </w:r>
          </w:p>
          <w:p w14:paraId="2D7D9013" w14:textId="77777777" w:rsidR="00916274" w:rsidRPr="00DB4461" w:rsidRDefault="00916274" w:rsidP="00D56C51">
            <w:pPr>
              <w:spacing w:before="120" w:after="0" w:line="240" w:lineRule="auto"/>
              <w:ind w:left="368" w:hanging="11"/>
              <w:rPr>
                <w:b/>
                <w:bCs/>
                <w:color w:val="auto"/>
              </w:rPr>
            </w:pPr>
            <w:r w:rsidRPr="00DB4461">
              <w:rPr>
                <w:b/>
                <w:bCs/>
                <w:color w:val="auto"/>
              </w:rPr>
              <w:t xml:space="preserve">Ajánlatkérő az aláírási jogosultságok ellenőrzése céljából az </w:t>
            </w:r>
            <w:proofErr w:type="gramStart"/>
            <w:r w:rsidRPr="00DB4461">
              <w:rPr>
                <w:b/>
                <w:bCs/>
                <w:color w:val="auto"/>
              </w:rPr>
              <w:t>ajánlattevő(</w:t>
            </w:r>
            <w:proofErr w:type="gramEnd"/>
            <w:r w:rsidRPr="00DB4461">
              <w:rPr>
                <w:b/>
                <w:bCs/>
                <w:color w:val="auto"/>
              </w:rPr>
              <w:t>k), alvállalkozó(k), ajánlatban nyilatkozatot tevő egyéb szervezet(</w:t>
            </w:r>
            <w:proofErr w:type="spellStart"/>
            <w:r w:rsidRPr="00DB4461">
              <w:rPr>
                <w:b/>
                <w:bCs/>
                <w:color w:val="auto"/>
              </w:rPr>
              <w:t>ek</w:t>
            </w:r>
            <w:proofErr w:type="spellEnd"/>
            <w:r w:rsidRPr="00DB4461">
              <w:rPr>
                <w:b/>
                <w:bCs/>
                <w:color w:val="auto"/>
              </w:rPr>
              <w:t xml:space="preserve">) adatait a www.e-cegjegyzek.hu weboldalon ellenőrzi. Abban az esetben, ha a cégkivonat a fenti útvonalon nem érhető el, akkor az ajánlatba csatolandó az </w:t>
            </w:r>
            <w:proofErr w:type="gramStart"/>
            <w:r w:rsidRPr="00DB4461">
              <w:rPr>
                <w:b/>
                <w:bCs/>
                <w:color w:val="auto"/>
              </w:rPr>
              <w:t>ajánlattevő(</w:t>
            </w:r>
            <w:proofErr w:type="gramEnd"/>
            <w:r w:rsidRPr="00DB4461">
              <w:rPr>
                <w:b/>
                <w:bCs/>
                <w:color w:val="auto"/>
              </w:rPr>
              <w:t>k), alvállalkozó(k) és kapacitást biztosító szervezet(</w:t>
            </w:r>
            <w:proofErr w:type="spellStart"/>
            <w:r w:rsidRPr="00DB4461">
              <w:rPr>
                <w:b/>
                <w:bCs/>
                <w:color w:val="auto"/>
              </w:rPr>
              <w:t>ek</w:t>
            </w:r>
            <w:proofErr w:type="spellEnd"/>
            <w:r w:rsidRPr="00DB4461">
              <w:rPr>
                <w:b/>
                <w:bCs/>
                <w:color w:val="auto"/>
              </w:rPr>
              <w:t>) esetében az ajánlattételi határidő lejártánál 60 napnál nem régebbi cégkivonat egyszerű másolata.</w:t>
            </w:r>
          </w:p>
          <w:p w14:paraId="450CFBC6" w14:textId="77777777" w:rsidR="00916274" w:rsidRPr="00DB4461" w:rsidRDefault="00916274" w:rsidP="00D56C51">
            <w:pPr>
              <w:spacing w:before="120" w:after="0" w:line="240" w:lineRule="auto"/>
              <w:ind w:left="368" w:hanging="11"/>
              <w:rPr>
                <w:b/>
                <w:bCs/>
                <w:color w:val="auto"/>
              </w:rPr>
            </w:pPr>
            <w:r w:rsidRPr="00DB4461">
              <w:rPr>
                <w:b/>
                <w:bCs/>
                <w:color w:val="auto"/>
              </w:rPr>
              <w:t>Folyamatban lévő változásbejegyzési eljárás esetében az ajánlathoz csatolni kell a cégbírósághoz benyújtott változásbejegyzési kérelmet és az annak érkezéséről a cégbíróság által megküldött igazolást. Minden esetben csatolandó továbbá az ajánlatot aláíró képviselő aláírási címpéldányának vagy aláírás-mintájának egyszerű másolata.</w:t>
            </w:r>
          </w:p>
          <w:p w14:paraId="1E23B0BA" w14:textId="77777777" w:rsidR="00916274" w:rsidRPr="00DB4461" w:rsidRDefault="00916274" w:rsidP="00D56C51">
            <w:pPr>
              <w:spacing w:before="120" w:after="0" w:line="240" w:lineRule="auto"/>
              <w:ind w:left="368" w:hanging="11"/>
              <w:rPr>
                <w:b/>
                <w:bCs/>
                <w:color w:val="auto"/>
              </w:rPr>
            </w:pPr>
            <w:r w:rsidRPr="00DB4461">
              <w:rPr>
                <w:b/>
                <w:bCs/>
                <w:color w:val="auto"/>
              </w:rPr>
              <w:t>A Kbt. 47. § (2) bekezdésében foglaltaknak megfelelően a dokumentumok egyszerű másolatban benyújthatóak.</w:t>
            </w:r>
          </w:p>
          <w:p w14:paraId="5A3F8238" w14:textId="77777777" w:rsidR="00916274" w:rsidRPr="00DB4461" w:rsidRDefault="00916274" w:rsidP="00D56C51">
            <w:pPr>
              <w:spacing w:before="120" w:after="0" w:line="240" w:lineRule="auto"/>
              <w:ind w:left="368" w:hanging="11"/>
              <w:rPr>
                <w:b/>
                <w:bCs/>
                <w:color w:val="auto"/>
              </w:rPr>
            </w:pPr>
            <w:r w:rsidRPr="00DB4461">
              <w:rPr>
                <w:b/>
                <w:bCs/>
                <w:color w:val="auto"/>
              </w:rPr>
              <w:t>Ajánlattevő köteles tájékozódni a környezetvédelmi, szociális és munkajogi követelményekről, amelyeknek a teljesítés helyén és a szerződés teljesítése során meg kell felelni. Azon szervezetek nevét, címét, ahonnan ajánlattevő tájékoztatást kaphat, a közbeszerzési dokumentum tartalmazza. A tájékoztatást az illetékes szervek ingyenesen teszik elérhetővé.</w:t>
            </w:r>
          </w:p>
          <w:p w14:paraId="51739674" w14:textId="77777777" w:rsidR="00916274" w:rsidRPr="00DB4461" w:rsidRDefault="00916274" w:rsidP="003D4872">
            <w:pPr>
              <w:spacing w:before="120" w:after="0" w:line="240" w:lineRule="auto"/>
              <w:ind w:left="368" w:hanging="11"/>
              <w:jc w:val="left"/>
              <w:rPr>
                <w:b/>
                <w:bCs/>
                <w:color w:val="auto"/>
              </w:rPr>
            </w:pPr>
            <w:r w:rsidRPr="00DB4461">
              <w:rPr>
                <w:b/>
                <w:bCs/>
                <w:color w:val="auto"/>
              </w:rPr>
              <w:t xml:space="preserve">Irányadó idő: A teljes közbeszerzési dokumentumban valamennyi órában megadott </w:t>
            </w:r>
            <w:r w:rsidRPr="00DB4461">
              <w:rPr>
                <w:b/>
                <w:bCs/>
                <w:color w:val="auto"/>
              </w:rPr>
              <w:lastRenderedPageBreak/>
              <w:t>határidő magyarországi helyi idő szerint értendő.</w:t>
            </w:r>
          </w:p>
          <w:p w14:paraId="5A5FC07F" w14:textId="77777777" w:rsidR="00916274" w:rsidRPr="00DB4461" w:rsidRDefault="00916274" w:rsidP="00D56C51">
            <w:pPr>
              <w:spacing w:before="120" w:after="0" w:line="240" w:lineRule="auto"/>
              <w:ind w:left="368" w:hanging="11"/>
              <w:rPr>
                <w:b/>
                <w:bCs/>
                <w:color w:val="auto"/>
              </w:rPr>
            </w:pPr>
            <w:r w:rsidRPr="00DB4461">
              <w:rPr>
                <w:b/>
                <w:bCs/>
                <w:color w:val="auto"/>
              </w:rPr>
              <w:t xml:space="preserve">A külön jogszabályban foglaltak szerint előírt, szakemberek - azok végzettségére, képzettségére - rendelkezésre állására vonatkozó követelmény, valamint a releváns szakmai tapasztalatot igazoló referenciákra vonatkozó követelmény teljesítésének igazolására a gazdasági szereplő csak akkor veheti igénybe más szervezet kapacitásait, ha az adott szervezet valósítja meg azt az építési beruházást, szolgáltatást vagy </w:t>
            </w:r>
            <w:proofErr w:type="gramStart"/>
            <w:r w:rsidRPr="00DB4461">
              <w:rPr>
                <w:b/>
                <w:bCs/>
                <w:color w:val="auto"/>
              </w:rPr>
              <w:t>szállítást</w:t>
            </w:r>
            <w:proofErr w:type="gramEnd"/>
            <w:r w:rsidRPr="00DB4461">
              <w:rPr>
                <w:b/>
                <w:bCs/>
                <w:color w:val="auto"/>
              </w:rPr>
              <w:t xml:space="preserve"> amelyhez e kapacitásokra szükség van. A </w:t>
            </w:r>
            <w:r w:rsidR="008D165C" w:rsidRPr="00DB4461">
              <w:rPr>
                <w:b/>
                <w:bCs/>
                <w:color w:val="auto"/>
              </w:rPr>
              <w:t xml:space="preserve">Kbt. </w:t>
            </w:r>
            <w:r w:rsidRPr="00DB4461">
              <w:rPr>
                <w:b/>
                <w:bCs/>
                <w:color w:val="auto"/>
              </w:rPr>
              <w:t>65.§ (1) bekezdés c) pontja szerinti követelmény igazolására akkor vehető igénybe más szervezet kapacitása, ha az adott szervezet valósítja meg azt a feladatot, amelyre vonatkozóan a nyilvántartásban szereplés, szervezeti tagság vagy engedéllyel rendelkezés kötelezettsége fennáll. A csatolandó kötelezettségvállalásnak ezt kell alátámasztania.</w:t>
            </w:r>
          </w:p>
          <w:p w14:paraId="2668B89B" w14:textId="77777777" w:rsidR="00916274" w:rsidRPr="00DB4461" w:rsidRDefault="00916274" w:rsidP="00D56C51">
            <w:pPr>
              <w:spacing w:before="120" w:after="0" w:line="240" w:lineRule="auto"/>
              <w:ind w:left="368" w:hanging="11"/>
              <w:rPr>
                <w:b/>
                <w:bCs/>
                <w:color w:val="auto"/>
              </w:rPr>
            </w:pPr>
            <w:r w:rsidRPr="00DB4461">
              <w:rPr>
                <w:b/>
                <w:bCs/>
                <w:color w:val="auto"/>
              </w:rPr>
              <w:t>A közbeszerzési eljárás nyelve magyar. Az ajánlatot magyar nyelven kell beadni, az eljárás során mindennemű levelezés, írásbeli és szóbeli cselekmény magyar nyelven történik. A joghatás kiváltására csak a magyar nyelvű nyilatkozatok, okiratok alkalmasak. Ajánlatkérő fentiekre tekintettel idegen vagy részben idegen nyelvű okiratokat, nyilatkozatok nem fogad el.</w:t>
            </w:r>
          </w:p>
          <w:p w14:paraId="1A7EDE70" w14:textId="77777777" w:rsidR="00916274" w:rsidRPr="00DB4461" w:rsidRDefault="00916274" w:rsidP="00D56C51">
            <w:pPr>
              <w:spacing w:before="120" w:after="0" w:line="240" w:lineRule="auto"/>
              <w:ind w:left="368" w:hanging="11"/>
              <w:rPr>
                <w:b/>
                <w:bCs/>
                <w:color w:val="auto"/>
              </w:rPr>
            </w:pPr>
            <w:r w:rsidRPr="00DB4461">
              <w:rPr>
                <w:b/>
                <w:bCs/>
                <w:color w:val="auto"/>
              </w:rPr>
              <w:t>Fordítás: idegen nyelvű irat, dokumentum benyújtása esetén az idegen nyelvű dokumentummal együtt annak magyar nyelvű, ajánlattevő általi felelős fordítását is be kell nyújtani a Kbt. 47. § (2) szerint. A fordítás tartalmának helyességéért az ajánlattevő felelős. Ajánlatkérő kizárólag a fordítást vizsgálja.</w:t>
            </w:r>
          </w:p>
          <w:p w14:paraId="10283725" w14:textId="77777777" w:rsidR="00916274" w:rsidRPr="00DB4461" w:rsidRDefault="00916274" w:rsidP="00D56C51">
            <w:pPr>
              <w:spacing w:before="120" w:after="0" w:line="240" w:lineRule="auto"/>
              <w:ind w:left="368" w:hanging="11"/>
              <w:rPr>
                <w:b/>
                <w:bCs/>
                <w:color w:val="auto"/>
              </w:rPr>
            </w:pPr>
            <w:r w:rsidRPr="00DB4461">
              <w:rPr>
                <w:b/>
                <w:bCs/>
                <w:color w:val="auto"/>
              </w:rPr>
              <w:t>Ajánlatkérő felhívja a figyelmet a Kbt. 44. §</w:t>
            </w:r>
            <w:proofErr w:type="spellStart"/>
            <w:r w:rsidRPr="00DB4461">
              <w:rPr>
                <w:b/>
                <w:bCs/>
                <w:color w:val="auto"/>
              </w:rPr>
              <w:t>-ban</w:t>
            </w:r>
            <w:proofErr w:type="spellEnd"/>
            <w:r w:rsidRPr="00DB4461">
              <w:rPr>
                <w:b/>
                <w:bCs/>
                <w:color w:val="auto"/>
              </w:rPr>
              <w:t xml:space="preserve"> foglaltakra.</w:t>
            </w:r>
          </w:p>
          <w:p w14:paraId="71D852B7" w14:textId="77777777" w:rsidR="00916274" w:rsidRPr="00DB4461" w:rsidRDefault="00916274" w:rsidP="00D56C51">
            <w:pPr>
              <w:spacing w:before="120" w:after="0" w:line="240" w:lineRule="auto"/>
              <w:ind w:left="368" w:hanging="11"/>
              <w:rPr>
                <w:b/>
                <w:bCs/>
                <w:color w:val="auto"/>
              </w:rPr>
            </w:pPr>
            <w:r w:rsidRPr="00DB4461">
              <w:rPr>
                <w:b/>
                <w:bCs/>
                <w:color w:val="auto"/>
              </w:rPr>
              <w:t xml:space="preserve">Ajánlatok benyújtása: az ajánlatokat írásban és zártan, a Tiszasüly Község Önkormányzata (5061, </w:t>
            </w:r>
            <w:proofErr w:type="spellStart"/>
            <w:r w:rsidRPr="00DB4461">
              <w:rPr>
                <w:b/>
                <w:bCs/>
                <w:color w:val="auto"/>
              </w:rPr>
              <w:t>Kiséri</w:t>
            </w:r>
            <w:proofErr w:type="spellEnd"/>
            <w:r w:rsidRPr="00DB4461">
              <w:rPr>
                <w:b/>
                <w:bCs/>
                <w:color w:val="auto"/>
              </w:rPr>
              <w:t xml:space="preserve"> út 47.) címére közvetlenül vagy postai úton kell benyújtani az ajánlattételi határidő lejártáig. A postán feladott ajánlatokat az ajánlatkérő csak akkor tekinti határidőn belül benyújtottnak, ha annak kézhezvételére az ajánlattételi határidő lejártát megelőzően sor kerül. Az ajánlat, illetve az azzal kapcsolatos postai küldemények elvesztéséből eredő kockázat az ajánlattevőt terheli.</w:t>
            </w:r>
          </w:p>
          <w:p w14:paraId="12EA333D" w14:textId="4B00D62F" w:rsidR="00916274" w:rsidRPr="00DB4461" w:rsidRDefault="00916274" w:rsidP="003D4872">
            <w:pPr>
              <w:spacing w:before="120" w:after="0" w:line="240" w:lineRule="auto"/>
              <w:ind w:left="368" w:hanging="11"/>
              <w:jc w:val="left"/>
              <w:rPr>
                <w:b/>
                <w:bCs/>
                <w:color w:val="auto"/>
              </w:rPr>
            </w:pPr>
            <w:r w:rsidRPr="00DB4461">
              <w:rPr>
                <w:b/>
                <w:bCs/>
                <w:color w:val="auto"/>
              </w:rPr>
              <w:t xml:space="preserve">A műszaki leírás a közbeszerzési dokumentumban található. </w:t>
            </w:r>
          </w:p>
          <w:p w14:paraId="3DBC6F45" w14:textId="77777777" w:rsidR="00916274" w:rsidRPr="00DB4461" w:rsidRDefault="00916274" w:rsidP="003D4872">
            <w:pPr>
              <w:spacing w:before="120" w:after="0" w:line="240" w:lineRule="auto"/>
              <w:ind w:left="368" w:hanging="11"/>
              <w:jc w:val="left"/>
              <w:rPr>
                <w:b/>
                <w:bCs/>
                <w:color w:val="auto"/>
              </w:rPr>
            </w:pPr>
            <w:r w:rsidRPr="00DB4461">
              <w:rPr>
                <w:b/>
                <w:bCs/>
                <w:color w:val="auto"/>
              </w:rPr>
              <w:t>Ajánlatkérő helyszíni bejárásra külön igény esetén biztosít lehetőséget.</w:t>
            </w:r>
          </w:p>
          <w:p w14:paraId="0105882E" w14:textId="3D1E50CA" w:rsidR="00916274" w:rsidRPr="00DB4461" w:rsidRDefault="00916274" w:rsidP="00D56C51">
            <w:pPr>
              <w:spacing w:before="120" w:after="0" w:line="240" w:lineRule="auto"/>
              <w:ind w:left="368" w:hanging="11"/>
              <w:rPr>
                <w:b/>
                <w:bCs/>
                <w:color w:val="auto"/>
              </w:rPr>
            </w:pPr>
            <w:r w:rsidRPr="00DB4461">
              <w:rPr>
                <w:b/>
                <w:bCs/>
                <w:color w:val="auto"/>
              </w:rPr>
              <w:t>Az építési beruházások közbeszerzésének részletes szabályairól szóló 322/2015. (X.30.) Korm. rendelet 26. §</w:t>
            </w:r>
            <w:proofErr w:type="spellStart"/>
            <w:r w:rsidRPr="00DB4461">
              <w:rPr>
                <w:b/>
                <w:bCs/>
                <w:color w:val="auto"/>
              </w:rPr>
              <w:t>-ában</w:t>
            </w:r>
            <w:proofErr w:type="spellEnd"/>
            <w:r w:rsidRPr="00DB4461">
              <w:rPr>
                <w:b/>
                <w:bCs/>
                <w:color w:val="auto"/>
              </w:rPr>
              <w:t xml:space="preserve"> el</w:t>
            </w:r>
            <w:r w:rsidR="005D0F42" w:rsidRPr="00DB4461">
              <w:rPr>
                <w:b/>
                <w:bCs/>
                <w:color w:val="auto"/>
              </w:rPr>
              <w:t>ő</w:t>
            </w:r>
            <w:r w:rsidRPr="00DB4461">
              <w:rPr>
                <w:b/>
                <w:bCs/>
                <w:color w:val="auto"/>
              </w:rPr>
              <w:t>írtak alapján nyertes ajánlattevőnek a szerződés megkötésének időpontjában, valamint annak hatályban léte alatt rendelkeznie kell tevékenységére vonatkozó (jelen eljárás tárgyát képező építési beruházásra is kiterjedő) felelősségbiztosítási szerződést kötni, vagy meglévő felelősségbiztosítását kiterjeszteni oly módon, hogy az alábbi paramétereknek megfeleljen: kártérítés összege legalább 10 millió forint káreseményenként és legalább 40 millió forint évente.</w:t>
            </w:r>
          </w:p>
          <w:p w14:paraId="4C460595" w14:textId="77777777" w:rsidR="00916274" w:rsidRPr="00DB4461" w:rsidRDefault="00916274" w:rsidP="00D56C51">
            <w:pPr>
              <w:spacing w:before="120" w:after="0" w:line="240" w:lineRule="auto"/>
              <w:ind w:left="368" w:hanging="11"/>
              <w:rPr>
                <w:b/>
                <w:bCs/>
                <w:color w:val="auto"/>
              </w:rPr>
            </w:pPr>
            <w:r w:rsidRPr="00DB4461">
              <w:rPr>
                <w:b/>
                <w:bCs/>
                <w:color w:val="auto"/>
              </w:rPr>
              <w:t xml:space="preserve">Az ajánlat részeként be kell nyújtani a közbeszerzési dokumentum részét képező tételes költségvetést beárazva. A költségvetés tételeiben az ajánlattevők az ajánlatkérő hozzájárulása nélkül nem módosíthatnak, tételeket nem hagyhatnak el, továbbá tételeket nem tehetnek hozzá. A tételes beárazott költségvetésben az árat úgy kell kalkulálni és megajánlani, hogy az minden, a közbeszerzési dokumentum szerinti költséget tartalmazzon. Az ajánlati árnak tartalmaznia kell mindazokat a költségeket, </w:t>
            </w:r>
            <w:r w:rsidRPr="00DB4461">
              <w:rPr>
                <w:b/>
                <w:bCs/>
                <w:color w:val="auto"/>
              </w:rPr>
              <w:lastRenderedPageBreak/>
              <w:t>melyek az ajánlat tárgyának eredményfelelős megvalósításához szükségesek.</w:t>
            </w:r>
          </w:p>
          <w:p w14:paraId="3550F9CD" w14:textId="77777777" w:rsidR="00916274" w:rsidRPr="00DB4461" w:rsidRDefault="00916274" w:rsidP="00825F12">
            <w:pPr>
              <w:spacing w:before="120" w:after="0" w:line="240" w:lineRule="auto"/>
              <w:ind w:left="368" w:hanging="11"/>
              <w:rPr>
                <w:b/>
                <w:bCs/>
                <w:color w:val="auto"/>
              </w:rPr>
            </w:pPr>
            <w:r w:rsidRPr="00DB4461">
              <w:rPr>
                <w:b/>
                <w:bCs/>
                <w:color w:val="auto"/>
              </w:rPr>
              <w:t>Az ajánlatba szakmai ajánlat csatolandó. A szakmai ajánlat tartalmára vonatkozó elvárásokat a közbeszerzési dokumentum tartalmazza.</w:t>
            </w:r>
          </w:p>
          <w:p w14:paraId="7E8BF626" w14:textId="77777777" w:rsidR="00916274" w:rsidRPr="00DB4461" w:rsidRDefault="00916274" w:rsidP="00825F12">
            <w:pPr>
              <w:spacing w:before="120" w:after="0" w:line="240" w:lineRule="auto"/>
              <w:ind w:left="368" w:hanging="11"/>
              <w:rPr>
                <w:b/>
                <w:bCs/>
                <w:color w:val="auto"/>
              </w:rPr>
            </w:pPr>
            <w:r w:rsidRPr="00DB4461">
              <w:rPr>
                <w:b/>
                <w:bCs/>
                <w:color w:val="auto"/>
              </w:rPr>
              <w:t xml:space="preserve"> Ajánlatkérő előírja, hogy az ajánlatban meg kell jelölni a közbeszerzésnek azt (azokat) a részét (részeit), amelynek teljesítéséhez az ajánlattevő alvállalkozót kíván igénybe venni, az </w:t>
            </w:r>
            <w:proofErr w:type="gramStart"/>
            <w:r w:rsidRPr="00DB4461">
              <w:rPr>
                <w:b/>
                <w:bCs/>
                <w:color w:val="auto"/>
              </w:rPr>
              <w:t>ezen</w:t>
            </w:r>
            <w:proofErr w:type="gramEnd"/>
            <w:r w:rsidRPr="00DB4461">
              <w:rPr>
                <w:b/>
                <w:bCs/>
                <w:color w:val="auto"/>
              </w:rPr>
              <w:t xml:space="preserve"> részek tekintetében igénybe venni kívánt és az ajánlat benyújtásakor már ismert alvállalkozókat.</w:t>
            </w:r>
          </w:p>
          <w:p w14:paraId="5A6F1759" w14:textId="77777777" w:rsidR="00916274" w:rsidRPr="00DB4461" w:rsidRDefault="00916274" w:rsidP="00825F12">
            <w:pPr>
              <w:spacing w:before="120" w:after="0" w:line="240" w:lineRule="auto"/>
              <w:ind w:left="368" w:hanging="11"/>
              <w:rPr>
                <w:b/>
                <w:bCs/>
                <w:color w:val="auto"/>
              </w:rPr>
            </w:pPr>
            <w:r w:rsidRPr="00DB4461">
              <w:rPr>
                <w:b/>
                <w:bCs/>
                <w:color w:val="auto"/>
              </w:rPr>
              <w:t>Az ajánlatok értékelése a legjobb ár-érték arányt megjelenítő alábbi értékelési szempontok alapján történik:</w:t>
            </w:r>
          </w:p>
          <w:p w14:paraId="72DFA1CC" w14:textId="77777777" w:rsidR="00916274" w:rsidRPr="00DB4461" w:rsidRDefault="00916274" w:rsidP="00825F12">
            <w:pPr>
              <w:spacing w:before="120" w:after="0" w:line="240" w:lineRule="auto"/>
              <w:ind w:left="368" w:hanging="11"/>
              <w:rPr>
                <w:b/>
                <w:bCs/>
                <w:color w:val="auto"/>
              </w:rPr>
            </w:pPr>
            <w:r w:rsidRPr="00DB4461">
              <w:rPr>
                <w:b/>
                <w:bCs/>
                <w:color w:val="auto"/>
              </w:rPr>
              <w:t>Minőségi szempont - Megnevezés / Súlyszám:</w:t>
            </w:r>
          </w:p>
          <w:p w14:paraId="084F019B" w14:textId="77777777" w:rsidR="00916274" w:rsidRPr="00DB4461" w:rsidRDefault="00916274" w:rsidP="00825F12">
            <w:pPr>
              <w:spacing w:before="120" w:after="0" w:line="240" w:lineRule="auto"/>
              <w:ind w:left="368" w:hanging="11"/>
              <w:rPr>
                <w:b/>
                <w:bCs/>
                <w:color w:val="auto"/>
              </w:rPr>
            </w:pPr>
            <w:r w:rsidRPr="00DB4461">
              <w:rPr>
                <w:b/>
                <w:bCs/>
                <w:color w:val="auto"/>
              </w:rPr>
              <w:t>Nettó ajánlati ár (5 % tartalékkerettel) / 50</w:t>
            </w:r>
          </w:p>
          <w:p w14:paraId="59FD3966" w14:textId="77777777" w:rsidR="00916274" w:rsidRPr="00DB4461" w:rsidRDefault="00916274" w:rsidP="003D4872">
            <w:pPr>
              <w:spacing w:before="120" w:after="0" w:line="240" w:lineRule="auto"/>
              <w:ind w:left="368" w:hanging="11"/>
              <w:rPr>
                <w:b/>
                <w:bCs/>
                <w:color w:val="auto"/>
              </w:rPr>
            </w:pPr>
            <w:r w:rsidRPr="00DB4461">
              <w:rPr>
                <w:b/>
                <w:bCs/>
                <w:color w:val="auto"/>
              </w:rPr>
              <w:t xml:space="preserve">Késedelmi kötbér napi mértéke (min. 0,5 %/nap, </w:t>
            </w:r>
            <w:proofErr w:type="spellStart"/>
            <w:r w:rsidRPr="00DB4461">
              <w:rPr>
                <w:b/>
                <w:bCs/>
                <w:color w:val="auto"/>
              </w:rPr>
              <w:t>max</w:t>
            </w:r>
            <w:proofErr w:type="spellEnd"/>
            <w:proofErr w:type="gramStart"/>
            <w:r w:rsidRPr="00DB4461">
              <w:rPr>
                <w:b/>
                <w:bCs/>
                <w:color w:val="auto"/>
              </w:rPr>
              <w:t>.:</w:t>
            </w:r>
            <w:proofErr w:type="gramEnd"/>
            <w:r w:rsidRPr="00DB4461">
              <w:rPr>
                <w:b/>
                <w:bCs/>
                <w:color w:val="auto"/>
              </w:rPr>
              <w:t xml:space="preserve"> 2 %) / 10</w:t>
            </w:r>
          </w:p>
          <w:p w14:paraId="628FF0B1" w14:textId="77777777" w:rsidR="00916274" w:rsidRPr="00DB4461" w:rsidRDefault="00916274" w:rsidP="003D4872">
            <w:pPr>
              <w:spacing w:before="120" w:after="0" w:line="240" w:lineRule="auto"/>
              <w:ind w:left="368" w:hanging="11"/>
              <w:rPr>
                <w:b/>
                <w:bCs/>
                <w:color w:val="auto"/>
              </w:rPr>
            </w:pPr>
            <w:r w:rsidRPr="00DB4461">
              <w:rPr>
                <w:b/>
                <w:bCs/>
                <w:color w:val="auto"/>
              </w:rPr>
              <w:t xml:space="preserve">Jótállás időtartama (min. 24 hónap, </w:t>
            </w:r>
            <w:proofErr w:type="spellStart"/>
            <w:r w:rsidRPr="00DB4461">
              <w:rPr>
                <w:b/>
                <w:bCs/>
                <w:color w:val="auto"/>
              </w:rPr>
              <w:t>max</w:t>
            </w:r>
            <w:proofErr w:type="spellEnd"/>
            <w:r w:rsidRPr="00DB4461">
              <w:rPr>
                <w:b/>
                <w:bCs/>
                <w:color w:val="auto"/>
              </w:rPr>
              <w:t>. 60 hónap) / 10</w:t>
            </w:r>
          </w:p>
          <w:p w14:paraId="4711B30E" w14:textId="77777777" w:rsidR="00916274" w:rsidRPr="00DB4461" w:rsidRDefault="00916274" w:rsidP="003D4872">
            <w:pPr>
              <w:spacing w:before="120" w:after="0" w:line="240" w:lineRule="auto"/>
              <w:ind w:left="368" w:hanging="11"/>
              <w:rPr>
                <w:b/>
                <w:bCs/>
                <w:color w:val="auto"/>
              </w:rPr>
            </w:pPr>
            <w:r w:rsidRPr="00DB4461">
              <w:rPr>
                <w:b/>
                <w:bCs/>
                <w:color w:val="auto"/>
              </w:rPr>
              <w:t xml:space="preserve">Rendelkezésre állási idő a jótállás első évében (min. 4 óra, </w:t>
            </w:r>
            <w:proofErr w:type="spellStart"/>
            <w:r w:rsidRPr="00DB4461">
              <w:rPr>
                <w:b/>
                <w:bCs/>
                <w:color w:val="auto"/>
              </w:rPr>
              <w:t>max</w:t>
            </w:r>
            <w:proofErr w:type="spellEnd"/>
            <w:r w:rsidRPr="00DB4461">
              <w:rPr>
                <w:b/>
                <w:bCs/>
                <w:color w:val="auto"/>
              </w:rPr>
              <w:t>. 72 óra) / 10</w:t>
            </w:r>
          </w:p>
          <w:p w14:paraId="0D0F0A7D" w14:textId="77777777" w:rsidR="00916274" w:rsidRPr="00DB4461" w:rsidRDefault="00916274" w:rsidP="003D4872">
            <w:pPr>
              <w:spacing w:before="120" w:after="0" w:line="240" w:lineRule="auto"/>
              <w:ind w:left="368" w:hanging="11"/>
              <w:rPr>
                <w:b/>
                <w:bCs/>
                <w:color w:val="auto"/>
              </w:rPr>
            </w:pPr>
            <w:r w:rsidRPr="00DB4461">
              <w:rPr>
                <w:b/>
                <w:bCs/>
                <w:color w:val="auto"/>
              </w:rPr>
              <w:t>Szakember állomány / 10</w:t>
            </w:r>
          </w:p>
          <w:p w14:paraId="15120E31" w14:textId="77777777" w:rsidR="00916274" w:rsidRPr="00DB4461" w:rsidRDefault="00916274" w:rsidP="003D4872">
            <w:pPr>
              <w:spacing w:before="120" w:after="0" w:line="240" w:lineRule="auto"/>
              <w:ind w:left="368" w:hanging="11"/>
              <w:rPr>
                <w:b/>
                <w:bCs/>
                <w:color w:val="auto"/>
              </w:rPr>
            </w:pPr>
            <w:r w:rsidRPr="00DB4461">
              <w:rPr>
                <w:b/>
                <w:bCs/>
                <w:color w:val="auto"/>
              </w:rPr>
              <w:t>Rendelkezésre álló géppark / 10</w:t>
            </w:r>
          </w:p>
          <w:p w14:paraId="70B72ACA" w14:textId="2B6B550B" w:rsidR="000007AB" w:rsidRPr="00DB4461" w:rsidRDefault="00916274" w:rsidP="003D4872">
            <w:pPr>
              <w:spacing w:before="120" w:after="0" w:line="240" w:lineRule="auto"/>
              <w:ind w:left="368" w:hanging="11"/>
              <w:rPr>
                <w:b/>
                <w:bCs/>
                <w:color w:val="auto"/>
              </w:rPr>
            </w:pPr>
            <w:r w:rsidRPr="00DB4461">
              <w:rPr>
                <w:b/>
                <w:bCs/>
                <w:color w:val="auto"/>
              </w:rPr>
              <w:t xml:space="preserve">Ajánlatkérő a </w:t>
            </w:r>
            <w:proofErr w:type="spellStart"/>
            <w:r w:rsidRPr="00DB4461">
              <w:rPr>
                <w:b/>
                <w:bCs/>
                <w:color w:val="auto"/>
              </w:rPr>
              <w:t>részajánlattételt</w:t>
            </w:r>
            <w:proofErr w:type="spellEnd"/>
            <w:r w:rsidRPr="00DB4461">
              <w:rPr>
                <w:b/>
                <w:bCs/>
                <w:color w:val="auto"/>
              </w:rPr>
              <w:t xml:space="preserve"> az építési engedélyben foglalt, valamint felelősségi szempontok alapján nem látja indokoltnak biztosítani.</w:t>
            </w:r>
          </w:p>
          <w:p w14:paraId="3DF1820A" w14:textId="77777777" w:rsidR="000007AB" w:rsidRPr="00DB4461" w:rsidRDefault="000007AB" w:rsidP="003D4872">
            <w:pPr>
              <w:jc w:val="left"/>
              <w:rPr>
                <w:b/>
                <w:i/>
                <w:color w:val="auto"/>
                <w:szCs w:val="24"/>
              </w:rPr>
            </w:pPr>
          </w:p>
        </w:tc>
      </w:tr>
      <w:tr w:rsidR="00DB4461" w:rsidRPr="00DB4461" w14:paraId="00AB4C6C" w14:textId="77777777" w:rsidTr="006C4A4C">
        <w:tc>
          <w:tcPr>
            <w:tcW w:w="9274" w:type="dxa"/>
            <w:gridSpan w:val="7"/>
            <w:tcBorders>
              <w:top w:val="single" w:sz="6" w:space="0" w:color="B1B1B1"/>
              <w:left w:val="single" w:sz="2" w:space="0" w:color="B1B1B1"/>
              <w:bottom w:val="single" w:sz="2" w:space="0" w:color="B1B1B1"/>
              <w:right w:val="single" w:sz="2" w:space="0" w:color="B1B1B1"/>
            </w:tcBorders>
            <w:shd w:val="clear" w:color="auto" w:fill="FFFFFF"/>
            <w:tcMar>
              <w:top w:w="30" w:type="dxa"/>
              <w:left w:w="60" w:type="dxa"/>
              <w:bottom w:w="30" w:type="dxa"/>
              <w:right w:w="60" w:type="dxa"/>
            </w:tcMar>
            <w:hideMark/>
          </w:tcPr>
          <w:p w14:paraId="0024039D" w14:textId="26FB6409" w:rsidR="000007AB" w:rsidRPr="00DB4461" w:rsidRDefault="000007AB" w:rsidP="00FB2463">
            <w:pPr>
              <w:jc w:val="left"/>
              <w:rPr>
                <w:color w:val="auto"/>
                <w:szCs w:val="24"/>
              </w:rPr>
            </w:pPr>
            <w:r w:rsidRPr="00DB4461">
              <w:rPr>
                <w:b/>
                <w:bCs/>
                <w:color w:val="auto"/>
                <w:szCs w:val="24"/>
              </w:rPr>
              <w:lastRenderedPageBreak/>
              <w:t>VI.4) E hirdetmény feladásának dátuma: </w:t>
            </w:r>
            <w:r w:rsidRPr="00FB2463">
              <w:rPr>
                <w:iCs/>
                <w:color w:val="auto"/>
                <w:szCs w:val="24"/>
              </w:rPr>
              <w:t>(201</w:t>
            </w:r>
            <w:r w:rsidR="001F1CDC" w:rsidRPr="00FB2463">
              <w:rPr>
                <w:iCs/>
                <w:color w:val="auto"/>
                <w:szCs w:val="24"/>
              </w:rPr>
              <w:t>6</w:t>
            </w:r>
            <w:r w:rsidR="00966510" w:rsidRPr="00FB2463">
              <w:rPr>
                <w:iCs/>
                <w:color w:val="auto"/>
                <w:szCs w:val="24"/>
              </w:rPr>
              <w:t>/0</w:t>
            </w:r>
            <w:r w:rsidR="00D56C51" w:rsidRPr="00FB2463">
              <w:rPr>
                <w:iCs/>
                <w:color w:val="auto"/>
                <w:szCs w:val="24"/>
              </w:rPr>
              <w:t>3</w:t>
            </w:r>
            <w:r w:rsidRPr="00FB2463">
              <w:rPr>
                <w:iCs/>
                <w:color w:val="auto"/>
                <w:szCs w:val="24"/>
              </w:rPr>
              <w:t>/</w:t>
            </w:r>
            <w:r w:rsidR="00966510" w:rsidRPr="00FB2463">
              <w:rPr>
                <w:iCs/>
                <w:color w:val="auto"/>
                <w:szCs w:val="24"/>
              </w:rPr>
              <w:t>.</w:t>
            </w:r>
            <w:r w:rsidR="00D56C51" w:rsidRPr="00FB2463">
              <w:rPr>
                <w:iCs/>
                <w:color w:val="auto"/>
                <w:szCs w:val="24"/>
              </w:rPr>
              <w:t>0</w:t>
            </w:r>
            <w:r w:rsidR="00FB2463" w:rsidRPr="00FB2463">
              <w:rPr>
                <w:iCs/>
                <w:color w:val="auto"/>
                <w:szCs w:val="24"/>
              </w:rPr>
              <w:t>2</w:t>
            </w:r>
            <w:r w:rsidR="00966510" w:rsidRPr="00FB2463">
              <w:rPr>
                <w:iCs/>
                <w:color w:val="auto"/>
                <w:szCs w:val="24"/>
              </w:rPr>
              <w:t>.</w:t>
            </w:r>
            <w:r w:rsidRPr="00FB2463">
              <w:rPr>
                <w:iCs/>
                <w:color w:val="auto"/>
                <w:szCs w:val="24"/>
              </w:rPr>
              <w:t>)</w:t>
            </w:r>
          </w:p>
        </w:tc>
      </w:tr>
    </w:tbl>
    <w:p w14:paraId="6C8E3189" w14:textId="77777777" w:rsidR="000007AB" w:rsidRPr="00DB4461" w:rsidRDefault="000007AB" w:rsidP="003D4872">
      <w:pPr>
        <w:rPr>
          <w:color w:val="auto"/>
        </w:rPr>
      </w:pPr>
    </w:p>
    <w:p w14:paraId="260F4610" w14:textId="77777777" w:rsidR="000007AB" w:rsidRPr="00DB4461" w:rsidRDefault="000007AB" w:rsidP="003D4872">
      <w:pPr>
        <w:rPr>
          <w:color w:val="auto"/>
        </w:rPr>
      </w:pPr>
    </w:p>
    <w:p w14:paraId="0CF0D2BC" w14:textId="77777777" w:rsidR="00DB4461" w:rsidRDefault="00DB4461" w:rsidP="00514C82">
      <w:pPr>
        <w:pStyle w:val="Cmsor2"/>
        <w:ind w:left="0"/>
        <w:rPr>
          <w:color w:val="auto"/>
          <w:sz w:val="28"/>
        </w:rPr>
      </w:pPr>
      <w:r>
        <w:rPr>
          <w:color w:val="auto"/>
          <w:sz w:val="28"/>
        </w:rPr>
        <w:br w:type="page"/>
      </w:r>
    </w:p>
    <w:p w14:paraId="32FF9FDE" w14:textId="534804E6" w:rsidR="003F53AA" w:rsidRPr="00DB4461" w:rsidRDefault="003F53AA" w:rsidP="00514C82">
      <w:pPr>
        <w:pStyle w:val="Cmsor2"/>
        <w:ind w:left="0"/>
        <w:rPr>
          <w:color w:val="auto"/>
          <w:sz w:val="28"/>
        </w:rPr>
      </w:pPr>
      <w:bookmarkStart w:id="2" w:name="_Toc444688253"/>
      <w:r w:rsidRPr="00DB4461">
        <w:rPr>
          <w:color w:val="auto"/>
          <w:sz w:val="28"/>
        </w:rPr>
        <w:lastRenderedPageBreak/>
        <w:t>AJÁNLATTÉTELI DOKUMENTÁCIÓ</w:t>
      </w:r>
      <w:bookmarkEnd w:id="2"/>
    </w:p>
    <w:p w14:paraId="13A4C924" w14:textId="77777777" w:rsidR="000007AB" w:rsidRPr="00DB4461" w:rsidRDefault="000007AB" w:rsidP="00877D10">
      <w:pPr>
        <w:jc w:val="center"/>
        <w:rPr>
          <w:color w:val="auto"/>
        </w:rPr>
      </w:pPr>
    </w:p>
    <w:p w14:paraId="2AA1728E" w14:textId="77777777" w:rsidR="00DA7E14" w:rsidRPr="00DB4461" w:rsidRDefault="00F24C1E" w:rsidP="003D4872">
      <w:pPr>
        <w:rPr>
          <w:color w:val="auto"/>
        </w:rPr>
      </w:pPr>
      <w:r w:rsidRPr="00DB4461">
        <w:rPr>
          <w:b/>
          <w:color w:val="auto"/>
        </w:rPr>
        <w:t xml:space="preserve"> </w:t>
      </w:r>
    </w:p>
    <w:p w14:paraId="0EB47925" w14:textId="77777777" w:rsidR="00DA7E14" w:rsidRPr="00DB4461" w:rsidRDefault="00F24C1E" w:rsidP="003D4872">
      <w:pPr>
        <w:rPr>
          <w:color w:val="auto"/>
        </w:rPr>
      </w:pPr>
      <w:r w:rsidRPr="00DB4461">
        <w:rPr>
          <w:color w:val="auto"/>
        </w:rPr>
        <w:t xml:space="preserve">Ajánlatkérő jelen közbeszerzési dokumentumban adja meg az ajánlatadáshoz szükséges tájékoztatást. </w:t>
      </w:r>
    </w:p>
    <w:p w14:paraId="3C9845D3" w14:textId="77777777" w:rsidR="00DA7E14" w:rsidRPr="00DB4461" w:rsidRDefault="00F24C1E" w:rsidP="003D4872">
      <w:pPr>
        <w:rPr>
          <w:color w:val="auto"/>
        </w:rPr>
      </w:pPr>
      <w:r w:rsidRPr="00DB4461">
        <w:rPr>
          <w:color w:val="auto"/>
        </w:rPr>
        <w:t xml:space="preserve"> </w:t>
      </w:r>
    </w:p>
    <w:p w14:paraId="38BB9123" w14:textId="77777777" w:rsidR="00DA7E14" w:rsidRPr="00DB4461" w:rsidRDefault="00F24C1E" w:rsidP="00194695">
      <w:pPr>
        <w:pStyle w:val="Cmsor2"/>
        <w:ind w:left="426"/>
        <w:jc w:val="left"/>
        <w:rPr>
          <w:color w:val="auto"/>
        </w:rPr>
      </w:pPr>
      <w:bookmarkStart w:id="3" w:name="_Toc444688254"/>
      <w:r w:rsidRPr="00DB4461">
        <w:rPr>
          <w:color w:val="auto"/>
        </w:rPr>
        <w:t>I. Fejezet Útmutató az ajánlattevők részére</w:t>
      </w:r>
      <w:bookmarkEnd w:id="3"/>
      <w:r w:rsidRPr="00DB4461">
        <w:rPr>
          <w:color w:val="auto"/>
        </w:rPr>
        <w:t xml:space="preserve"> </w:t>
      </w:r>
    </w:p>
    <w:p w14:paraId="0EBBAB42" w14:textId="77777777" w:rsidR="00DA7E14" w:rsidRPr="00DB4461" w:rsidRDefault="00F24C1E" w:rsidP="003D4872">
      <w:pPr>
        <w:rPr>
          <w:color w:val="auto"/>
        </w:rPr>
      </w:pPr>
      <w:r w:rsidRPr="00DB4461">
        <w:rPr>
          <w:b/>
          <w:color w:val="auto"/>
        </w:rPr>
        <w:t xml:space="preserve"> </w:t>
      </w:r>
    </w:p>
    <w:p w14:paraId="50A5B7A7" w14:textId="77777777" w:rsidR="00DA7E14" w:rsidRPr="00DB4461" w:rsidRDefault="00F24C1E" w:rsidP="00194695">
      <w:pPr>
        <w:pStyle w:val="Cmsor3"/>
        <w:ind w:left="0" w:firstLine="426"/>
        <w:jc w:val="left"/>
        <w:rPr>
          <w:color w:val="auto"/>
        </w:rPr>
      </w:pPr>
      <w:bookmarkStart w:id="4" w:name="_Toc444688255"/>
      <w:r w:rsidRPr="00DB4461">
        <w:rPr>
          <w:color w:val="auto"/>
        </w:rPr>
        <w:t>I.1. Általános információk</w:t>
      </w:r>
      <w:bookmarkEnd w:id="4"/>
      <w:r w:rsidRPr="00DB4461">
        <w:rPr>
          <w:color w:val="auto"/>
        </w:rPr>
        <w:t xml:space="preserve"> </w:t>
      </w:r>
    </w:p>
    <w:p w14:paraId="00834FBF" w14:textId="77777777" w:rsidR="00DA7E14" w:rsidRPr="00DB4461" w:rsidRDefault="00F24C1E" w:rsidP="003D4872">
      <w:pPr>
        <w:rPr>
          <w:color w:val="auto"/>
        </w:rPr>
      </w:pPr>
      <w:r w:rsidRPr="00DB4461">
        <w:rPr>
          <w:color w:val="auto"/>
        </w:rPr>
        <w:t xml:space="preserve"> </w:t>
      </w:r>
    </w:p>
    <w:p w14:paraId="48971034" w14:textId="77777777" w:rsidR="00DA7E14" w:rsidRPr="00DB4461" w:rsidRDefault="00F24C1E" w:rsidP="003D4872">
      <w:pPr>
        <w:rPr>
          <w:b/>
          <w:color w:val="auto"/>
        </w:rPr>
      </w:pPr>
      <w:r w:rsidRPr="00DB4461">
        <w:rPr>
          <w:b/>
          <w:color w:val="auto"/>
        </w:rPr>
        <w:t>1.</w:t>
      </w:r>
      <w:r w:rsidRPr="00DB4461">
        <w:rPr>
          <w:rFonts w:ascii="Arial" w:eastAsia="Arial" w:hAnsi="Arial" w:cs="Arial"/>
          <w:b/>
          <w:color w:val="auto"/>
        </w:rPr>
        <w:t xml:space="preserve"> </w:t>
      </w:r>
      <w:r w:rsidRPr="00DB4461">
        <w:rPr>
          <w:b/>
          <w:color w:val="auto"/>
        </w:rPr>
        <w:t xml:space="preserve">A közbeszerzési eljárás és az ajánlattétel nyelve </w:t>
      </w:r>
    </w:p>
    <w:p w14:paraId="769470C4" w14:textId="39C80427" w:rsidR="00DA7E14" w:rsidRPr="00DB4461" w:rsidRDefault="00F24C1E" w:rsidP="00966510">
      <w:pPr>
        <w:rPr>
          <w:color w:val="auto"/>
        </w:rPr>
      </w:pPr>
      <w:r w:rsidRPr="00DB4461">
        <w:rPr>
          <w:b/>
          <w:color w:val="auto"/>
        </w:rPr>
        <w:t xml:space="preserve"> </w:t>
      </w:r>
      <w:r w:rsidRPr="00DB4461">
        <w:rPr>
          <w:color w:val="auto"/>
        </w:rPr>
        <w:t xml:space="preserve">Jelen közbeszerzési dokumentum az eljárást megindító felhívással (továbbiakban: eljárást megindító felhívás) együtt kezelendő. Amennyiben a felhívás és jelen dokumentum között technikai okok miatt esetlegesen eltérés adódik, úgy az eljárást megindító felhívásban foglaltak irányadók.  </w:t>
      </w:r>
    </w:p>
    <w:p w14:paraId="03E56565" w14:textId="11742395" w:rsidR="00DA7E14" w:rsidRPr="00DB4461" w:rsidRDefault="00F24C1E" w:rsidP="00966510">
      <w:pPr>
        <w:spacing w:before="120" w:line="240" w:lineRule="auto"/>
        <w:ind w:left="368" w:hanging="11"/>
        <w:rPr>
          <w:color w:val="auto"/>
        </w:rPr>
      </w:pPr>
      <w:r w:rsidRPr="00DB4461">
        <w:rPr>
          <w:color w:val="auto"/>
        </w:rPr>
        <w:t xml:space="preserve"> A közbeszerzési dokumentumban közölt információkat bizalmas anyagként kell kezelni, az ajánlattevő azokat nem adhatja tovább, és nem publikálhatja. A közbeszerzési dokumentumot csak a beszerzés tárgyára vonatkozó ajánlattétel, illetve annak megvalósítása céljából lehet felhasználni. </w:t>
      </w:r>
    </w:p>
    <w:p w14:paraId="5CBDE17D" w14:textId="2F85BF94" w:rsidR="00DA7E14" w:rsidRPr="00DB4461" w:rsidRDefault="00F24C1E" w:rsidP="00966510">
      <w:pPr>
        <w:spacing w:before="120" w:line="240" w:lineRule="auto"/>
        <w:ind w:left="368" w:hanging="11"/>
        <w:rPr>
          <w:color w:val="auto"/>
        </w:rPr>
      </w:pPr>
      <w:r w:rsidRPr="00DB4461">
        <w:rPr>
          <w:color w:val="auto"/>
        </w:rPr>
        <w:t xml:space="preserve"> A közbeszerzési eljárás hivatalos nyelve: magyar. Az eljárás során valamennyi levelet/közlést magyar nyelven, írásban kell kérni, illetve megadni. Kommunikáció semmilyen más formában nem fogadható el. </w:t>
      </w:r>
    </w:p>
    <w:p w14:paraId="06E87B85" w14:textId="3913704D" w:rsidR="00DA7E14" w:rsidRPr="00DB4461" w:rsidRDefault="00F24C1E" w:rsidP="00966510">
      <w:pPr>
        <w:spacing w:before="120" w:line="240" w:lineRule="auto"/>
        <w:ind w:left="368" w:hanging="11"/>
        <w:rPr>
          <w:color w:val="auto"/>
        </w:rPr>
      </w:pPr>
      <w:r w:rsidRPr="00DB4461">
        <w:rPr>
          <w:color w:val="auto"/>
        </w:rPr>
        <w:t xml:space="preserve"> Az ajánlattétel nyelve: magyar. Az ajánlat részét képező bármely idegen nyelvű irattal (eredeti vagy másolati példánnyal) együtt annak egyszerű magyar nyelvű felelős fordítása is benyújtandó. A felelős fordításnak tartalmaznia kell ajánlattevő cégszerűen aláírt záradékát a következők szerint: </w:t>
      </w:r>
      <w:r w:rsidRPr="00DB4461">
        <w:rPr>
          <w:i/>
          <w:color w:val="auto"/>
        </w:rPr>
        <w:t xml:space="preserve">„Felelősségem tudatában kijelentem, hogy az irat magyar fordítása az eredetivel mindenben megegyezik.” </w:t>
      </w:r>
    </w:p>
    <w:p w14:paraId="1FD73F69" w14:textId="77777777" w:rsidR="00DA7E14" w:rsidRPr="00DB4461" w:rsidRDefault="00F24C1E" w:rsidP="003D4872">
      <w:pPr>
        <w:rPr>
          <w:color w:val="auto"/>
        </w:rPr>
      </w:pPr>
      <w:r w:rsidRPr="00DB4461">
        <w:rPr>
          <w:b/>
          <w:color w:val="auto"/>
        </w:rPr>
        <w:t xml:space="preserve"> </w:t>
      </w:r>
    </w:p>
    <w:p w14:paraId="1FA86B6D" w14:textId="77777777" w:rsidR="00DA7E14" w:rsidRPr="00DB4461" w:rsidRDefault="00F24C1E" w:rsidP="003D4872">
      <w:pPr>
        <w:rPr>
          <w:b/>
          <w:color w:val="auto"/>
        </w:rPr>
      </w:pPr>
      <w:r w:rsidRPr="00DB4461">
        <w:rPr>
          <w:b/>
          <w:color w:val="auto"/>
        </w:rPr>
        <w:t>2.</w:t>
      </w:r>
      <w:r w:rsidRPr="00DB4461">
        <w:rPr>
          <w:rFonts w:ascii="Arial" w:eastAsia="Arial" w:hAnsi="Arial" w:cs="Arial"/>
          <w:b/>
          <w:color w:val="auto"/>
        </w:rPr>
        <w:t xml:space="preserve"> </w:t>
      </w:r>
      <w:r w:rsidRPr="00DB4461">
        <w:rPr>
          <w:b/>
          <w:color w:val="auto"/>
        </w:rPr>
        <w:t xml:space="preserve">Aláírásra jogosult személyek </w:t>
      </w:r>
    </w:p>
    <w:p w14:paraId="4AA8B886" w14:textId="49541F43" w:rsidR="00DA7E14" w:rsidRPr="00DB4461" w:rsidRDefault="00F24C1E" w:rsidP="00966510">
      <w:pPr>
        <w:spacing w:before="120" w:line="240" w:lineRule="auto"/>
        <w:ind w:left="368" w:hanging="11"/>
        <w:rPr>
          <w:color w:val="auto"/>
        </w:rPr>
      </w:pPr>
      <w:r w:rsidRPr="00DB4461">
        <w:rPr>
          <w:color w:val="auto"/>
        </w:rPr>
        <w:t xml:space="preserve"> Az ajánlathoz csatolni kell az ajánlattevő, közös ajánlattevő cégkivonat szerint cégjegyzésre jogosult képviselői közül a jelen közbeszerzési eljárásban aláíró személyek aláírási címpéldányának vagy aláírás-mintájának egyszerű másolatát. </w:t>
      </w:r>
    </w:p>
    <w:p w14:paraId="4F5432A5" w14:textId="3B40380A" w:rsidR="00DA7E14" w:rsidRPr="00DB4461" w:rsidRDefault="00F24C1E" w:rsidP="00966510">
      <w:pPr>
        <w:spacing w:before="120" w:line="240" w:lineRule="auto"/>
        <w:ind w:left="368" w:hanging="11"/>
        <w:rPr>
          <w:color w:val="auto"/>
        </w:rPr>
      </w:pPr>
      <w:r w:rsidRPr="00DB4461">
        <w:rPr>
          <w:color w:val="auto"/>
        </w:rPr>
        <w:t xml:space="preserve"> Valamennyi cégszerű aláíráshoz kötött nyilatkozatot, a cégkivonat szerinti cégjegyzésre jogosult személy írhatja alá. </w:t>
      </w:r>
    </w:p>
    <w:p w14:paraId="4AD3BCE6" w14:textId="29B2A449" w:rsidR="00DA7E14" w:rsidRPr="00DB4461" w:rsidRDefault="00F24C1E" w:rsidP="00966510">
      <w:pPr>
        <w:spacing w:before="120" w:line="240" w:lineRule="auto"/>
        <w:ind w:left="368" w:hanging="11"/>
        <w:rPr>
          <w:color w:val="auto"/>
        </w:rPr>
      </w:pPr>
      <w:r w:rsidRPr="00DB4461">
        <w:rPr>
          <w:color w:val="auto"/>
        </w:rPr>
        <w:t xml:space="preserve"> Amennyiben a cég képviseletét az eljárás során nem a cégjegyzésre jogosult </w:t>
      </w:r>
      <w:proofErr w:type="gramStart"/>
      <w:r w:rsidRPr="00DB4461">
        <w:rPr>
          <w:color w:val="auto"/>
        </w:rPr>
        <w:t>képviselő(</w:t>
      </w:r>
      <w:proofErr w:type="gramEnd"/>
      <w:r w:rsidRPr="00DB4461">
        <w:rPr>
          <w:color w:val="auto"/>
        </w:rPr>
        <w:t xml:space="preserve">k) látják el, az ajánlathoz kifejezett meghatalmazást kell csatolni a meghatalmazott és a meghatalmazó aláírás mintájával, eredeti vagy közjegyző által hitelesített másolati példányban. A meghatalmazásnak kifejezetten meg kell határoznia azon cselekmények és nyilatkozatok körét, amelyre a meghatalmazás kiterjed. </w:t>
      </w:r>
    </w:p>
    <w:p w14:paraId="57010180" w14:textId="45555764" w:rsidR="00DA7E14" w:rsidRPr="00DB4461" w:rsidRDefault="00F24C1E" w:rsidP="00966510">
      <w:pPr>
        <w:spacing w:before="120" w:line="240" w:lineRule="auto"/>
        <w:ind w:left="368" w:hanging="11"/>
        <w:rPr>
          <w:color w:val="auto"/>
        </w:rPr>
      </w:pPr>
      <w:r w:rsidRPr="00DB4461">
        <w:rPr>
          <w:color w:val="auto"/>
        </w:rPr>
        <w:t xml:space="preserve"> Folyamatban lévő változásbejegyzési eljárás esetében, az ajánlathoz csatolni kell a cégbírósághoz benyújtott változásbejegyzési kérelmet és az annak érkezéséről a cégbíróság által megküldött igazolást.  </w:t>
      </w:r>
    </w:p>
    <w:p w14:paraId="5CA375AC" w14:textId="77777777" w:rsidR="00DA7E14" w:rsidRPr="00DB4461" w:rsidRDefault="00F24C1E" w:rsidP="003D4872">
      <w:pPr>
        <w:rPr>
          <w:color w:val="auto"/>
        </w:rPr>
      </w:pPr>
      <w:r w:rsidRPr="00DB4461">
        <w:rPr>
          <w:b/>
          <w:color w:val="auto"/>
        </w:rPr>
        <w:t xml:space="preserve"> </w:t>
      </w:r>
    </w:p>
    <w:p w14:paraId="05E63017" w14:textId="77777777" w:rsidR="00DA7E14" w:rsidRPr="00DB4461" w:rsidRDefault="00F24C1E" w:rsidP="003D4872">
      <w:pPr>
        <w:rPr>
          <w:b/>
          <w:color w:val="auto"/>
        </w:rPr>
      </w:pPr>
      <w:r w:rsidRPr="00DB4461">
        <w:rPr>
          <w:b/>
          <w:color w:val="auto"/>
        </w:rPr>
        <w:lastRenderedPageBreak/>
        <w:t>3.</w:t>
      </w:r>
      <w:r w:rsidRPr="00DB4461">
        <w:rPr>
          <w:rFonts w:ascii="Arial" w:eastAsia="Arial" w:hAnsi="Arial" w:cs="Arial"/>
          <w:b/>
          <w:color w:val="auto"/>
        </w:rPr>
        <w:t xml:space="preserve"> </w:t>
      </w:r>
      <w:r w:rsidRPr="00DB4461">
        <w:rPr>
          <w:b/>
          <w:color w:val="auto"/>
        </w:rPr>
        <w:t xml:space="preserve">Az ajánlatok elkészítésével kapcsolatban felmerült költségek </w:t>
      </w:r>
    </w:p>
    <w:p w14:paraId="363B7A81" w14:textId="5E17446F" w:rsidR="00DA7E14" w:rsidRPr="00DB4461" w:rsidRDefault="00F24C1E" w:rsidP="00966510">
      <w:pPr>
        <w:rPr>
          <w:color w:val="auto"/>
        </w:rPr>
      </w:pPr>
      <w:r w:rsidRPr="00DB4461">
        <w:rPr>
          <w:b/>
          <w:color w:val="auto"/>
        </w:rPr>
        <w:t xml:space="preserve"> </w:t>
      </w:r>
      <w:r w:rsidRPr="00DB4461">
        <w:rPr>
          <w:color w:val="auto"/>
        </w:rPr>
        <w:t xml:space="preserve">Az ajánlatok elkészítésével és benyújtásával kapcsolatban felmerülő összes költséget az ajánlattevőnek kell viselnie. </w:t>
      </w:r>
    </w:p>
    <w:p w14:paraId="22D77251" w14:textId="77777777" w:rsidR="00DA7E14" w:rsidRPr="00DB4461" w:rsidRDefault="00F24C1E" w:rsidP="003D4872">
      <w:pPr>
        <w:rPr>
          <w:color w:val="auto"/>
        </w:rPr>
      </w:pPr>
      <w:r w:rsidRPr="00DB4461">
        <w:rPr>
          <w:b/>
          <w:color w:val="auto"/>
        </w:rPr>
        <w:t xml:space="preserve"> </w:t>
      </w:r>
    </w:p>
    <w:p w14:paraId="3E4963E5" w14:textId="77777777" w:rsidR="00DA7E14" w:rsidRPr="00DB4461" w:rsidRDefault="00F24C1E" w:rsidP="003D4872">
      <w:pPr>
        <w:rPr>
          <w:b/>
          <w:color w:val="auto"/>
        </w:rPr>
      </w:pPr>
      <w:r w:rsidRPr="00DB4461">
        <w:rPr>
          <w:b/>
          <w:color w:val="auto"/>
        </w:rPr>
        <w:t>4.</w:t>
      </w:r>
      <w:r w:rsidRPr="00DB4461">
        <w:rPr>
          <w:rFonts w:ascii="Arial" w:eastAsia="Arial" w:hAnsi="Arial" w:cs="Arial"/>
          <w:b/>
          <w:color w:val="auto"/>
        </w:rPr>
        <w:t xml:space="preserve"> </w:t>
      </w:r>
      <w:r w:rsidRPr="00DB4461">
        <w:rPr>
          <w:b/>
          <w:color w:val="auto"/>
        </w:rPr>
        <w:t xml:space="preserve">Kiegészítő tájékoztatás </w:t>
      </w:r>
    </w:p>
    <w:p w14:paraId="6C0F382F" w14:textId="3DA93123" w:rsidR="00DA7E14" w:rsidRPr="00DB4461" w:rsidRDefault="00F24C1E" w:rsidP="00966510">
      <w:pPr>
        <w:rPr>
          <w:color w:val="auto"/>
        </w:rPr>
      </w:pPr>
      <w:r w:rsidRPr="00DB4461">
        <w:rPr>
          <w:b/>
          <w:color w:val="auto"/>
        </w:rPr>
        <w:t xml:space="preserve"> </w:t>
      </w:r>
      <w:r w:rsidRPr="00DB4461">
        <w:rPr>
          <w:color w:val="auto"/>
        </w:rPr>
        <w:t xml:space="preserve">A Kbt. 56. § alapján az ajánlattevők a közbeszerzési dokumentumokban foglaltakkal kapcsolatban írásban kiegészítő tájékoztatást kérhetnek, melyre ajánlatkérő a Kbt. 114. § (6) szerint az ajánlattételi határidő lejártát megelőzően ésszerű határidőben válaszol. </w:t>
      </w:r>
    </w:p>
    <w:p w14:paraId="43081DAF" w14:textId="1ECEEB40" w:rsidR="00DA7E14" w:rsidRPr="00DB4461" w:rsidRDefault="00F24C1E" w:rsidP="00966510">
      <w:pPr>
        <w:spacing w:before="120" w:line="240" w:lineRule="auto"/>
        <w:ind w:left="368" w:hanging="11"/>
        <w:rPr>
          <w:color w:val="auto"/>
        </w:rPr>
      </w:pPr>
      <w:r w:rsidRPr="00DB4461">
        <w:rPr>
          <w:color w:val="auto"/>
        </w:rPr>
        <w:t xml:space="preserve"> A kiegészítő tájékoztatás iránti kérelmet írásban, az alábbi címre kell levélben, e-mailben vagy telefaxon eljuttatni: </w:t>
      </w:r>
    </w:p>
    <w:p w14:paraId="06DA00D5" w14:textId="0323C06F" w:rsidR="00DA7E14" w:rsidRPr="00DB4461" w:rsidRDefault="00F24C1E" w:rsidP="00966510">
      <w:pPr>
        <w:spacing w:before="120" w:line="240" w:lineRule="auto"/>
        <w:ind w:left="368" w:hanging="11"/>
        <w:rPr>
          <w:color w:val="auto"/>
        </w:rPr>
      </w:pPr>
      <w:r w:rsidRPr="00DB4461">
        <w:rPr>
          <w:color w:val="auto"/>
        </w:rPr>
        <w:t xml:space="preserve"> </w:t>
      </w:r>
      <w:r w:rsidRPr="00DB4461">
        <w:rPr>
          <w:rFonts w:ascii="Calibri" w:eastAsia="Calibri" w:hAnsi="Calibri" w:cs="Calibri"/>
          <w:color w:val="auto"/>
          <w:sz w:val="22"/>
        </w:rPr>
        <w:tab/>
      </w:r>
      <w:r w:rsidRPr="00DB4461">
        <w:rPr>
          <w:color w:val="auto"/>
        </w:rPr>
        <w:t xml:space="preserve"> </w:t>
      </w:r>
      <w:r w:rsidR="00C62C38" w:rsidRPr="00DB4461">
        <w:rPr>
          <w:color w:val="auto"/>
        </w:rPr>
        <w:t xml:space="preserve">     </w:t>
      </w:r>
      <w:r w:rsidRPr="00DB4461">
        <w:rPr>
          <w:color w:val="auto"/>
        </w:rPr>
        <w:t xml:space="preserve">Címzett: </w:t>
      </w:r>
      <w:r w:rsidRPr="00DB4461">
        <w:rPr>
          <w:color w:val="auto"/>
        </w:rPr>
        <w:tab/>
      </w:r>
      <w:r w:rsidR="00C62C38" w:rsidRPr="00DB4461">
        <w:rPr>
          <w:color w:val="auto"/>
        </w:rPr>
        <w:t xml:space="preserve">Derzsényi </w:t>
      </w:r>
      <w:proofErr w:type="gramStart"/>
      <w:r w:rsidR="00C62C38" w:rsidRPr="00DB4461">
        <w:rPr>
          <w:color w:val="auto"/>
        </w:rPr>
        <w:t xml:space="preserve">Attila </w:t>
      </w:r>
      <w:r w:rsidRPr="00DB4461">
        <w:rPr>
          <w:color w:val="auto"/>
        </w:rPr>
        <w:t xml:space="preserve"> felelős</w:t>
      </w:r>
      <w:proofErr w:type="gramEnd"/>
      <w:r w:rsidRPr="00DB4461">
        <w:rPr>
          <w:color w:val="auto"/>
        </w:rPr>
        <w:t xml:space="preserve"> akkreditált közbeszerzési szaktanácsadó </w:t>
      </w:r>
    </w:p>
    <w:p w14:paraId="745E8CA5"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Cím</w:t>
      </w:r>
      <w:proofErr w:type="gramStart"/>
      <w:r w:rsidRPr="00DB4461">
        <w:rPr>
          <w:color w:val="auto"/>
        </w:rPr>
        <w:t xml:space="preserve">:   </w:t>
      </w:r>
      <w:r w:rsidR="00C62C38" w:rsidRPr="00DB4461">
        <w:rPr>
          <w:color w:val="auto"/>
        </w:rPr>
        <w:tab/>
        <w:t>2234</w:t>
      </w:r>
      <w:proofErr w:type="gramEnd"/>
      <w:r w:rsidR="00C62C38" w:rsidRPr="00DB4461">
        <w:rPr>
          <w:color w:val="auto"/>
        </w:rPr>
        <w:t xml:space="preserve"> Maglód Erzsébet krt. 48</w:t>
      </w:r>
      <w:r w:rsidRPr="00DB4461">
        <w:rPr>
          <w:color w:val="auto"/>
        </w:rPr>
        <w:t xml:space="preserve">. </w:t>
      </w:r>
    </w:p>
    <w:p w14:paraId="6A4688A8"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Telefon</w:t>
      </w:r>
      <w:proofErr w:type="gramStart"/>
      <w:r w:rsidRPr="00DB4461">
        <w:rPr>
          <w:color w:val="auto"/>
        </w:rPr>
        <w:t xml:space="preserve">:  </w:t>
      </w:r>
      <w:r w:rsidRPr="00DB4461">
        <w:rPr>
          <w:color w:val="auto"/>
        </w:rPr>
        <w:tab/>
      </w:r>
      <w:r w:rsidR="00C62C38" w:rsidRPr="00DB4461">
        <w:rPr>
          <w:color w:val="auto"/>
        </w:rPr>
        <w:t>:</w:t>
      </w:r>
      <w:proofErr w:type="gramEnd"/>
      <w:r w:rsidR="00C62C38" w:rsidRPr="00DB4461">
        <w:rPr>
          <w:color w:val="auto"/>
        </w:rPr>
        <w:t>+36308150883</w:t>
      </w:r>
      <w:r w:rsidRPr="00DB4461">
        <w:rPr>
          <w:color w:val="auto"/>
        </w:rPr>
        <w:t xml:space="preserve"> </w:t>
      </w:r>
    </w:p>
    <w:p w14:paraId="2EF57278"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Fax</w:t>
      </w:r>
      <w:proofErr w:type="gramStart"/>
      <w:r w:rsidRPr="00DB4461">
        <w:rPr>
          <w:color w:val="auto"/>
        </w:rPr>
        <w:t xml:space="preserve">:   </w:t>
      </w:r>
      <w:r w:rsidRPr="00DB4461">
        <w:rPr>
          <w:color w:val="auto"/>
        </w:rPr>
        <w:tab/>
      </w:r>
      <w:r w:rsidR="00C62C38" w:rsidRPr="00DB4461">
        <w:rPr>
          <w:color w:val="auto"/>
        </w:rPr>
        <w:t>:</w:t>
      </w:r>
      <w:proofErr w:type="gramEnd"/>
      <w:r w:rsidR="00C62C38" w:rsidRPr="00DB4461">
        <w:rPr>
          <w:color w:val="auto"/>
        </w:rPr>
        <w:t>+3629325090</w:t>
      </w:r>
      <w:r w:rsidRPr="00DB4461">
        <w:rPr>
          <w:rFonts w:ascii="Calibri" w:eastAsia="Calibri" w:hAnsi="Calibri" w:cs="Calibri"/>
          <w:color w:val="auto"/>
          <w:sz w:val="22"/>
        </w:rPr>
        <w:tab/>
      </w:r>
    </w:p>
    <w:p w14:paraId="19352C7B"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E-mail</w:t>
      </w:r>
      <w:proofErr w:type="gramStart"/>
      <w:r w:rsidRPr="00DB4461">
        <w:rPr>
          <w:color w:val="auto"/>
        </w:rPr>
        <w:t xml:space="preserve">:  </w:t>
      </w:r>
      <w:r w:rsidRPr="00DB4461">
        <w:rPr>
          <w:color w:val="auto"/>
        </w:rPr>
        <w:tab/>
      </w:r>
      <w:r w:rsidR="00C62C38" w:rsidRPr="00DB4461">
        <w:rPr>
          <w:color w:val="auto"/>
        </w:rPr>
        <w:t>derzsenyi.hkt@gmail.com</w:t>
      </w:r>
      <w:proofErr w:type="gramEnd"/>
    </w:p>
    <w:p w14:paraId="73B2A7B0" w14:textId="0D9A0F0F" w:rsidR="00DA7E14" w:rsidRPr="00DB4461" w:rsidRDefault="00F24C1E" w:rsidP="00966510">
      <w:pPr>
        <w:rPr>
          <w:color w:val="auto"/>
        </w:rPr>
      </w:pPr>
      <w:r w:rsidRPr="00DB4461">
        <w:rPr>
          <w:color w:val="auto"/>
        </w:rPr>
        <w:t xml:space="preserve"> Ajánlatkérő – az összes ajánlattevő egyidejű értesítése mellett – írásban válaszol minden egyes kérdésre. A feltett kérdést – a kérdésfeltevő megnevezése nélkül – és az arra adott választ az ajánlatkérő valamennyi ajánlattevőnek egyidejűleg megküldi.  </w:t>
      </w:r>
    </w:p>
    <w:p w14:paraId="21BDE90A" w14:textId="6A4076C9" w:rsidR="00DA7E14" w:rsidRPr="00DB4461" w:rsidRDefault="00F24C1E" w:rsidP="00966510">
      <w:pPr>
        <w:spacing w:before="120" w:line="240" w:lineRule="auto"/>
        <w:ind w:left="368" w:hanging="11"/>
        <w:rPr>
          <w:color w:val="auto"/>
        </w:rPr>
      </w:pPr>
      <w:r w:rsidRPr="00DB4461">
        <w:rPr>
          <w:color w:val="auto"/>
        </w:rPr>
        <w:t xml:space="preserve"> Ajánlattevő köteles az ajánlatot a kiegészítő (értelmező) tájékoztatás figyelembevételével elkészíteni és benyújtani. </w:t>
      </w:r>
    </w:p>
    <w:p w14:paraId="0DA1F350" w14:textId="77777777" w:rsidR="00DA7E14" w:rsidRPr="00DB4461" w:rsidRDefault="00F24C1E" w:rsidP="00966510">
      <w:pPr>
        <w:spacing w:before="120" w:line="240" w:lineRule="auto"/>
        <w:ind w:left="368" w:hanging="11"/>
        <w:rPr>
          <w:color w:val="auto"/>
        </w:rPr>
      </w:pPr>
      <w:r w:rsidRPr="00DB4461">
        <w:rPr>
          <w:color w:val="auto"/>
        </w:rPr>
        <w:t xml:space="preserve"> </w:t>
      </w:r>
    </w:p>
    <w:p w14:paraId="18FFECE7" w14:textId="77777777" w:rsidR="00DA7E14" w:rsidRPr="00DB4461" w:rsidRDefault="00F24C1E" w:rsidP="003D4872">
      <w:pPr>
        <w:rPr>
          <w:b/>
          <w:color w:val="auto"/>
        </w:rPr>
      </w:pPr>
      <w:r w:rsidRPr="00DB4461">
        <w:rPr>
          <w:b/>
          <w:color w:val="auto"/>
        </w:rPr>
        <w:t>5.</w:t>
      </w:r>
      <w:r w:rsidRPr="00DB4461">
        <w:rPr>
          <w:rFonts w:ascii="Arial" w:eastAsia="Arial" w:hAnsi="Arial" w:cs="Arial"/>
          <w:b/>
          <w:color w:val="auto"/>
        </w:rPr>
        <w:t xml:space="preserve"> </w:t>
      </w:r>
      <w:r w:rsidRPr="00DB4461">
        <w:rPr>
          <w:b/>
          <w:color w:val="auto"/>
        </w:rPr>
        <w:t xml:space="preserve">Kbt. 73. § (4) szerinti szervezetek </w:t>
      </w:r>
    </w:p>
    <w:p w14:paraId="27760DC1" w14:textId="4619E0AD" w:rsidR="00DA7E14" w:rsidRPr="00DB4461" w:rsidRDefault="00F24C1E" w:rsidP="003D4872">
      <w:pPr>
        <w:rPr>
          <w:color w:val="auto"/>
        </w:rPr>
      </w:pPr>
      <w:r w:rsidRPr="00DB4461">
        <w:rPr>
          <w:b/>
          <w:color w:val="auto"/>
        </w:rPr>
        <w:t xml:space="preserve"> </w:t>
      </w:r>
      <w:r w:rsidRPr="00DB4461">
        <w:rPr>
          <w:color w:val="auto"/>
        </w:rPr>
        <w:t xml:space="preserve">Ajánlatkérő alábbiakban adja meg azon szervezetek nevét és elérhetőségét, amelyektől Ajánlattevő tájékoztatást kérhet azokról a környezetvédelmi, szociális és munkajogi követelményekről, amelyeknek a teljesítés helyén és a szerződés teljesítése során meg kell felelni. </w:t>
      </w:r>
    </w:p>
    <w:p w14:paraId="7BEADB48" w14:textId="77777777" w:rsidR="00966510" w:rsidRPr="00DB4461" w:rsidRDefault="00F24C1E" w:rsidP="003D4872">
      <w:pPr>
        <w:rPr>
          <w:color w:val="auto"/>
        </w:rPr>
      </w:pPr>
      <w:r w:rsidRPr="00DB4461">
        <w:rPr>
          <w:color w:val="auto"/>
        </w:rPr>
        <w:t xml:space="preserve"> </w:t>
      </w:r>
    </w:p>
    <w:p w14:paraId="7EEE75F6" w14:textId="7BEB5875" w:rsidR="008B6657" w:rsidRPr="00DB4461" w:rsidRDefault="00514C82" w:rsidP="003D4872">
      <w:pPr>
        <w:rPr>
          <w:color w:val="auto"/>
        </w:rPr>
      </w:pPr>
      <w:r w:rsidRPr="00DB4461">
        <w:rPr>
          <w:color w:val="auto"/>
        </w:rPr>
        <w:t xml:space="preserve">Nemzeti Adó- és Vámhivatal Jász-Nagykun-Szolnok Megyei Adó- és Vámigazgatósága </w:t>
      </w:r>
    </w:p>
    <w:p w14:paraId="1D305B20" w14:textId="77777777" w:rsidR="008B6657" w:rsidRPr="00DB4461" w:rsidRDefault="00F24C1E" w:rsidP="003D4872">
      <w:pPr>
        <w:rPr>
          <w:color w:val="auto"/>
        </w:rPr>
      </w:pPr>
      <w:r w:rsidRPr="00DB4461">
        <w:rPr>
          <w:color w:val="auto"/>
        </w:rPr>
        <w:t xml:space="preserve">Cím: </w:t>
      </w:r>
      <w:r w:rsidR="008B6657" w:rsidRPr="00DB4461">
        <w:rPr>
          <w:color w:val="auto"/>
        </w:rPr>
        <w:t xml:space="preserve">5000 Szolnok József Attila út. 22-24. </w:t>
      </w:r>
    </w:p>
    <w:p w14:paraId="63249EBC" w14:textId="77777777" w:rsidR="008B6657" w:rsidRPr="00DB4461" w:rsidRDefault="00F24C1E" w:rsidP="003D4872">
      <w:pPr>
        <w:rPr>
          <w:color w:val="auto"/>
        </w:rPr>
      </w:pPr>
      <w:r w:rsidRPr="00DB4461">
        <w:rPr>
          <w:color w:val="auto"/>
        </w:rPr>
        <w:t>Telefon</w:t>
      </w:r>
      <w:r w:rsidR="008B6657" w:rsidRPr="00DB4461">
        <w:rPr>
          <w:color w:val="auto"/>
        </w:rPr>
        <w:t xml:space="preserve"> +3656-503-333 </w:t>
      </w:r>
    </w:p>
    <w:p w14:paraId="0EEA7069" w14:textId="77777777" w:rsidR="008B6657" w:rsidRPr="00DB4461" w:rsidRDefault="008B6657" w:rsidP="003D4872">
      <w:pPr>
        <w:rPr>
          <w:color w:val="auto"/>
        </w:rPr>
      </w:pPr>
    </w:p>
    <w:p w14:paraId="0883DF20" w14:textId="0EAD71B9" w:rsidR="00DA7E14" w:rsidRPr="00DB4461" w:rsidRDefault="00F24C1E" w:rsidP="003D4872">
      <w:pPr>
        <w:rPr>
          <w:color w:val="auto"/>
        </w:rPr>
      </w:pPr>
      <w:r w:rsidRPr="00DB4461">
        <w:rPr>
          <w:color w:val="auto"/>
        </w:rPr>
        <w:tab/>
        <w:t xml:space="preserve"> Nemzetgazdasági Minisztérium </w:t>
      </w:r>
    </w:p>
    <w:p w14:paraId="46138BD7" w14:textId="77777777" w:rsidR="00DA7E14" w:rsidRPr="00DB4461" w:rsidRDefault="00F24C1E" w:rsidP="003D4872">
      <w:pPr>
        <w:rPr>
          <w:color w:val="auto"/>
        </w:rPr>
      </w:pPr>
      <w:r w:rsidRPr="00DB4461">
        <w:rPr>
          <w:color w:val="auto"/>
        </w:rPr>
        <w:t xml:space="preserve">Székhely: 1051 Budapest, József nádor tér 2-4. </w:t>
      </w:r>
    </w:p>
    <w:p w14:paraId="76E8A04D" w14:textId="77777777" w:rsidR="00DA7E14" w:rsidRPr="00DB4461" w:rsidRDefault="00F24C1E" w:rsidP="003D4872">
      <w:pPr>
        <w:rPr>
          <w:color w:val="auto"/>
        </w:rPr>
      </w:pPr>
      <w:r w:rsidRPr="00DB4461">
        <w:rPr>
          <w:color w:val="auto"/>
        </w:rPr>
        <w:t xml:space="preserve">Postai cím: 1369 Budapest Pf.: 481. </w:t>
      </w:r>
    </w:p>
    <w:p w14:paraId="555AAB13" w14:textId="77777777" w:rsidR="00DA7E14" w:rsidRPr="00DB4461" w:rsidRDefault="00F24C1E" w:rsidP="003D4872">
      <w:pPr>
        <w:rPr>
          <w:color w:val="auto"/>
        </w:rPr>
      </w:pPr>
      <w:r w:rsidRPr="00DB4461">
        <w:rPr>
          <w:color w:val="auto"/>
        </w:rPr>
        <w:t xml:space="preserve">Telefon: 06-1-795-1400 </w:t>
      </w:r>
    </w:p>
    <w:p w14:paraId="1261D08C" w14:textId="77777777" w:rsidR="00DA7E14" w:rsidRPr="00DB4461" w:rsidRDefault="00F24C1E" w:rsidP="003D4872">
      <w:pPr>
        <w:rPr>
          <w:color w:val="auto"/>
        </w:rPr>
      </w:pPr>
      <w:r w:rsidRPr="00DB4461">
        <w:rPr>
          <w:color w:val="auto"/>
        </w:rPr>
        <w:t xml:space="preserve">Telefax: 06-1-795-0716 </w:t>
      </w:r>
    </w:p>
    <w:p w14:paraId="4D8A39C4" w14:textId="77777777" w:rsidR="00DA7E14" w:rsidRPr="00DB4461" w:rsidRDefault="00F24C1E" w:rsidP="003D4872">
      <w:pPr>
        <w:rPr>
          <w:color w:val="auto"/>
        </w:rPr>
      </w:pPr>
      <w:r w:rsidRPr="00DB4461">
        <w:rPr>
          <w:color w:val="auto"/>
        </w:rPr>
        <w:t xml:space="preserve">E-mail: ugyfelszolgalat@ngm.gov.hu </w:t>
      </w:r>
    </w:p>
    <w:p w14:paraId="4AD6E2CD" w14:textId="77777777" w:rsidR="00DA7E14" w:rsidRPr="00DB4461" w:rsidRDefault="00F24C1E" w:rsidP="003D4872">
      <w:pPr>
        <w:rPr>
          <w:color w:val="auto"/>
        </w:rPr>
      </w:pPr>
      <w:r w:rsidRPr="00DB4461">
        <w:rPr>
          <w:color w:val="auto"/>
        </w:rPr>
        <w:t xml:space="preserve">Honlap: http://ngm.kormany.hu </w:t>
      </w:r>
    </w:p>
    <w:p w14:paraId="30C7C111" w14:textId="77777777" w:rsidR="00DA7E14" w:rsidRPr="00DB4461" w:rsidRDefault="00F24C1E" w:rsidP="003D4872">
      <w:pPr>
        <w:rPr>
          <w:color w:val="auto"/>
        </w:rPr>
      </w:pPr>
      <w:r w:rsidRPr="00DB4461">
        <w:rPr>
          <w:color w:val="auto"/>
        </w:rPr>
        <w:t xml:space="preserve"> </w:t>
      </w:r>
    </w:p>
    <w:p w14:paraId="7A4686E8" w14:textId="77777777" w:rsidR="008B6657" w:rsidRPr="00DB4461" w:rsidRDefault="008B6657" w:rsidP="003D4872">
      <w:pPr>
        <w:rPr>
          <w:color w:val="auto"/>
        </w:rPr>
      </w:pPr>
      <w:r w:rsidRPr="00DB4461">
        <w:rPr>
          <w:color w:val="auto"/>
        </w:rPr>
        <w:t xml:space="preserve">Jász-Nagykun-Szolnok Megyei Kormányhivatal Szolnoki Járási Hivatala </w:t>
      </w:r>
    </w:p>
    <w:p w14:paraId="7EB27B66" w14:textId="77777777" w:rsidR="008B6657" w:rsidRPr="00DB4461" w:rsidRDefault="008B6657" w:rsidP="008B6657">
      <w:pPr>
        <w:rPr>
          <w:color w:val="auto"/>
        </w:rPr>
      </w:pPr>
      <w:r w:rsidRPr="00DB4461">
        <w:rPr>
          <w:color w:val="auto"/>
        </w:rPr>
        <w:t>Cím: 5000 Szolnok, Kossuth tér 1.</w:t>
      </w:r>
    </w:p>
    <w:p w14:paraId="2034E17B" w14:textId="77777777" w:rsidR="008B6657" w:rsidRPr="00DB4461" w:rsidRDefault="008B6657" w:rsidP="008B6657">
      <w:pPr>
        <w:rPr>
          <w:color w:val="auto"/>
        </w:rPr>
      </w:pPr>
      <w:r w:rsidRPr="00DB4461">
        <w:rPr>
          <w:color w:val="auto"/>
        </w:rPr>
        <w:t>Telefon: 56/503-571</w:t>
      </w:r>
    </w:p>
    <w:p w14:paraId="27BAF50A" w14:textId="77777777" w:rsidR="008B6657" w:rsidRPr="00DB4461" w:rsidRDefault="008B6657" w:rsidP="008B6657">
      <w:pPr>
        <w:rPr>
          <w:color w:val="auto"/>
        </w:rPr>
      </w:pPr>
      <w:r w:rsidRPr="00DB4461">
        <w:rPr>
          <w:color w:val="auto"/>
        </w:rPr>
        <w:lastRenderedPageBreak/>
        <w:t>Fax: 56/503-843</w:t>
      </w:r>
    </w:p>
    <w:p w14:paraId="4A5753CE" w14:textId="77777777" w:rsidR="008B6657" w:rsidRPr="00DB4461" w:rsidRDefault="008B6657" w:rsidP="008B6657">
      <w:pPr>
        <w:rPr>
          <w:color w:val="auto"/>
        </w:rPr>
      </w:pPr>
      <w:r w:rsidRPr="00DB4461">
        <w:rPr>
          <w:color w:val="auto"/>
        </w:rPr>
        <w:t xml:space="preserve">E-mail: </w:t>
      </w:r>
      <w:hyperlink r:id="rId11" w:history="1">
        <w:r w:rsidRPr="00DB4461">
          <w:rPr>
            <w:rStyle w:val="Hiperhivatkozs"/>
            <w:color w:val="auto"/>
          </w:rPr>
          <w:t>szolnok.jaras@jnszmkh.hu</w:t>
        </w:r>
      </w:hyperlink>
    </w:p>
    <w:p w14:paraId="1336D124" w14:textId="77777777" w:rsidR="00DA7E14" w:rsidRPr="00DB4461" w:rsidRDefault="00F24C1E" w:rsidP="008B6657">
      <w:pPr>
        <w:rPr>
          <w:color w:val="auto"/>
        </w:rPr>
      </w:pPr>
      <w:r w:rsidRPr="00DB4461">
        <w:rPr>
          <w:color w:val="auto"/>
        </w:rPr>
        <w:t xml:space="preserve"> </w:t>
      </w:r>
    </w:p>
    <w:p w14:paraId="39021A9C" w14:textId="77777777" w:rsidR="008B6657" w:rsidRPr="00DB4461" w:rsidRDefault="008B6657" w:rsidP="008B6657">
      <w:pPr>
        <w:rPr>
          <w:color w:val="auto"/>
        </w:rPr>
      </w:pPr>
      <w:r w:rsidRPr="00DB4461">
        <w:rPr>
          <w:color w:val="auto"/>
        </w:rPr>
        <w:t>Szolnoki Járási Hivatal Ügysegéde Tiszasüly</w:t>
      </w:r>
    </w:p>
    <w:p w14:paraId="20C3A5EB" w14:textId="77777777" w:rsidR="008B6657" w:rsidRPr="00DB4461" w:rsidRDefault="008B6657" w:rsidP="008B6657">
      <w:pPr>
        <w:rPr>
          <w:color w:val="auto"/>
        </w:rPr>
      </w:pPr>
      <w:r w:rsidRPr="00DB4461">
        <w:rPr>
          <w:color w:val="auto"/>
        </w:rPr>
        <w:t xml:space="preserve">5061 Tiszasüly, </w:t>
      </w:r>
      <w:proofErr w:type="spellStart"/>
      <w:r w:rsidRPr="00DB4461">
        <w:rPr>
          <w:color w:val="auto"/>
        </w:rPr>
        <w:t>Kiséri</w:t>
      </w:r>
      <w:proofErr w:type="spellEnd"/>
      <w:r w:rsidRPr="00DB4461">
        <w:rPr>
          <w:color w:val="auto"/>
        </w:rPr>
        <w:t xml:space="preserve"> út 21.</w:t>
      </w:r>
    </w:p>
    <w:p w14:paraId="0CC0FAA5" w14:textId="77777777" w:rsidR="00DA7E14" w:rsidRPr="00DB4461" w:rsidRDefault="008B6657" w:rsidP="008B6657">
      <w:pPr>
        <w:rPr>
          <w:color w:val="auto"/>
        </w:rPr>
      </w:pPr>
      <w:r w:rsidRPr="00DB4461">
        <w:rPr>
          <w:color w:val="auto"/>
        </w:rPr>
        <w:t>Tel</w:t>
      </w:r>
      <w:proofErr w:type="gramStart"/>
      <w:r w:rsidRPr="00DB4461">
        <w:rPr>
          <w:color w:val="auto"/>
        </w:rPr>
        <w:t>.:</w:t>
      </w:r>
      <w:proofErr w:type="gramEnd"/>
      <w:r w:rsidRPr="00DB4461">
        <w:rPr>
          <w:color w:val="auto"/>
        </w:rPr>
        <w:t xml:space="preserve"> +36(56) 497-019*</w:t>
      </w:r>
    </w:p>
    <w:p w14:paraId="625C5059" w14:textId="77777777" w:rsidR="008B6657" w:rsidRPr="00DB4461" w:rsidRDefault="008B6657" w:rsidP="008B6657">
      <w:pPr>
        <w:rPr>
          <w:color w:val="auto"/>
        </w:rPr>
      </w:pPr>
    </w:p>
    <w:p w14:paraId="0A836052" w14:textId="77777777" w:rsidR="00DA7E14" w:rsidRPr="00DB4461" w:rsidRDefault="00F24C1E" w:rsidP="003D4872">
      <w:pPr>
        <w:rPr>
          <w:color w:val="auto"/>
        </w:rPr>
      </w:pPr>
      <w:r w:rsidRPr="00DB4461">
        <w:rPr>
          <w:color w:val="auto"/>
        </w:rPr>
        <w:t xml:space="preserve">Magyar Bányászati és Földtani Hivatal </w:t>
      </w:r>
    </w:p>
    <w:p w14:paraId="6D12D22C" w14:textId="77777777" w:rsidR="00DA7E14" w:rsidRPr="00DB4461" w:rsidRDefault="00F24C1E" w:rsidP="003D4872">
      <w:pPr>
        <w:rPr>
          <w:color w:val="auto"/>
        </w:rPr>
      </w:pPr>
      <w:r w:rsidRPr="00DB4461">
        <w:rPr>
          <w:color w:val="auto"/>
        </w:rPr>
        <w:t xml:space="preserve">Cím: 1145 Budapest, </w:t>
      </w:r>
      <w:proofErr w:type="spellStart"/>
      <w:r w:rsidRPr="00DB4461">
        <w:rPr>
          <w:color w:val="auto"/>
        </w:rPr>
        <w:t>Columbus</w:t>
      </w:r>
      <w:proofErr w:type="spellEnd"/>
      <w:r w:rsidRPr="00DB4461">
        <w:rPr>
          <w:color w:val="auto"/>
        </w:rPr>
        <w:t xml:space="preserve"> u. 17-23. </w:t>
      </w:r>
    </w:p>
    <w:p w14:paraId="0615DE85" w14:textId="77777777" w:rsidR="00DA7E14" w:rsidRPr="00DB4461" w:rsidRDefault="00F24C1E" w:rsidP="003D4872">
      <w:pPr>
        <w:rPr>
          <w:color w:val="auto"/>
        </w:rPr>
      </w:pPr>
      <w:r w:rsidRPr="00DB4461">
        <w:rPr>
          <w:color w:val="auto"/>
        </w:rPr>
        <w:t xml:space="preserve">Telefonszám: 06-1-301-2900 </w:t>
      </w:r>
    </w:p>
    <w:p w14:paraId="10064399" w14:textId="77777777" w:rsidR="00DA7E14" w:rsidRPr="00DB4461" w:rsidRDefault="00F24C1E" w:rsidP="003D4872">
      <w:pPr>
        <w:rPr>
          <w:color w:val="auto"/>
        </w:rPr>
      </w:pPr>
      <w:r w:rsidRPr="00DB4461">
        <w:rPr>
          <w:color w:val="auto"/>
        </w:rPr>
        <w:t xml:space="preserve"> </w:t>
      </w:r>
    </w:p>
    <w:p w14:paraId="5B5C0FA9" w14:textId="77777777" w:rsidR="00DA7E14" w:rsidRPr="00DB4461" w:rsidRDefault="00F24C1E" w:rsidP="00194695">
      <w:pPr>
        <w:pStyle w:val="Cmsor3"/>
        <w:ind w:left="142"/>
        <w:rPr>
          <w:color w:val="auto"/>
        </w:rPr>
      </w:pPr>
      <w:bookmarkStart w:id="5" w:name="_Toc444688256"/>
      <w:r w:rsidRPr="00DB4461">
        <w:rPr>
          <w:color w:val="auto"/>
        </w:rPr>
        <w:t>I.2. A közbeszerzési eljárásban résztvevők köre</w:t>
      </w:r>
      <w:bookmarkEnd w:id="5"/>
      <w:r w:rsidRPr="00DB4461">
        <w:rPr>
          <w:color w:val="auto"/>
        </w:rPr>
        <w:t xml:space="preserve"> </w:t>
      </w:r>
    </w:p>
    <w:p w14:paraId="75D1A061" w14:textId="77777777" w:rsidR="00DA7E14" w:rsidRPr="00DB4461" w:rsidRDefault="00F24C1E" w:rsidP="003D4872">
      <w:pPr>
        <w:rPr>
          <w:color w:val="auto"/>
        </w:rPr>
      </w:pPr>
      <w:r w:rsidRPr="00DB4461">
        <w:rPr>
          <w:b/>
          <w:color w:val="auto"/>
        </w:rPr>
        <w:t xml:space="preserve"> </w:t>
      </w:r>
    </w:p>
    <w:p w14:paraId="0602AF37" w14:textId="77777777" w:rsidR="00DA7E14" w:rsidRPr="00DB4461" w:rsidRDefault="00F24C1E" w:rsidP="003D4872">
      <w:pPr>
        <w:rPr>
          <w:b/>
          <w:color w:val="auto"/>
        </w:rPr>
      </w:pPr>
      <w:r w:rsidRPr="00DB4461">
        <w:rPr>
          <w:b/>
          <w:color w:val="auto"/>
        </w:rPr>
        <w:t>1.</w:t>
      </w:r>
      <w:r w:rsidRPr="00DB4461">
        <w:rPr>
          <w:rFonts w:ascii="Arial" w:eastAsia="Arial" w:hAnsi="Arial" w:cs="Arial"/>
          <w:b/>
          <w:color w:val="auto"/>
        </w:rPr>
        <w:t xml:space="preserve"> </w:t>
      </w:r>
      <w:r w:rsidRPr="00DB4461">
        <w:rPr>
          <w:b/>
          <w:color w:val="auto"/>
        </w:rPr>
        <w:t xml:space="preserve">Az Ajánlatkérő </w:t>
      </w:r>
    </w:p>
    <w:p w14:paraId="30087BC4" w14:textId="77777777" w:rsidR="00DA7E14" w:rsidRPr="00DB4461" w:rsidRDefault="00F24C1E" w:rsidP="003D4872">
      <w:pPr>
        <w:rPr>
          <w:color w:val="auto"/>
        </w:rPr>
      </w:pPr>
      <w:r w:rsidRPr="00DB4461">
        <w:rPr>
          <w:b/>
          <w:color w:val="auto"/>
        </w:rPr>
        <w:t xml:space="preserve"> </w:t>
      </w:r>
    </w:p>
    <w:p w14:paraId="5080DD2D" w14:textId="77777777" w:rsidR="00C62C38" w:rsidRPr="00DB4461" w:rsidRDefault="00C62C38" w:rsidP="003D4872">
      <w:pPr>
        <w:rPr>
          <w:color w:val="auto"/>
        </w:rPr>
      </w:pPr>
      <w:r w:rsidRPr="00DB4461">
        <w:rPr>
          <w:color w:val="auto"/>
        </w:rPr>
        <w:t xml:space="preserve">Tiszasüly Község Önkormányzata </w:t>
      </w:r>
    </w:p>
    <w:p w14:paraId="7AB1F26B" w14:textId="77777777" w:rsidR="00DA7E14" w:rsidRPr="00DB4461" w:rsidRDefault="00C62C38" w:rsidP="003D4872">
      <w:pPr>
        <w:rPr>
          <w:color w:val="auto"/>
        </w:rPr>
      </w:pPr>
      <w:r w:rsidRPr="00DB4461">
        <w:rPr>
          <w:color w:val="auto"/>
        </w:rPr>
        <w:t xml:space="preserve">5061 Tiszasüly, </w:t>
      </w:r>
      <w:proofErr w:type="spellStart"/>
      <w:r w:rsidRPr="00DB4461">
        <w:rPr>
          <w:color w:val="auto"/>
        </w:rPr>
        <w:t>Kiséri</w:t>
      </w:r>
      <w:proofErr w:type="spellEnd"/>
      <w:r w:rsidRPr="00DB4461">
        <w:rPr>
          <w:color w:val="auto"/>
        </w:rPr>
        <w:t xml:space="preserve"> út 47</w:t>
      </w:r>
      <w:r w:rsidR="00F24C1E" w:rsidRPr="00DB4461">
        <w:rPr>
          <w:color w:val="auto"/>
        </w:rPr>
        <w:t xml:space="preserve"> </w:t>
      </w:r>
    </w:p>
    <w:p w14:paraId="17ADE25E" w14:textId="77777777" w:rsidR="00C62C38" w:rsidRPr="00DB4461" w:rsidRDefault="00C62C38" w:rsidP="003D4872">
      <w:pPr>
        <w:rPr>
          <w:color w:val="auto"/>
        </w:rPr>
      </w:pPr>
    </w:p>
    <w:p w14:paraId="04D1EE6B" w14:textId="77777777" w:rsidR="00DA7E14" w:rsidRPr="00DB4461" w:rsidRDefault="00F24C1E" w:rsidP="003D4872">
      <w:pPr>
        <w:rPr>
          <w:color w:val="auto"/>
        </w:rPr>
      </w:pPr>
      <w:r w:rsidRPr="00DB4461">
        <w:rPr>
          <w:b/>
          <w:color w:val="auto"/>
        </w:rPr>
        <w:t>2.</w:t>
      </w:r>
      <w:r w:rsidRPr="00DB4461">
        <w:rPr>
          <w:rFonts w:ascii="Arial" w:eastAsia="Arial" w:hAnsi="Arial" w:cs="Arial"/>
          <w:b/>
          <w:color w:val="auto"/>
        </w:rPr>
        <w:t xml:space="preserve"> </w:t>
      </w:r>
      <w:r w:rsidRPr="00DB4461">
        <w:rPr>
          <w:b/>
          <w:color w:val="auto"/>
        </w:rPr>
        <w:t xml:space="preserve">Az Ajánlattevő </w:t>
      </w:r>
    </w:p>
    <w:p w14:paraId="04B4302E" w14:textId="77777777" w:rsidR="00DA7E14" w:rsidRPr="00DB4461" w:rsidRDefault="00F24C1E" w:rsidP="003D4872">
      <w:pPr>
        <w:rPr>
          <w:color w:val="auto"/>
        </w:rPr>
      </w:pPr>
      <w:r w:rsidRPr="00DB4461">
        <w:rPr>
          <w:color w:val="auto"/>
        </w:rPr>
        <w:t xml:space="preserve"> </w:t>
      </w:r>
    </w:p>
    <w:p w14:paraId="0FA8F5C2" w14:textId="77777777" w:rsidR="00DA7E14" w:rsidRPr="00DB4461" w:rsidRDefault="00F24C1E" w:rsidP="003D4872">
      <w:pPr>
        <w:rPr>
          <w:color w:val="auto"/>
        </w:rPr>
      </w:pPr>
      <w:r w:rsidRPr="00DB4461">
        <w:rPr>
          <w:color w:val="auto"/>
        </w:rPr>
        <w:t xml:space="preserve">Az a gazdasági szereplő, aki (amely) a közbeszerzési eljárásban ajánlatot nyújt be. </w:t>
      </w:r>
    </w:p>
    <w:p w14:paraId="5FE8CAEC" w14:textId="77777777" w:rsidR="00DA7E14" w:rsidRPr="00DB4461" w:rsidRDefault="00F24C1E" w:rsidP="003D4872">
      <w:pPr>
        <w:rPr>
          <w:color w:val="auto"/>
        </w:rPr>
      </w:pPr>
      <w:r w:rsidRPr="00DB4461">
        <w:rPr>
          <w:b/>
          <w:color w:val="auto"/>
        </w:rPr>
        <w:t xml:space="preserve"> </w:t>
      </w:r>
    </w:p>
    <w:p w14:paraId="00BDA976" w14:textId="77777777" w:rsidR="00DA7E14" w:rsidRPr="00DB4461" w:rsidRDefault="00F24C1E" w:rsidP="003D4872">
      <w:pPr>
        <w:rPr>
          <w:b/>
          <w:color w:val="auto"/>
        </w:rPr>
      </w:pPr>
      <w:r w:rsidRPr="00DB4461">
        <w:rPr>
          <w:b/>
          <w:color w:val="auto"/>
        </w:rPr>
        <w:t>3.</w:t>
      </w:r>
      <w:r w:rsidRPr="00DB4461">
        <w:rPr>
          <w:rFonts w:ascii="Arial" w:eastAsia="Arial" w:hAnsi="Arial" w:cs="Arial"/>
          <w:b/>
          <w:color w:val="auto"/>
        </w:rPr>
        <w:t xml:space="preserve"> </w:t>
      </w:r>
      <w:r w:rsidRPr="00DB4461">
        <w:rPr>
          <w:b/>
          <w:color w:val="auto"/>
        </w:rPr>
        <w:t xml:space="preserve">Alvállalkozó </w:t>
      </w:r>
    </w:p>
    <w:p w14:paraId="071AD2A9" w14:textId="77777777" w:rsidR="00DA7E14" w:rsidRPr="00DB4461" w:rsidRDefault="00F24C1E" w:rsidP="003D4872">
      <w:pPr>
        <w:rPr>
          <w:color w:val="auto"/>
        </w:rPr>
      </w:pPr>
      <w:r w:rsidRPr="00DB4461">
        <w:rPr>
          <w:b/>
          <w:color w:val="auto"/>
        </w:rPr>
        <w:t xml:space="preserve"> </w:t>
      </w:r>
    </w:p>
    <w:p w14:paraId="46B46B16" w14:textId="6F72A127" w:rsidR="00DA7E14" w:rsidRPr="00DB4461" w:rsidRDefault="00F24C1E" w:rsidP="003D4872">
      <w:pPr>
        <w:rPr>
          <w:color w:val="auto"/>
        </w:rPr>
      </w:pPr>
      <w:r w:rsidRPr="00DB4461">
        <w:rPr>
          <w:color w:val="auto"/>
        </w:rPr>
        <w:t xml:space="preserve">Az a gazdasági szereplő, aki (amely) a közbeszerzési eljárás eredményeként megkötött szerződés teljesítésében az ajánlattevő által bevontan közvetlenül vesz részt, </w:t>
      </w:r>
      <w:proofErr w:type="gramStart"/>
      <w:r w:rsidRPr="00DB4461">
        <w:rPr>
          <w:color w:val="auto"/>
        </w:rPr>
        <w:t>kivéve  a</w:t>
      </w:r>
      <w:proofErr w:type="gramEnd"/>
      <w:r w:rsidRPr="00DB4461">
        <w:rPr>
          <w:color w:val="auto"/>
        </w:rPr>
        <w:t xml:space="preserve">) azon gazdasági szereplőt, amely tevékenységét kizárólagos jog alapján végzi,  a szerződés teljesítéséhez igénybe venni kívánt gyártót, forgalmazót, alkatrész- vagy alapanyag eladót,  építési beruházás esetén az építőanyag-eladót. </w:t>
      </w:r>
    </w:p>
    <w:p w14:paraId="127CFC7B" w14:textId="77777777" w:rsidR="00DA7E14" w:rsidRPr="00DB4461" w:rsidRDefault="00F24C1E" w:rsidP="003D4872">
      <w:pPr>
        <w:rPr>
          <w:color w:val="auto"/>
        </w:rPr>
      </w:pPr>
      <w:r w:rsidRPr="00DB4461">
        <w:rPr>
          <w:color w:val="auto"/>
        </w:rPr>
        <w:t xml:space="preserve"> </w:t>
      </w:r>
    </w:p>
    <w:p w14:paraId="5FEEAF6E" w14:textId="77777777" w:rsidR="00DA7E14" w:rsidRPr="00DB4461" w:rsidRDefault="00F24C1E" w:rsidP="003D4872">
      <w:pPr>
        <w:rPr>
          <w:color w:val="auto"/>
        </w:rPr>
      </w:pPr>
      <w:r w:rsidRPr="00DB4461">
        <w:rPr>
          <w:color w:val="auto"/>
        </w:rPr>
        <w:t xml:space="preserve">Az ajánlattevőnek (összhangban a Kbt. 66. § (6) bekezdés a) – b) pontjaival) ajánlatában meg kell jelölnie: </w:t>
      </w:r>
    </w:p>
    <w:p w14:paraId="62CD0A5E" w14:textId="77777777" w:rsidR="00DA7E14" w:rsidRPr="00DB4461" w:rsidRDefault="00F24C1E" w:rsidP="00825F12">
      <w:pPr>
        <w:pStyle w:val="Listaszerbekezds"/>
        <w:numPr>
          <w:ilvl w:val="0"/>
          <w:numId w:val="12"/>
        </w:numPr>
        <w:jc w:val="both"/>
        <w:rPr>
          <w:rFonts w:ascii="Times New Roman" w:hAnsi="Times New Roman"/>
          <w:sz w:val="24"/>
          <w:szCs w:val="24"/>
        </w:rPr>
      </w:pPr>
      <w:r w:rsidRPr="00DB4461">
        <w:rPr>
          <w:rFonts w:ascii="Times New Roman" w:hAnsi="Times New Roman"/>
          <w:sz w:val="24"/>
          <w:szCs w:val="24"/>
        </w:rPr>
        <w:t xml:space="preserve">a közbeszerzésnek azt a részét (részeit), amelynek teljesítéséhez az ajánlattevő alvállalkozót kíván igénybe venni,  </w:t>
      </w:r>
    </w:p>
    <w:p w14:paraId="6F139834" w14:textId="77777777" w:rsidR="00DA7E14" w:rsidRPr="00DB4461" w:rsidRDefault="00F24C1E" w:rsidP="00825F12">
      <w:pPr>
        <w:pStyle w:val="Listaszerbekezds"/>
        <w:numPr>
          <w:ilvl w:val="0"/>
          <w:numId w:val="12"/>
        </w:numPr>
        <w:jc w:val="both"/>
        <w:rPr>
          <w:rFonts w:ascii="Times New Roman" w:hAnsi="Times New Roman"/>
          <w:sz w:val="24"/>
          <w:szCs w:val="24"/>
        </w:rPr>
      </w:pPr>
      <w:r w:rsidRPr="00DB4461">
        <w:rPr>
          <w:rFonts w:ascii="Times New Roman" w:hAnsi="Times New Roman"/>
          <w:sz w:val="24"/>
          <w:szCs w:val="24"/>
        </w:rPr>
        <w:t xml:space="preserve">az </w:t>
      </w:r>
      <w:proofErr w:type="gramStart"/>
      <w:r w:rsidRPr="00DB4461">
        <w:rPr>
          <w:rFonts w:ascii="Times New Roman" w:hAnsi="Times New Roman"/>
          <w:sz w:val="24"/>
          <w:szCs w:val="24"/>
        </w:rPr>
        <w:t>ezen</w:t>
      </w:r>
      <w:proofErr w:type="gramEnd"/>
      <w:r w:rsidRPr="00DB4461">
        <w:rPr>
          <w:rFonts w:ascii="Times New Roman" w:hAnsi="Times New Roman"/>
          <w:sz w:val="24"/>
          <w:szCs w:val="24"/>
        </w:rPr>
        <w:t xml:space="preserve"> részek tekintetében igénybe venni kívánt és az ajánlat benyújtásakor már ismert alvállalkozókat. </w:t>
      </w:r>
    </w:p>
    <w:p w14:paraId="1C914A85" w14:textId="442FA50D" w:rsidR="00DA7E14" w:rsidRPr="00DB4461" w:rsidRDefault="00F24C1E" w:rsidP="003D4872">
      <w:pPr>
        <w:rPr>
          <w:b/>
          <w:color w:val="auto"/>
        </w:rPr>
      </w:pPr>
      <w:r w:rsidRPr="00DB4461">
        <w:rPr>
          <w:color w:val="auto"/>
        </w:rPr>
        <w:t xml:space="preserve"> </w:t>
      </w:r>
      <w:r w:rsidRPr="00DB4461">
        <w:rPr>
          <w:b/>
          <w:color w:val="auto"/>
        </w:rPr>
        <w:t>4.</w:t>
      </w:r>
      <w:r w:rsidRPr="00DB4461">
        <w:rPr>
          <w:rFonts w:ascii="Arial" w:eastAsia="Arial" w:hAnsi="Arial" w:cs="Arial"/>
          <w:b/>
          <w:color w:val="auto"/>
        </w:rPr>
        <w:t xml:space="preserve"> </w:t>
      </w:r>
      <w:r w:rsidRPr="00DB4461">
        <w:rPr>
          <w:b/>
          <w:color w:val="auto"/>
        </w:rPr>
        <w:t xml:space="preserve">Más szervezet kapacitásainak igénybevétele </w:t>
      </w:r>
    </w:p>
    <w:p w14:paraId="0CE49E3F" w14:textId="77777777" w:rsidR="00DA7E14" w:rsidRPr="00DB4461" w:rsidRDefault="00F24C1E" w:rsidP="003D4872">
      <w:pPr>
        <w:rPr>
          <w:color w:val="auto"/>
        </w:rPr>
      </w:pPr>
      <w:r w:rsidRPr="00DB4461">
        <w:rPr>
          <w:b/>
          <w:color w:val="auto"/>
        </w:rPr>
        <w:t xml:space="preserve"> </w:t>
      </w:r>
    </w:p>
    <w:p w14:paraId="399786C4" w14:textId="77777777" w:rsidR="00DA7E14" w:rsidRPr="00DB4461" w:rsidRDefault="00F24C1E" w:rsidP="003D4872">
      <w:pPr>
        <w:rPr>
          <w:color w:val="auto"/>
        </w:rPr>
      </w:pPr>
      <w:r w:rsidRPr="00DB4461">
        <w:rPr>
          <w:color w:val="auto"/>
        </w:rPr>
        <w:t xml:space="preserve">A Kbt. 65. § (7) bekezdésében rögzítettek szerint az előírt alkalmassági követelményeknek az ajánlattevők bármely más szervezet, vagy személy kapacitására támaszkodva is megfelelhetnek, a közöttük fennálló kapcsolat jogi jellegétől függetlenül. Ebben az esetben meg kell jelölni az ajánlatban, ezt a szervezetet és az eljárást megindító </w:t>
      </w:r>
      <w:r w:rsidRPr="00DB4461">
        <w:rPr>
          <w:color w:val="auto"/>
        </w:rPr>
        <w:lastRenderedPageBreak/>
        <w:t xml:space="preserve">felhívás vonatkozó pontjának megjelölésével azon alkalmassági követelményt (követelményeket), amelynek igazolása érdekében az ajánlattevő </w:t>
      </w:r>
      <w:proofErr w:type="gramStart"/>
      <w:r w:rsidRPr="00DB4461">
        <w:rPr>
          <w:color w:val="auto"/>
        </w:rPr>
        <w:t>ezen</w:t>
      </w:r>
      <w:proofErr w:type="gramEnd"/>
      <w:r w:rsidRPr="00DB4461">
        <w:rPr>
          <w:color w:val="auto"/>
        </w:rPr>
        <w:t xml:space="preserve"> szervezet erőforrására, vagy arra is támaszkodik.  </w:t>
      </w:r>
    </w:p>
    <w:p w14:paraId="0519E9AB" w14:textId="77777777" w:rsidR="00DA7E14" w:rsidRPr="00DB4461" w:rsidRDefault="00F24C1E" w:rsidP="003D4872">
      <w:pPr>
        <w:rPr>
          <w:color w:val="auto"/>
        </w:rPr>
      </w:pPr>
      <w:r w:rsidRPr="00DB4461">
        <w:rPr>
          <w:color w:val="auto"/>
        </w:rPr>
        <w:t xml:space="preserve"> </w:t>
      </w:r>
    </w:p>
    <w:p w14:paraId="4E25FE24" w14:textId="77777777" w:rsidR="00DA7E14" w:rsidRPr="00DB4461" w:rsidRDefault="00F24C1E" w:rsidP="003D4872">
      <w:pPr>
        <w:rPr>
          <w:color w:val="auto"/>
        </w:rPr>
      </w:pPr>
      <w:r w:rsidRPr="00DB4461">
        <w:rPr>
          <w:color w:val="auto"/>
        </w:rPr>
        <w:t xml:space="preserve">A kapacitásait rendelkezésre bocsátó szervezet az előírt igazolási módokkal azonos módon köteles igazolni az adott alkalmassági feltételnek történő megfelelést. Az ajánlatban csatolni kell a kapacitásait rendelkezésre bocsátó szervezet olyan szerződéses vagy előszerződésben vállalt kötelezettségvállalását tartalmazó okiratot, amely alátámasztja, hogy a szerződés teljesítéséhez szükséges erőforrások rendelkezésre állnak majd a szerződés teljesítésének időtartama alatt.  </w:t>
      </w:r>
    </w:p>
    <w:p w14:paraId="22938DB0" w14:textId="77777777" w:rsidR="00DA7E14" w:rsidRPr="00DB4461" w:rsidRDefault="00F24C1E" w:rsidP="003D4872">
      <w:pPr>
        <w:rPr>
          <w:color w:val="auto"/>
        </w:rPr>
      </w:pPr>
      <w:r w:rsidRPr="00DB4461">
        <w:rPr>
          <w:color w:val="auto"/>
        </w:rPr>
        <w:t xml:space="preserve"> </w:t>
      </w:r>
    </w:p>
    <w:p w14:paraId="11AF4DEA" w14:textId="77777777" w:rsidR="00DA7E14" w:rsidRPr="00DB4461" w:rsidRDefault="00F24C1E" w:rsidP="003D4872">
      <w:pPr>
        <w:rPr>
          <w:color w:val="auto"/>
        </w:rPr>
      </w:pPr>
      <w:r w:rsidRPr="00DB4461">
        <w:rPr>
          <w:color w:val="auto"/>
        </w:rPr>
        <w:t>Az a szervezet, amelynek adatait az ajánlattevő a gazdasági és pénzügyi alkalmasság igazolásához használja fel, a Ptk. 6:419. §</w:t>
      </w:r>
      <w:proofErr w:type="spellStart"/>
      <w:r w:rsidRPr="00DB4461">
        <w:rPr>
          <w:color w:val="auto"/>
        </w:rPr>
        <w:t>-ában</w:t>
      </w:r>
      <w:proofErr w:type="spellEnd"/>
      <w:r w:rsidRPr="00DB4461">
        <w:rPr>
          <w:color w:val="auto"/>
        </w:rPr>
        <w:t xml:space="preserve"> foglaltak szerint kezesként felel az ajánlatkérőt az ajánlattevő teljesítésének elmaradásával, vagy hibás teljesítésével összefüggésben ért kár megtérítéséért. </w:t>
      </w:r>
    </w:p>
    <w:p w14:paraId="0D4CCD99" w14:textId="77777777" w:rsidR="00DA7E14" w:rsidRPr="00DB4461" w:rsidRDefault="00F24C1E" w:rsidP="003D4872">
      <w:pPr>
        <w:rPr>
          <w:color w:val="auto"/>
        </w:rPr>
      </w:pPr>
      <w:r w:rsidRPr="00DB4461">
        <w:rPr>
          <w:color w:val="auto"/>
        </w:rPr>
        <w:t xml:space="preserve"> </w:t>
      </w:r>
    </w:p>
    <w:p w14:paraId="567813EA" w14:textId="77777777" w:rsidR="00DA7E14" w:rsidRPr="00DB4461" w:rsidRDefault="00F24C1E" w:rsidP="003D4872">
      <w:pPr>
        <w:rPr>
          <w:color w:val="auto"/>
        </w:rPr>
      </w:pPr>
      <w:r w:rsidRPr="00DB4461">
        <w:rPr>
          <w:color w:val="auto"/>
        </w:rPr>
        <w:t xml:space="preserve">A külön jogszabályban foglaltak szerint előírt, szakemberek – azok végzettségére, képzettségére – rendelkezésre állására vonatkozó követelmény, valamint a releváns szakmai tapasztalatot igazoló referenciákra vonatkozó követelmény teljesítésének igazolására a gazdasági szereplő csak akkor veheti igénybe más szervezet kapacitásait, ha az adott szervezet valósítja meg azt az építési beruházást, szolgáltatás vagy szállítást, amelyhez e kapacitásokra szükség van.  </w:t>
      </w:r>
    </w:p>
    <w:p w14:paraId="57A0CDBA" w14:textId="77777777" w:rsidR="00DA7E14" w:rsidRPr="00DB4461" w:rsidRDefault="00F24C1E" w:rsidP="003D4872">
      <w:pPr>
        <w:rPr>
          <w:color w:val="auto"/>
        </w:rPr>
      </w:pPr>
      <w:r w:rsidRPr="00DB4461">
        <w:rPr>
          <w:color w:val="auto"/>
        </w:rPr>
        <w:t xml:space="preserve"> </w:t>
      </w:r>
    </w:p>
    <w:p w14:paraId="4F012A9E" w14:textId="77777777" w:rsidR="00DA7E14" w:rsidRPr="00DB4461" w:rsidRDefault="00F24C1E" w:rsidP="003D4872">
      <w:pPr>
        <w:rPr>
          <w:color w:val="auto"/>
        </w:rPr>
      </w:pPr>
      <w:r w:rsidRPr="00DB4461">
        <w:rPr>
          <w:color w:val="auto"/>
        </w:rPr>
        <w:t xml:space="preserve">A szerződés teljesítéséhez szükséges, a gazdasági szereplő letelepedése szerinti ország nyilvántartásában való szereplésre, vagy a letelepedés szerinti országban előírt engedéllyel, jogosítvánnyal vagy szervezeti, kamarai tagsággal való rendelkezésre vonatkozó követelmény igazolására akkor vehető igénybe más szervezet kapacitása, ha az adott szervezet valósítja meg azt a feladatot, amelyre vonatkozóan a nyilvántartásban szereplés, szervezeti tagság vagy engedéllyel rendelkezés kötelezettsége fennáll. Ebben az esetben a kapacitást nyújtó szervezet részéről csatolt kötelezettségvállalásának ezt kell alátámasztania. </w:t>
      </w:r>
    </w:p>
    <w:p w14:paraId="7ACCC543" w14:textId="77777777" w:rsidR="00DA7E14" w:rsidRPr="00DB4461" w:rsidRDefault="00F24C1E" w:rsidP="003D4872">
      <w:pPr>
        <w:rPr>
          <w:color w:val="auto"/>
        </w:rPr>
      </w:pPr>
      <w:r w:rsidRPr="00DB4461">
        <w:rPr>
          <w:color w:val="auto"/>
        </w:rPr>
        <w:t xml:space="preserve"> </w:t>
      </w:r>
    </w:p>
    <w:p w14:paraId="1CB8A1B0" w14:textId="77777777" w:rsidR="00DA7E14" w:rsidRPr="00DB4461" w:rsidRDefault="00F24C1E" w:rsidP="003D4872">
      <w:pPr>
        <w:rPr>
          <w:b/>
          <w:color w:val="auto"/>
          <w:szCs w:val="24"/>
        </w:rPr>
      </w:pPr>
      <w:r w:rsidRPr="00DB4461">
        <w:rPr>
          <w:b/>
          <w:color w:val="auto"/>
          <w:szCs w:val="24"/>
        </w:rPr>
        <w:t xml:space="preserve">5. Az ajánlattevő ugyanabban a közbeszerzési eljárásban – </w:t>
      </w:r>
      <w:proofErr w:type="spellStart"/>
      <w:r w:rsidRPr="00DB4461">
        <w:rPr>
          <w:b/>
          <w:color w:val="auto"/>
          <w:szCs w:val="24"/>
        </w:rPr>
        <w:t>részajánlattételi</w:t>
      </w:r>
      <w:proofErr w:type="spellEnd"/>
      <w:r w:rsidRPr="00DB4461">
        <w:rPr>
          <w:b/>
          <w:color w:val="auto"/>
          <w:szCs w:val="24"/>
        </w:rPr>
        <w:t xml:space="preserve"> lehetőség biztosítása esetén ugyanazon rész tekintetében -  </w:t>
      </w:r>
    </w:p>
    <w:p w14:paraId="721FAAA3" w14:textId="77777777" w:rsidR="00DA7E14" w:rsidRPr="00DB4461" w:rsidRDefault="00F24C1E" w:rsidP="000F0383">
      <w:pPr>
        <w:pStyle w:val="Listaszerbekezds"/>
        <w:numPr>
          <w:ilvl w:val="0"/>
          <w:numId w:val="11"/>
        </w:numPr>
        <w:rPr>
          <w:rFonts w:ascii="Times New Roman" w:hAnsi="Times New Roman"/>
          <w:sz w:val="24"/>
          <w:szCs w:val="24"/>
        </w:rPr>
      </w:pPr>
      <w:r w:rsidRPr="00DB4461">
        <w:rPr>
          <w:rFonts w:ascii="Times New Roman" w:hAnsi="Times New Roman"/>
          <w:sz w:val="24"/>
          <w:szCs w:val="24"/>
        </w:rPr>
        <w:t xml:space="preserve">nem tehet másik ajánlatot más ajánlattevővel közösen,  </w:t>
      </w:r>
    </w:p>
    <w:p w14:paraId="43E216EA" w14:textId="77777777" w:rsidR="00DA7E14" w:rsidRPr="00DB4461" w:rsidRDefault="00F24C1E" w:rsidP="000F0383">
      <w:pPr>
        <w:pStyle w:val="Listaszerbekezds"/>
        <w:numPr>
          <w:ilvl w:val="0"/>
          <w:numId w:val="11"/>
        </w:numPr>
        <w:rPr>
          <w:rFonts w:ascii="Times New Roman" w:hAnsi="Times New Roman"/>
          <w:sz w:val="24"/>
          <w:szCs w:val="24"/>
        </w:rPr>
      </w:pPr>
      <w:r w:rsidRPr="00DB4461">
        <w:rPr>
          <w:rFonts w:ascii="Times New Roman" w:hAnsi="Times New Roman"/>
          <w:sz w:val="24"/>
          <w:szCs w:val="24"/>
        </w:rPr>
        <w:t xml:space="preserve">más ajánlattevő alvállalkozójaként nem vehet részt,  </w:t>
      </w:r>
    </w:p>
    <w:p w14:paraId="5395F7D5" w14:textId="77777777" w:rsidR="00DA7E14" w:rsidRPr="00DB4461" w:rsidRDefault="00F24C1E" w:rsidP="000F0383">
      <w:pPr>
        <w:pStyle w:val="Listaszerbekezds"/>
        <w:numPr>
          <w:ilvl w:val="0"/>
          <w:numId w:val="11"/>
        </w:numPr>
        <w:rPr>
          <w:rFonts w:ascii="Times New Roman" w:hAnsi="Times New Roman"/>
          <w:sz w:val="24"/>
          <w:szCs w:val="24"/>
        </w:rPr>
      </w:pPr>
      <w:r w:rsidRPr="00DB4461">
        <w:rPr>
          <w:rFonts w:ascii="Times New Roman" w:hAnsi="Times New Roman"/>
          <w:sz w:val="24"/>
          <w:szCs w:val="24"/>
        </w:rPr>
        <w:t xml:space="preserve">más ajánlatot benyújtó ajánlattevő szerződés teljesítésére való alkalmasságát </w:t>
      </w:r>
      <w:proofErr w:type="gramStart"/>
      <w:r w:rsidRPr="00DB4461">
        <w:rPr>
          <w:rFonts w:ascii="Times New Roman" w:hAnsi="Times New Roman"/>
          <w:sz w:val="24"/>
          <w:szCs w:val="24"/>
        </w:rPr>
        <w:t>nem  igazolhatja</w:t>
      </w:r>
      <w:proofErr w:type="gramEnd"/>
      <w:r w:rsidRPr="00DB4461">
        <w:rPr>
          <w:rFonts w:ascii="Times New Roman" w:hAnsi="Times New Roman"/>
          <w:sz w:val="24"/>
          <w:szCs w:val="24"/>
        </w:rPr>
        <w:t xml:space="preserve"> [</w:t>
      </w:r>
      <w:r w:rsidR="008D165C" w:rsidRPr="00DB4461">
        <w:rPr>
          <w:rFonts w:ascii="Times New Roman" w:hAnsi="Times New Roman"/>
          <w:sz w:val="24"/>
          <w:szCs w:val="24"/>
        </w:rPr>
        <w:t xml:space="preserve">Kbt. </w:t>
      </w:r>
      <w:r w:rsidRPr="00DB4461">
        <w:rPr>
          <w:rFonts w:ascii="Times New Roman" w:hAnsi="Times New Roman"/>
          <w:sz w:val="24"/>
          <w:szCs w:val="24"/>
        </w:rPr>
        <w:t xml:space="preserve">65. § (7) bekezdés]. </w:t>
      </w:r>
    </w:p>
    <w:p w14:paraId="3B5184A4" w14:textId="77777777" w:rsidR="00DA7E14" w:rsidRPr="00DB4461" w:rsidRDefault="00F24C1E" w:rsidP="003D4872">
      <w:pPr>
        <w:rPr>
          <w:color w:val="auto"/>
        </w:rPr>
      </w:pPr>
      <w:r w:rsidRPr="00DB4461">
        <w:rPr>
          <w:color w:val="auto"/>
        </w:rPr>
        <w:t xml:space="preserve"> </w:t>
      </w:r>
    </w:p>
    <w:p w14:paraId="415A4E63" w14:textId="77777777" w:rsidR="00DA7E14" w:rsidRPr="00DB4461" w:rsidRDefault="00F24C1E" w:rsidP="00194695">
      <w:pPr>
        <w:pStyle w:val="Cmsor3"/>
        <w:ind w:left="284"/>
        <w:rPr>
          <w:color w:val="auto"/>
        </w:rPr>
      </w:pPr>
      <w:bookmarkStart w:id="6" w:name="_Toc444688257"/>
      <w:r w:rsidRPr="00DB4461">
        <w:rPr>
          <w:color w:val="auto"/>
        </w:rPr>
        <w:t>I.3. Az ajánlatok összeállítására vonatkozó tartalmi és formai követelmények</w:t>
      </w:r>
      <w:bookmarkEnd w:id="6"/>
      <w:r w:rsidRPr="00DB4461">
        <w:rPr>
          <w:color w:val="auto"/>
        </w:rPr>
        <w:t xml:space="preserve"> </w:t>
      </w:r>
    </w:p>
    <w:p w14:paraId="407DF864" w14:textId="77777777" w:rsidR="00DA7E14" w:rsidRPr="00DB4461" w:rsidRDefault="00F24C1E" w:rsidP="003D4872">
      <w:pPr>
        <w:rPr>
          <w:color w:val="auto"/>
        </w:rPr>
      </w:pPr>
      <w:r w:rsidRPr="00DB4461">
        <w:rPr>
          <w:b/>
          <w:color w:val="auto"/>
        </w:rPr>
        <w:t xml:space="preserve"> </w:t>
      </w:r>
    </w:p>
    <w:p w14:paraId="3BAEF8A8" w14:textId="77777777" w:rsidR="00DA7E14" w:rsidRPr="00DB4461" w:rsidRDefault="00F24C1E" w:rsidP="003D4872">
      <w:pPr>
        <w:rPr>
          <w:b/>
          <w:color w:val="auto"/>
        </w:rPr>
      </w:pPr>
      <w:r w:rsidRPr="00DB4461">
        <w:rPr>
          <w:b/>
          <w:color w:val="auto"/>
        </w:rPr>
        <w:t>1.</w:t>
      </w:r>
      <w:r w:rsidRPr="00DB4461">
        <w:rPr>
          <w:rFonts w:ascii="Arial" w:eastAsia="Arial" w:hAnsi="Arial" w:cs="Arial"/>
          <w:b/>
          <w:color w:val="auto"/>
        </w:rPr>
        <w:t xml:space="preserve"> </w:t>
      </w:r>
      <w:r w:rsidRPr="00DB4461">
        <w:rPr>
          <w:b/>
          <w:color w:val="auto"/>
        </w:rPr>
        <w:t xml:space="preserve">Általános utasítás </w:t>
      </w:r>
    </w:p>
    <w:p w14:paraId="42862730" w14:textId="77777777" w:rsidR="00DA7E14" w:rsidRPr="00DB4461" w:rsidRDefault="00F24C1E" w:rsidP="003D4872">
      <w:pPr>
        <w:rPr>
          <w:color w:val="auto"/>
        </w:rPr>
      </w:pPr>
      <w:r w:rsidRPr="00DB4461">
        <w:rPr>
          <w:b/>
          <w:color w:val="auto"/>
        </w:rPr>
        <w:t xml:space="preserve"> </w:t>
      </w:r>
    </w:p>
    <w:p w14:paraId="2F9A3454" w14:textId="77777777" w:rsidR="00DA7E14" w:rsidRPr="00DB4461" w:rsidRDefault="00F24C1E" w:rsidP="003D4872">
      <w:pPr>
        <w:rPr>
          <w:color w:val="auto"/>
        </w:rPr>
      </w:pPr>
      <w:r w:rsidRPr="00DB4461">
        <w:rPr>
          <w:color w:val="auto"/>
        </w:rPr>
        <w:lastRenderedPageBreak/>
        <w:t xml:space="preserve">Az ajánlattevőknek a közbeszerzési dokumentumokban, valamint a vonatkozó jogszabályokban meghatározott tartalmi és formai követelményeknek megfelelően kell ajánlatukat elkészíteniük és benyújtaniuk. </w:t>
      </w:r>
    </w:p>
    <w:p w14:paraId="49D656D4" w14:textId="77777777" w:rsidR="00DA7E14" w:rsidRPr="00DB4461" w:rsidRDefault="00F24C1E" w:rsidP="003D4872">
      <w:pPr>
        <w:rPr>
          <w:color w:val="auto"/>
        </w:rPr>
      </w:pPr>
      <w:r w:rsidRPr="00DB4461">
        <w:rPr>
          <w:color w:val="auto"/>
        </w:rPr>
        <w:t xml:space="preserve"> </w:t>
      </w:r>
    </w:p>
    <w:p w14:paraId="3ECDD477" w14:textId="77777777" w:rsidR="00DA7E14" w:rsidRPr="00DB4461" w:rsidRDefault="00F24C1E" w:rsidP="003D4872">
      <w:pPr>
        <w:rPr>
          <w:color w:val="auto"/>
        </w:rPr>
      </w:pPr>
      <w:r w:rsidRPr="00DB4461">
        <w:rPr>
          <w:color w:val="auto"/>
        </w:rPr>
        <w:t xml:space="preserve">Az ajánlattevő kötelessége, hogy tanulmányozza a közbeszerzési dokumentumok valamennyi részét, utasítását, a nyomtatványokat, az összes feltételt és műszaki előírásokat. Amennyiben ajánlattevő nem adja meg a közbeszerzési dokumentumokban kért összes információt, vagy ha a benyújtott ajánlat nem felel meg a közbeszerzési dokumentumok feltételeinek, az minden vonatkozásban az ajánlattevő kockázata. </w:t>
      </w:r>
    </w:p>
    <w:p w14:paraId="795C9DB6" w14:textId="77777777" w:rsidR="00DA7E14" w:rsidRPr="00DB4461" w:rsidRDefault="00F24C1E" w:rsidP="003D4872">
      <w:pPr>
        <w:rPr>
          <w:color w:val="auto"/>
        </w:rPr>
      </w:pPr>
      <w:r w:rsidRPr="00DB4461">
        <w:rPr>
          <w:color w:val="auto"/>
        </w:rPr>
        <w:t xml:space="preserve"> </w:t>
      </w:r>
    </w:p>
    <w:p w14:paraId="711B5011" w14:textId="77777777" w:rsidR="00DA7E14" w:rsidRPr="00DB4461" w:rsidRDefault="00F24C1E" w:rsidP="003D4872">
      <w:pPr>
        <w:rPr>
          <w:color w:val="auto"/>
        </w:rPr>
      </w:pPr>
      <w:r w:rsidRPr="00DB4461">
        <w:rPr>
          <w:b/>
          <w:color w:val="auto"/>
        </w:rPr>
        <w:t>2.</w:t>
      </w:r>
      <w:r w:rsidRPr="00DB4461">
        <w:rPr>
          <w:rFonts w:ascii="Arial" w:eastAsia="Arial" w:hAnsi="Arial" w:cs="Arial"/>
          <w:b/>
          <w:color w:val="auto"/>
        </w:rPr>
        <w:t xml:space="preserve"> </w:t>
      </w:r>
      <w:r w:rsidRPr="00DB4461">
        <w:rPr>
          <w:b/>
          <w:color w:val="auto"/>
        </w:rPr>
        <w:t xml:space="preserve">Az ajánlat részeként benyújtandó igazolások, nyilatkozatok jegyzéke: </w:t>
      </w:r>
    </w:p>
    <w:p w14:paraId="3FDB8D3E" w14:textId="77777777" w:rsidR="00DA7E14" w:rsidRPr="00DB4461" w:rsidRDefault="00F24C1E" w:rsidP="003D4872">
      <w:pPr>
        <w:rPr>
          <w:color w:val="auto"/>
        </w:rPr>
      </w:pPr>
      <w:r w:rsidRPr="00DB4461">
        <w:rPr>
          <w:color w:val="auto"/>
        </w:rPr>
        <w:t xml:space="preserve"> </w:t>
      </w:r>
    </w:p>
    <w:p w14:paraId="64C6611B" w14:textId="77777777" w:rsidR="00DA7E14" w:rsidRPr="00DB4461" w:rsidRDefault="00F24C1E" w:rsidP="003D4872">
      <w:pPr>
        <w:rPr>
          <w:color w:val="auto"/>
        </w:rPr>
      </w:pPr>
      <w:r w:rsidRPr="00DB4461">
        <w:rPr>
          <w:color w:val="auto"/>
        </w:rPr>
        <w:t xml:space="preserve">Az ajánlatoknak az alábbiakban felsorolt iratokat kell tartalmaznia, a bírálat megkönnyítése érdekében lehetőség szerint az itt rögzített sorrendben. </w:t>
      </w:r>
    </w:p>
    <w:p w14:paraId="298843FE" w14:textId="77777777" w:rsidR="00DA7E14" w:rsidRPr="00DB4461" w:rsidRDefault="00F24C1E" w:rsidP="003D4872">
      <w:pPr>
        <w:rPr>
          <w:color w:val="auto"/>
        </w:rPr>
      </w:pPr>
      <w:r w:rsidRPr="00DB4461">
        <w:rPr>
          <w:color w:val="auto"/>
        </w:rPr>
        <w:t xml:space="preserve"> </w:t>
      </w:r>
    </w:p>
    <w:tbl>
      <w:tblPr>
        <w:tblStyle w:val="TableGrid"/>
        <w:tblW w:w="9571" w:type="dxa"/>
        <w:tblInd w:w="283" w:type="dxa"/>
        <w:tblCellMar>
          <w:top w:w="7" w:type="dxa"/>
          <w:left w:w="108" w:type="dxa"/>
          <w:right w:w="48" w:type="dxa"/>
        </w:tblCellMar>
        <w:tblLook w:val="04A0" w:firstRow="1" w:lastRow="0" w:firstColumn="1" w:lastColumn="0" w:noHBand="0" w:noVBand="1"/>
      </w:tblPr>
      <w:tblGrid>
        <w:gridCol w:w="1396"/>
        <w:gridCol w:w="8175"/>
      </w:tblGrid>
      <w:tr w:rsidR="00DB4461" w:rsidRPr="00DB4461" w14:paraId="1361033A"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6BA5326D" w14:textId="77777777" w:rsidR="00DA7E14" w:rsidRPr="00DB4461" w:rsidRDefault="00F24C1E" w:rsidP="003D4872">
            <w:pPr>
              <w:rPr>
                <w:color w:val="auto"/>
              </w:rPr>
            </w:pPr>
            <w:r w:rsidRPr="00DB4461">
              <w:rPr>
                <w:b/>
                <w:color w:val="auto"/>
              </w:rPr>
              <w:t xml:space="preserve">Sorszám </w:t>
            </w:r>
          </w:p>
        </w:tc>
        <w:tc>
          <w:tcPr>
            <w:tcW w:w="8175" w:type="dxa"/>
            <w:tcBorders>
              <w:top w:val="single" w:sz="4" w:space="0" w:color="000000"/>
              <w:left w:val="single" w:sz="4" w:space="0" w:color="000000"/>
              <w:bottom w:val="single" w:sz="4" w:space="0" w:color="000000"/>
              <w:right w:val="single" w:sz="4" w:space="0" w:color="000000"/>
            </w:tcBorders>
          </w:tcPr>
          <w:p w14:paraId="3B8C608E" w14:textId="77777777" w:rsidR="00DA7E14" w:rsidRPr="00DB4461" w:rsidRDefault="00F24C1E" w:rsidP="003D4872">
            <w:pPr>
              <w:rPr>
                <w:color w:val="auto"/>
              </w:rPr>
            </w:pPr>
            <w:r w:rsidRPr="00DB4461">
              <w:rPr>
                <w:b/>
                <w:color w:val="auto"/>
              </w:rPr>
              <w:t xml:space="preserve">Dokumentum </w:t>
            </w:r>
          </w:p>
        </w:tc>
      </w:tr>
      <w:tr w:rsidR="00DB4461" w:rsidRPr="00DB4461" w14:paraId="182DEF99"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0BC5812B" w14:textId="77777777" w:rsidR="00DA7E14" w:rsidRPr="00DB4461" w:rsidRDefault="00F24C1E" w:rsidP="003D4872">
            <w:pPr>
              <w:rPr>
                <w:color w:val="auto"/>
              </w:rPr>
            </w:pPr>
            <w:r w:rsidRPr="00DB4461">
              <w:rPr>
                <w:color w:val="auto"/>
              </w:rPr>
              <w:t xml:space="preserve">1 </w:t>
            </w:r>
          </w:p>
        </w:tc>
        <w:tc>
          <w:tcPr>
            <w:tcW w:w="8175" w:type="dxa"/>
            <w:tcBorders>
              <w:top w:val="single" w:sz="4" w:space="0" w:color="000000"/>
              <w:left w:val="single" w:sz="4" w:space="0" w:color="000000"/>
              <w:bottom w:val="single" w:sz="4" w:space="0" w:color="000000"/>
              <w:right w:val="single" w:sz="4" w:space="0" w:color="000000"/>
            </w:tcBorders>
          </w:tcPr>
          <w:p w14:paraId="32F911D5" w14:textId="77777777" w:rsidR="00DA7E14" w:rsidRPr="00DB4461" w:rsidRDefault="00F24C1E" w:rsidP="003D4872">
            <w:pPr>
              <w:rPr>
                <w:color w:val="auto"/>
              </w:rPr>
            </w:pPr>
            <w:r w:rsidRPr="00DB4461">
              <w:rPr>
                <w:color w:val="auto"/>
              </w:rPr>
              <w:t xml:space="preserve">Borítólap </w:t>
            </w:r>
          </w:p>
        </w:tc>
      </w:tr>
      <w:tr w:rsidR="00DB4461" w:rsidRPr="00DB4461" w14:paraId="0507BF9A"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354D848B" w14:textId="77777777" w:rsidR="00DA7E14" w:rsidRPr="00DB4461" w:rsidRDefault="00F24C1E" w:rsidP="003D4872">
            <w:pPr>
              <w:rPr>
                <w:color w:val="auto"/>
              </w:rPr>
            </w:pPr>
            <w:r w:rsidRPr="00DB4461">
              <w:rPr>
                <w:color w:val="auto"/>
              </w:rPr>
              <w:t xml:space="preserve">2 </w:t>
            </w:r>
          </w:p>
        </w:tc>
        <w:tc>
          <w:tcPr>
            <w:tcW w:w="8175" w:type="dxa"/>
            <w:tcBorders>
              <w:top w:val="single" w:sz="4" w:space="0" w:color="000000"/>
              <w:left w:val="single" w:sz="4" w:space="0" w:color="000000"/>
              <w:bottom w:val="single" w:sz="4" w:space="0" w:color="000000"/>
              <w:right w:val="single" w:sz="4" w:space="0" w:color="000000"/>
            </w:tcBorders>
          </w:tcPr>
          <w:p w14:paraId="79E298AB" w14:textId="77777777" w:rsidR="00DA7E14" w:rsidRPr="00DB4461" w:rsidRDefault="00F24C1E" w:rsidP="003D4872">
            <w:pPr>
              <w:rPr>
                <w:color w:val="auto"/>
              </w:rPr>
            </w:pPr>
            <w:r w:rsidRPr="00DB4461">
              <w:rPr>
                <w:color w:val="auto"/>
              </w:rPr>
              <w:t xml:space="preserve">Tartalomjegyzék </w:t>
            </w:r>
          </w:p>
        </w:tc>
      </w:tr>
      <w:tr w:rsidR="00DB4461" w:rsidRPr="00DB4461" w14:paraId="6EA55432"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154E2494" w14:textId="77777777" w:rsidR="00DA7E14" w:rsidRPr="00DB4461" w:rsidRDefault="00F24C1E" w:rsidP="003D4872">
            <w:pPr>
              <w:rPr>
                <w:color w:val="auto"/>
              </w:rPr>
            </w:pPr>
            <w:r w:rsidRPr="00DB4461">
              <w:rPr>
                <w:color w:val="auto"/>
              </w:rPr>
              <w:t xml:space="preserve">3 </w:t>
            </w:r>
          </w:p>
        </w:tc>
        <w:tc>
          <w:tcPr>
            <w:tcW w:w="8175" w:type="dxa"/>
            <w:tcBorders>
              <w:top w:val="single" w:sz="4" w:space="0" w:color="000000"/>
              <w:left w:val="single" w:sz="4" w:space="0" w:color="000000"/>
              <w:bottom w:val="single" w:sz="4" w:space="0" w:color="000000"/>
              <w:right w:val="single" w:sz="4" w:space="0" w:color="000000"/>
            </w:tcBorders>
          </w:tcPr>
          <w:p w14:paraId="71DE0CFE" w14:textId="77777777" w:rsidR="00DA7E14" w:rsidRPr="00DB4461" w:rsidRDefault="00F24C1E" w:rsidP="003D4872">
            <w:pPr>
              <w:rPr>
                <w:color w:val="auto"/>
              </w:rPr>
            </w:pPr>
            <w:r w:rsidRPr="00DB4461">
              <w:rPr>
                <w:color w:val="auto"/>
              </w:rPr>
              <w:t xml:space="preserve">Felolvasólap (2. sz. iratminta szerint) </w:t>
            </w:r>
          </w:p>
        </w:tc>
      </w:tr>
      <w:tr w:rsidR="00DB4461" w:rsidRPr="00DB4461" w14:paraId="7E43A863" w14:textId="77777777" w:rsidTr="00AA079D">
        <w:trPr>
          <w:trHeight w:val="838"/>
        </w:trPr>
        <w:tc>
          <w:tcPr>
            <w:tcW w:w="1396" w:type="dxa"/>
            <w:tcBorders>
              <w:top w:val="single" w:sz="4" w:space="0" w:color="000000"/>
              <w:left w:val="single" w:sz="4" w:space="0" w:color="000000"/>
              <w:bottom w:val="single" w:sz="4" w:space="0" w:color="000000"/>
              <w:right w:val="single" w:sz="4" w:space="0" w:color="000000"/>
            </w:tcBorders>
          </w:tcPr>
          <w:p w14:paraId="4E491AD6" w14:textId="6572DBE0" w:rsidR="00DA7E14" w:rsidRPr="00DB4461" w:rsidRDefault="00D56C51" w:rsidP="003D4872">
            <w:pPr>
              <w:rPr>
                <w:color w:val="auto"/>
              </w:rPr>
            </w:pPr>
            <w:r>
              <w:rPr>
                <w:color w:val="auto"/>
              </w:rPr>
              <w:t>4</w:t>
            </w:r>
            <w:r w:rsidR="00F24C1E"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659773D5" w14:textId="77777777" w:rsidR="00DA7E14" w:rsidRPr="00DB4461" w:rsidRDefault="00F24C1E" w:rsidP="003D4872">
            <w:pPr>
              <w:rPr>
                <w:color w:val="auto"/>
              </w:rPr>
            </w:pPr>
            <w:r w:rsidRPr="00DB4461">
              <w:rPr>
                <w:color w:val="auto"/>
              </w:rPr>
              <w:t xml:space="preserve">Aláírási címpéldány vagy aláírás-minta mindazon személyek részéről, akik az ajánlatot, vagy bármely nyilatkozatot aláírják, vagy az aláírásra meghatalmazást adnak </w:t>
            </w:r>
          </w:p>
        </w:tc>
      </w:tr>
      <w:tr w:rsidR="00DB4461" w:rsidRPr="00DB4461" w14:paraId="1D4E44AE" w14:textId="77777777" w:rsidTr="00AA079D">
        <w:trPr>
          <w:trHeight w:val="288"/>
        </w:trPr>
        <w:tc>
          <w:tcPr>
            <w:tcW w:w="1396" w:type="dxa"/>
            <w:tcBorders>
              <w:top w:val="single" w:sz="4" w:space="0" w:color="000000"/>
              <w:left w:val="single" w:sz="4" w:space="0" w:color="000000"/>
              <w:bottom w:val="single" w:sz="4" w:space="0" w:color="000000"/>
              <w:right w:val="single" w:sz="4" w:space="0" w:color="000000"/>
            </w:tcBorders>
          </w:tcPr>
          <w:p w14:paraId="049FE165" w14:textId="3823B0F8" w:rsidR="00DA7E14" w:rsidRPr="00DB4461" w:rsidRDefault="00D56C51" w:rsidP="003D4872">
            <w:pPr>
              <w:rPr>
                <w:color w:val="auto"/>
              </w:rPr>
            </w:pPr>
            <w:r>
              <w:rPr>
                <w:color w:val="auto"/>
              </w:rPr>
              <w:t>5</w:t>
            </w:r>
            <w:r w:rsidR="00F24C1E"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049683E3" w14:textId="77777777" w:rsidR="00DA7E14" w:rsidRPr="00DB4461" w:rsidRDefault="00F24C1E" w:rsidP="003D4872">
            <w:pPr>
              <w:rPr>
                <w:color w:val="auto"/>
              </w:rPr>
            </w:pPr>
            <w:r w:rsidRPr="00DB4461">
              <w:rPr>
                <w:color w:val="auto"/>
              </w:rPr>
              <w:t xml:space="preserve">Meghatalmazás (adott esetben, 3. sz. iratminta szerint) </w:t>
            </w:r>
          </w:p>
        </w:tc>
      </w:tr>
      <w:tr w:rsidR="00DB4461" w:rsidRPr="00DB4461" w14:paraId="2F2D2288"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5EAD76F0" w14:textId="77777777" w:rsidR="00DA7E14" w:rsidRPr="00DB4461" w:rsidRDefault="00F24C1E" w:rsidP="003D4872">
            <w:pPr>
              <w:rPr>
                <w:color w:val="auto"/>
              </w:rPr>
            </w:pPr>
            <w:r w:rsidRPr="00DB4461">
              <w:rPr>
                <w:color w:val="auto"/>
              </w:rPr>
              <w:t xml:space="preserve">7 </w:t>
            </w:r>
          </w:p>
        </w:tc>
        <w:tc>
          <w:tcPr>
            <w:tcW w:w="8175" w:type="dxa"/>
            <w:tcBorders>
              <w:top w:val="single" w:sz="4" w:space="0" w:color="000000"/>
              <w:left w:val="single" w:sz="4" w:space="0" w:color="000000"/>
              <w:bottom w:val="single" w:sz="4" w:space="0" w:color="000000"/>
              <w:right w:val="single" w:sz="4" w:space="0" w:color="000000"/>
            </w:tcBorders>
          </w:tcPr>
          <w:p w14:paraId="3FB8CA13" w14:textId="77777777" w:rsidR="00DA7E14" w:rsidRPr="00DB4461" w:rsidRDefault="00F24C1E" w:rsidP="003D4872">
            <w:pPr>
              <w:rPr>
                <w:color w:val="auto"/>
              </w:rPr>
            </w:pPr>
            <w:r w:rsidRPr="00DB4461">
              <w:rPr>
                <w:color w:val="auto"/>
              </w:rPr>
              <w:t xml:space="preserve">Nyilatkozat a Kbt. 66.§ (2) bekezdése alapján (4. sz. iratminta szerint) </w:t>
            </w:r>
          </w:p>
        </w:tc>
      </w:tr>
      <w:tr w:rsidR="00DB4461" w:rsidRPr="00DB4461" w14:paraId="59B6B8B2"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719276E6" w14:textId="268397D6" w:rsidR="00DA7E14" w:rsidRPr="00DB4461" w:rsidRDefault="00D56C51" w:rsidP="003D4872">
            <w:pPr>
              <w:rPr>
                <w:color w:val="auto"/>
              </w:rPr>
            </w:pPr>
            <w:r>
              <w:rPr>
                <w:color w:val="auto"/>
              </w:rPr>
              <w:t>6</w:t>
            </w:r>
            <w:r w:rsidR="00F24C1E"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1AE837F0" w14:textId="77777777" w:rsidR="00DA7E14" w:rsidRPr="00DB4461" w:rsidRDefault="00F24C1E" w:rsidP="003D4872">
            <w:pPr>
              <w:rPr>
                <w:color w:val="auto"/>
              </w:rPr>
            </w:pPr>
            <w:r w:rsidRPr="00DB4461">
              <w:rPr>
                <w:color w:val="auto"/>
              </w:rPr>
              <w:t xml:space="preserve">Nyilatkozat a Kbt. 66.§ (4) bekezdése alapján (5. sz. iratminta szerint) </w:t>
            </w:r>
          </w:p>
        </w:tc>
      </w:tr>
      <w:tr w:rsidR="00DB4461" w:rsidRPr="00DB4461" w14:paraId="1100DB6D"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51D85B95" w14:textId="2F93B14A" w:rsidR="00DA7E14" w:rsidRPr="00DB4461" w:rsidRDefault="00D56C51" w:rsidP="003D4872">
            <w:pPr>
              <w:rPr>
                <w:color w:val="auto"/>
              </w:rPr>
            </w:pPr>
            <w:r>
              <w:rPr>
                <w:color w:val="auto"/>
              </w:rPr>
              <w:t>7</w:t>
            </w:r>
            <w:r w:rsidR="00F24C1E"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743E3193" w14:textId="77777777" w:rsidR="00DA7E14" w:rsidRPr="00DB4461" w:rsidRDefault="00F24C1E" w:rsidP="003D4872">
            <w:pPr>
              <w:rPr>
                <w:color w:val="auto"/>
              </w:rPr>
            </w:pPr>
            <w:r w:rsidRPr="00DB4461">
              <w:rPr>
                <w:color w:val="auto"/>
              </w:rPr>
              <w:t xml:space="preserve">Nyilatkozat a Kbt. 67. § (4) bekezdése alapján (6. sz. iratminta szerint) </w:t>
            </w:r>
          </w:p>
        </w:tc>
      </w:tr>
      <w:tr w:rsidR="00DB4461" w:rsidRPr="00DB4461" w14:paraId="59B8D0DC"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68EEA45C" w14:textId="71211647" w:rsidR="00DA7E14" w:rsidRPr="00DB4461" w:rsidRDefault="00D56C51" w:rsidP="003D4872">
            <w:pPr>
              <w:rPr>
                <w:color w:val="auto"/>
              </w:rPr>
            </w:pPr>
            <w:r>
              <w:rPr>
                <w:color w:val="auto"/>
              </w:rPr>
              <w:t>8</w:t>
            </w:r>
            <w:r w:rsidR="00F24C1E"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26244D5E" w14:textId="77777777" w:rsidR="00DA7E14" w:rsidRPr="00DB4461" w:rsidRDefault="00F24C1E" w:rsidP="003D4872">
            <w:pPr>
              <w:rPr>
                <w:color w:val="auto"/>
              </w:rPr>
            </w:pPr>
            <w:r w:rsidRPr="00DB4461">
              <w:rPr>
                <w:color w:val="auto"/>
              </w:rPr>
              <w:t xml:space="preserve">Nyilatkozat a kizáró okok hiányáról (7. sz. iratminta szerint) </w:t>
            </w:r>
          </w:p>
        </w:tc>
      </w:tr>
      <w:tr w:rsidR="00DB4461" w:rsidRPr="00DB4461" w14:paraId="45D96B6F"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22316D3A" w14:textId="1CAFA25B" w:rsidR="00DA7E14" w:rsidRPr="00DB4461" w:rsidRDefault="00D56C51" w:rsidP="003D4872">
            <w:pPr>
              <w:rPr>
                <w:color w:val="auto"/>
              </w:rPr>
            </w:pPr>
            <w:r>
              <w:rPr>
                <w:color w:val="auto"/>
              </w:rPr>
              <w:t>9</w:t>
            </w:r>
            <w:r w:rsidR="00F24C1E"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5D3813B9" w14:textId="77777777" w:rsidR="004D3F89" w:rsidRPr="00DB4461" w:rsidRDefault="00F24C1E" w:rsidP="004D3F89">
            <w:pPr>
              <w:rPr>
                <w:color w:val="auto"/>
              </w:rPr>
            </w:pPr>
            <w:r w:rsidRPr="00DB4461">
              <w:rPr>
                <w:color w:val="auto"/>
              </w:rPr>
              <w:t xml:space="preserve">Nyilatkozat a </w:t>
            </w:r>
            <w:r w:rsidR="004D3F89" w:rsidRPr="00DB4461">
              <w:rPr>
                <w:color w:val="auto"/>
              </w:rPr>
              <w:t>321/2015. (X. 30.) Korm.</w:t>
            </w:r>
          </w:p>
          <w:p w14:paraId="4B598F40" w14:textId="1A2D53A8" w:rsidR="00DA7E14" w:rsidRPr="00DB4461" w:rsidRDefault="004D3F89" w:rsidP="004D3F89">
            <w:pPr>
              <w:rPr>
                <w:color w:val="auto"/>
              </w:rPr>
            </w:pPr>
            <w:r w:rsidRPr="00DB4461">
              <w:rPr>
                <w:color w:val="auto"/>
              </w:rPr>
              <w:t>rendelet</w:t>
            </w:r>
            <w:r w:rsidR="00F24C1E" w:rsidRPr="00DB4461">
              <w:rPr>
                <w:color w:val="auto"/>
              </w:rPr>
              <w:t xml:space="preserve"> 8.§ i) pont </w:t>
            </w:r>
            <w:proofErr w:type="spellStart"/>
            <w:r w:rsidR="00F24C1E" w:rsidRPr="00DB4461">
              <w:rPr>
                <w:color w:val="auto"/>
              </w:rPr>
              <w:t>ib</w:t>
            </w:r>
            <w:proofErr w:type="spellEnd"/>
            <w:r w:rsidR="00F24C1E" w:rsidRPr="00DB4461">
              <w:rPr>
                <w:color w:val="auto"/>
              </w:rPr>
              <w:t xml:space="preserve">) alpontja alapján (8. sz. iratminta szerint) </w:t>
            </w:r>
          </w:p>
        </w:tc>
      </w:tr>
      <w:tr w:rsidR="00DB4461" w:rsidRPr="00DB4461" w14:paraId="5FC9DBEB" w14:textId="77777777" w:rsidTr="00AA079D">
        <w:trPr>
          <w:trHeight w:val="288"/>
        </w:trPr>
        <w:tc>
          <w:tcPr>
            <w:tcW w:w="1396" w:type="dxa"/>
            <w:tcBorders>
              <w:top w:val="single" w:sz="4" w:space="0" w:color="000000"/>
              <w:left w:val="single" w:sz="4" w:space="0" w:color="000000"/>
              <w:bottom w:val="single" w:sz="4" w:space="0" w:color="000000"/>
              <w:right w:val="single" w:sz="4" w:space="0" w:color="000000"/>
            </w:tcBorders>
          </w:tcPr>
          <w:p w14:paraId="40FB4B5B" w14:textId="6C4CDA0D" w:rsidR="00DA7E14" w:rsidRPr="00DB4461" w:rsidRDefault="00F24C1E" w:rsidP="00D56C51">
            <w:pPr>
              <w:rPr>
                <w:color w:val="auto"/>
              </w:rPr>
            </w:pPr>
            <w:r w:rsidRPr="00DB4461">
              <w:rPr>
                <w:color w:val="auto"/>
              </w:rPr>
              <w:t>1</w:t>
            </w:r>
            <w:r w:rsidR="00D56C51">
              <w:rPr>
                <w:color w:val="auto"/>
              </w:rPr>
              <w:t>0</w:t>
            </w:r>
            <w:r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0386A739" w14:textId="77777777" w:rsidR="00DA7E14" w:rsidRPr="00DB4461" w:rsidRDefault="00F24C1E" w:rsidP="003D4872">
            <w:pPr>
              <w:rPr>
                <w:color w:val="auto"/>
              </w:rPr>
            </w:pPr>
            <w:r w:rsidRPr="00DB4461">
              <w:rPr>
                <w:color w:val="auto"/>
              </w:rPr>
              <w:t xml:space="preserve">Nyilatkozat a Kbt. 66.§ (6) bekezdése alapján (9. sz. iratminta szerint) </w:t>
            </w:r>
          </w:p>
        </w:tc>
      </w:tr>
      <w:tr w:rsidR="00DB4461" w:rsidRPr="00DB4461" w14:paraId="11450DA2" w14:textId="77777777" w:rsidTr="00AA079D">
        <w:trPr>
          <w:trHeight w:val="562"/>
        </w:trPr>
        <w:tc>
          <w:tcPr>
            <w:tcW w:w="1396" w:type="dxa"/>
            <w:tcBorders>
              <w:top w:val="single" w:sz="4" w:space="0" w:color="000000"/>
              <w:left w:val="single" w:sz="4" w:space="0" w:color="000000"/>
              <w:bottom w:val="single" w:sz="4" w:space="0" w:color="000000"/>
              <w:right w:val="single" w:sz="4" w:space="0" w:color="000000"/>
            </w:tcBorders>
          </w:tcPr>
          <w:p w14:paraId="5E06B8A3" w14:textId="0E417E69" w:rsidR="00DA7E14" w:rsidRPr="00DB4461" w:rsidRDefault="00F24C1E" w:rsidP="00D56C51">
            <w:pPr>
              <w:rPr>
                <w:color w:val="auto"/>
              </w:rPr>
            </w:pPr>
            <w:r w:rsidRPr="00DB4461">
              <w:rPr>
                <w:color w:val="auto"/>
              </w:rPr>
              <w:t>1</w:t>
            </w:r>
            <w:r w:rsidR="00D56C51">
              <w:rPr>
                <w:color w:val="auto"/>
              </w:rPr>
              <w:t>1</w:t>
            </w:r>
            <w:r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42E61F21" w14:textId="77777777" w:rsidR="00DA7E14" w:rsidRPr="00DB4461" w:rsidRDefault="00F24C1E" w:rsidP="003D4872">
            <w:pPr>
              <w:rPr>
                <w:color w:val="auto"/>
              </w:rPr>
            </w:pPr>
            <w:r w:rsidRPr="00DB4461">
              <w:rPr>
                <w:color w:val="auto"/>
              </w:rPr>
              <w:t xml:space="preserve">Adott esetben – Nyilatkozat a Kbt. 65.§ (7) bekezdése alapján (10. sz. iratminta szerint) </w:t>
            </w:r>
          </w:p>
        </w:tc>
      </w:tr>
      <w:tr w:rsidR="00DB4461" w:rsidRPr="00DB4461" w14:paraId="14132280" w14:textId="77777777" w:rsidTr="00AA079D">
        <w:trPr>
          <w:trHeight w:val="1390"/>
        </w:trPr>
        <w:tc>
          <w:tcPr>
            <w:tcW w:w="1396" w:type="dxa"/>
            <w:tcBorders>
              <w:top w:val="single" w:sz="4" w:space="0" w:color="000000"/>
              <w:left w:val="single" w:sz="4" w:space="0" w:color="000000"/>
              <w:bottom w:val="single" w:sz="4" w:space="0" w:color="000000"/>
              <w:right w:val="single" w:sz="4" w:space="0" w:color="000000"/>
            </w:tcBorders>
          </w:tcPr>
          <w:p w14:paraId="2128AEC2" w14:textId="38B899B4" w:rsidR="00DA7E14" w:rsidRPr="00DB4461" w:rsidRDefault="00F24C1E" w:rsidP="00D56C51">
            <w:pPr>
              <w:rPr>
                <w:color w:val="auto"/>
              </w:rPr>
            </w:pPr>
            <w:r w:rsidRPr="00DB4461">
              <w:rPr>
                <w:color w:val="auto"/>
              </w:rPr>
              <w:t>1</w:t>
            </w:r>
            <w:r w:rsidR="00D56C51">
              <w:rPr>
                <w:color w:val="auto"/>
              </w:rPr>
              <w:t>2</w:t>
            </w:r>
            <w:r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30C51714" w14:textId="77777777" w:rsidR="00DA7E14" w:rsidRPr="00DB4461" w:rsidRDefault="00F24C1E" w:rsidP="003D4872">
            <w:pPr>
              <w:rPr>
                <w:color w:val="auto"/>
              </w:rPr>
            </w:pPr>
            <w:r w:rsidRPr="00DB4461">
              <w:rPr>
                <w:color w:val="auto"/>
              </w:rPr>
              <w:t xml:space="preserve">Adott esetben – </w:t>
            </w:r>
            <w:proofErr w:type="gramStart"/>
            <w:r w:rsidRPr="00DB4461">
              <w:rPr>
                <w:color w:val="auto"/>
              </w:rPr>
              <w:t>A</w:t>
            </w:r>
            <w:proofErr w:type="gramEnd"/>
            <w:r w:rsidRPr="00DB4461">
              <w:rPr>
                <w:color w:val="auto"/>
              </w:rPr>
              <w:t xml:space="preserve"> kapacitásait rendelkezésre bocsátó szervezet olyan szerződéses vagy előszerződésben vállalt kötelezettségvállalását tartalmazó okirat, amely alátámasztja, hogy a szerződés teljesítéséhez szükséges erőforrások rendelkezésre állnak majd a szerződés teljesítésének időtartama alatt. (Gazdasági és pénzügyi alkalmasság igazolása esetén nem szükséges csatolni.) </w:t>
            </w:r>
          </w:p>
        </w:tc>
      </w:tr>
      <w:tr w:rsidR="00DB4461" w:rsidRPr="00DB4461" w14:paraId="6A75B87A" w14:textId="77777777" w:rsidTr="00AA079D">
        <w:trPr>
          <w:trHeight w:val="562"/>
        </w:trPr>
        <w:tc>
          <w:tcPr>
            <w:tcW w:w="1396" w:type="dxa"/>
            <w:tcBorders>
              <w:top w:val="single" w:sz="4" w:space="0" w:color="000000"/>
              <w:left w:val="single" w:sz="4" w:space="0" w:color="000000"/>
              <w:bottom w:val="single" w:sz="4" w:space="0" w:color="000000"/>
              <w:right w:val="single" w:sz="4" w:space="0" w:color="000000"/>
            </w:tcBorders>
          </w:tcPr>
          <w:p w14:paraId="3D1F3FDF" w14:textId="5ABBDCF5" w:rsidR="00DA7E14" w:rsidRPr="00DB4461" w:rsidRDefault="00F24C1E" w:rsidP="00D56C51">
            <w:pPr>
              <w:rPr>
                <w:color w:val="auto"/>
              </w:rPr>
            </w:pPr>
            <w:r w:rsidRPr="00DB4461">
              <w:rPr>
                <w:color w:val="auto"/>
              </w:rPr>
              <w:t>1</w:t>
            </w:r>
            <w:r w:rsidR="00D56C51">
              <w:rPr>
                <w:color w:val="auto"/>
              </w:rPr>
              <w:t>3</w:t>
            </w:r>
            <w:r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72E230C4" w14:textId="77777777" w:rsidR="00DA7E14" w:rsidRPr="00DB4461" w:rsidRDefault="00F24C1E" w:rsidP="003D4872">
            <w:pPr>
              <w:rPr>
                <w:color w:val="auto"/>
              </w:rPr>
            </w:pPr>
            <w:r w:rsidRPr="00DB4461">
              <w:rPr>
                <w:color w:val="auto"/>
              </w:rPr>
              <w:t xml:space="preserve">Árazott tételes költségvetés a műszaki dokumentációban közzétett árazatlan költségvetés kitöltésével </w:t>
            </w:r>
          </w:p>
        </w:tc>
      </w:tr>
      <w:tr w:rsidR="00DB4461" w:rsidRPr="00DB4461" w14:paraId="444A147A"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4133021A" w14:textId="6B0FB56A" w:rsidR="00DA7E14" w:rsidRPr="00DB4461" w:rsidRDefault="00F24C1E" w:rsidP="00D56C51">
            <w:pPr>
              <w:rPr>
                <w:color w:val="auto"/>
              </w:rPr>
            </w:pPr>
            <w:r w:rsidRPr="00DB4461">
              <w:rPr>
                <w:color w:val="auto"/>
              </w:rPr>
              <w:t>1</w:t>
            </w:r>
            <w:r w:rsidR="00D56C51">
              <w:rPr>
                <w:color w:val="auto"/>
              </w:rPr>
              <w:t>4</w:t>
            </w:r>
            <w:r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5CE47ADB" w14:textId="77777777" w:rsidR="00DA7E14" w:rsidRPr="00DB4461" w:rsidRDefault="00F24C1E" w:rsidP="003D4872">
            <w:pPr>
              <w:rPr>
                <w:color w:val="auto"/>
              </w:rPr>
            </w:pPr>
            <w:r w:rsidRPr="00DB4461">
              <w:rPr>
                <w:color w:val="auto"/>
              </w:rPr>
              <w:t xml:space="preserve">Szakmai ajánlat </w:t>
            </w:r>
          </w:p>
        </w:tc>
      </w:tr>
      <w:tr w:rsidR="00DB4461" w:rsidRPr="00DB4461" w14:paraId="14795D0C" w14:textId="77777777" w:rsidTr="00AA079D">
        <w:trPr>
          <w:trHeight w:val="286"/>
        </w:trPr>
        <w:tc>
          <w:tcPr>
            <w:tcW w:w="1396" w:type="dxa"/>
            <w:tcBorders>
              <w:top w:val="single" w:sz="4" w:space="0" w:color="000000"/>
              <w:left w:val="single" w:sz="4" w:space="0" w:color="000000"/>
              <w:bottom w:val="single" w:sz="4" w:space="0" w:color="000000"/>
              <w:right w:val="single" w:sz="4" w:space="0" w:color="000000"/>
            </w:tcBorders>
          </w:tcPr>
          <w:p w14:paraId="69005BE4" w14:textId="54AF8CEE" w:rsidR="00DA7E14" w:rsidRPr="00DB4461" w:rsidRDefault="00F24C1E" w:rsidP="003D4872">
            <w:pPr>
              <w:rPr>
                <w:color w:val="auto"/>
              </w:rPr>
            </w:pPr>
            <w:r w:rsidRPr="00DB4461">
              <w:rPr>
                <w:color w:val="auto"/>
              </w:rPr>
              <w:t>1</w:t>
            </w:r>
            <w:r w:rsidR="00D56C51">
              <w:rPr>
                <w:color w:val="auto"/>
              </w:rPr>
              <w:t>5</w:t>
            </w:r>
            <w:r w:rsidRPr="00DB4461">
              <w:rPr>
                <w:color w:val="auto"/>
              </w:rPr>
              <w:t xml:space="preserve">8 </w:t>
            </w:r>
          </w:p>
        </w:tc>
        <w:tc>
          <w:tcPr>
            <w:tcW w:w="8175" w:type="dxa"/>
            <w:tcBorders>
              <w:top w:val="single" w:sz="4" w:space="0" w:color="000000"/>
              <w:left w:val="single" w:sz="4" w:space="0" w:color="000000"/>
              <w:bottom w:val="single" w:sz="4" w:space="0" w:color="000000"/>
              <w:right w:val="single" w:sz="4" w:space="0" w:color="000000"/>
            </w:tcBorders>
          </w:tcPr>
          <w:p w14:paraId="4DD23649" w14:textId="77777777" w:rsidR="00DA7E14" w:rsidRPr="00DB4461" w:rsidRDefault="00F24C1E" w:rsidP="003D4872">
            <w:pPr>
              <w:rPr>
                <w:color w:val="auto"/>
              </w:rPr>
            </w:pPr>
            <w:r w:rsidRPr="00DB4461">
              <w:rPr>
                <w:color w:val="auto"/>
              </w:rPr>
              <w:t xml:space="preserve">Nyilatkozat az ajánlat elektronikus példányáról (11. sz. iratminta szerint) </w:t>
            </w:r>
          </w:p>
        </w:tc>
      </w:tr>
      <w:tr w:rsidR="00DB4461" w:rsidRPr="00DB4461" w14:paraId="77E4D6C7" w14:textId="77777777" w:rsidTr="00AA079D">
        <w:trPr>
          <w:trHeight w:val="564"/>
        </w:trPr>
        <w:tc>
          <w:tcPr>
            <w:tcW w:w="1396" w:type="dxa"/>
            <w:tcBorders>
              <w:top w:val="single" w:sz="4" w:space="0" w:color="000000"/>
              <w:left w:val="single" w:sz="4" w:space="0" w:color="000000"/>
              <w:bottom w:val="single" w:sz="4" w:space="0" w:color="000000"/>
              <w:right w:val="single" w:sz="4" w:space="0" w:color="000000"/>
            </w:tcBorders>
          </w:tcPr>
          <w:p w14:paraId="0EF356A0" w14:textId="3EC895E2" w:rsidR="00DA7E14" w:rsidRPr="00DB4461" w:rsidRDefault="00F24C1E" w:rsidP="00D56C51">
            <w:pPr>
              <w:rPr>
                <w:color w:val="auto"/>
              </w:rPr>
            </w:pPr>
            <w:r w:rsidRPr="00DB4461">
              <w:rPr>
                <w:color w:val="auto"/>
              </w:rPr>
              <w:lastRenderedPageBreak/>
              <w:t>1</w:t>
            </w:r>
            <w:r w:rsidR="00D56C51">
              <w:rPr>
                <w:color w:val="auto"/>
              </w:rPr>
              <w:t>6</w:t>
            </w:r>
            <w:r w:rsidRPr="00DB4461">
              <w:rPr>
                <w:color w:val="auto"/>
              </w:rPr>
              <w:t xml:space="preserve"> </w:t>
            </w:r>
          </w:p>
        </w:tc>
        <w:tc>
          <w:tcPr>
            <w:tcW w:w="8175" w:type="dxa"/>
            <w:tcBorders>
              <w:top w:val="single" w:sz="4" w:space="0" w:color="000000"/>
              <w:left w:val="single" w:sz="4" w:space="0" w:color="000000"/>
              <w:bottom w:val="single" w:sz="4" w:space="0" w:color="000000"/>
              <w:right w:val="single" w:sz="4" w:space="0" w:color="000000"/>
            </w:tcBorders>
          </w:tcPr>
          <w:p w14:paraId="284EF39F" w14:textId="77777777" w:rsidR="00DA7E14" w:rsidRPr="00DB4461" w:rsidRDefault="00F24C1E" w:rsidP="003D4872">
            <w:pPr>
              <w:rPr>
                <w:color w:val="auto"/>
              </w:rPr>
            </w:pPr>
            <w:r w:rsidRPr="00DB4461">
              <w:rPr>
                <w:color w:val="auto"/>
              </w:rPr>
              <w:t xml:space="preserve">Egyéb iratok (konzorciumi szerződés, folyamatban lévő változásbejegyzés esetén változásbejegyzési kérelem, digitális tértivevény másolata, fordítások, stb.) </w:t>
            </w:r>
          </w:p>
        </w:tc>
      </w:tr>
    </w:tbl>
    <w:p w14:paraId="21107D17" w14:textId="77777777" w:rsidR="00DA7E14" w:rsidRPr="00DB4461" w:rsidRDefault="00F24C1E" w:rsidP="003D4872">
      <w:pPr>
        <w:rPr>
          <w:color w:val="auto"/>
        </w:rPr>
      </w:pPr>
      <w:r w:rsidRPr="00DB4461">
        <w:rPr>
          <w:color w:val="auto"/>
          <w:sz w:val="23"/>
        </w:rPr>
        <w:t xml:space="preserve"> </w:t>
      </w:r>
    </w:p>
    <w:p w14:paraId="109BAB4F" w14:textId="77777777" w:rsidR="00DA7E14" w:rsidRPr="00DB4461" w:rsidRDefault="00F24C1E" w:rsidP="003D4872">
      <w:pPr>
        <w:rPr>
          <w:b/>
          <w:color w:val="auto"/>
        </w:rPr>
      </w:pPr>
      <w:r w:rsidRPr="00DB4461">
        <w:rPr>
          <w:b/>
          <w:color w:val="auto"/>
        </w:rPr>
        <w:t>3.</w:t>
      </w:r>
      <w:r w:rsidRPr="00DB4461">
        <w:rPr>
          <w:rFonts w:ascii="Arial" w:eastAsia="Arial" w:hAnsi="Arial" w:cs="Arial"/>
          <w:b/>
          <w:color w:val="auto"/>
        </w:rPr>
        <w:t xml:space="preserve"> </w:t>
      </w:r>
      <w:r w:rsidRPr="00DB4461">
        <w:rPr>
          <w:b/>
          <w:color w:val="auto"/>
        </w:rPr>
        <w:t xml:space="preserve">Az ajánlatok elkészítésének formai követelményei </w:t>
      </w:r>
    </w:p>
    <w:p w14:paraId="3F07A1E8" w14:textId="77777777" w:rsidR="00DA7E14" w:rsidRPr="00DB4461" w:rsidRDefault="00F24C1E" w:rsidP="003D4872">
      <w:pPr>
        <w:rPr>
          <w:color w:val="auto"/>
        </w:rPr>
      </w:pPr>
      <w:r w:rsidRPr="00DB4461">
        <w:rPr>
          <w:b/>
          <w:color w:val="auto"/>
        </w:rPr>
        <w:t xml:space="preserve"> </w:t>
      </w:r>
    </w:p>
    <w:p w14:paraId="22DB2191" w14:textId="77777777" w:rsidR="00DA7E14" w:rsidRPr="00DB4461" w:rsidRDefault="00F24C1E" w:rsidP="003D4872">
      <w:pPr>
        <w:rPr>
          <w:color w:val="auto"/>
        </w:rPr>
      </w:pPr>
      <w:r w:rsidRPr="00DB4461">
        <w:rPr>
          <w:color w:val="auto"/>
        </w:rPr>
        <w:t xml:space="preserve">Az ajánlat eredeti példányát roncsolás-mentesen nem bontható módon, zsinórral, spirállal vagy egyéb módon, lapozhatóan össze kell fűzni vagy kötni. Az ajánlat oldalszámozása eggyel kezdődjön és oldalanként növekedjen. Elegendő a szöveget vagy számokat, vagy képet tartalmazó oldalakat számozni, az üres oldalakat nem kell, de lehet. A címlapot és hátlapot (ha vannak) nem kell, de lehet számozni.  </w:t>
      </w:r>
    </w:p>
    <w:p w14:paraId="4BA37AD0" w14:textId="77777777" w:rsidR="00DA7E14" w:rsidRPr="00DB4461" w:rsidRDefault="00F24C1E" w:rsidP="003D4872">
      <w:pPr>
        <w:rPr>
          <w:color w:val="auto"/>
        </w:rPr>
      </w:pPr>
      <w:r w:rsidRPr="00DB4461">
        <w:rPr>
          <w:color w:val="auto"/>
        </w:rPr>
        <w:t xml:space="preserve"> </w:t>
      </w:r>
    </w:p>
    <w:p w14:paraId="59AB4DCF" w14:textId="77777777" w:rsidR="00DA7E14" w:rsidRPr="00DB4461" w:rsidRDefault="00F24C1E" w:rsidP="003D4872">
      <w:pPr>
        <w:rPr>
          <w:color w:val="auto"/>
        </w:rPr>
      </w:pPr>
      <w:r w:rsidRPr="00DB4461">
        <w:rPr>
          <w:color w:val="auto"/>
        </w:rPr>
        <w:t xml:space="preserve">Az ajánlatnak az elején tartalomjegyzéket kell tartalmaznia, mely alapján az ajánlatban szereplő dokumentumok oldalszám alapján megtalálhatóak. Az ajánlat minden olyan oldalát, amelyen - az ajánlat beadása előtt - módosítást hajtottak végre, az adott dokumentumot aláíró személynek vagy személyeknek a módosításnál is kézjeggyel kell ellátni.  </w:t>
      </w:r>
    </w:p>
    <w:p w14:paraId="1BD4ECA5" w14:textId="77777777" w:rsidR="00DA7E14" w:rsidRPr="00DB4461" w:rsidRDefault="00F24C1E" w:rsidP="003D4872">
      <w:pPr>
        <w:rPr>
          <w:color w:val="auto"/>
        </w:rPr>
      </w:pPr>
      <w:r w:rsidRPr="00DB4461">
        <w:rPr>
          <w:color w:val="auto"/>
        </w:rPr>
        <w:t xml:space="preserve"> </w:t>
      </w:r>
    </w:p>
    <w:p w14:paraId="528745BD" w14:textId="77777777" w:rsidR="00DA7E14" w:rsidRPr="00DB4461" w:rsidRDefault="00F24C1E" w:rsidP="003D4872">
      <w:pPr>
        <w:rPr>
          <w:color w:val="auto"/>
        </w:rPr>
      </w:pPr>
      <w:r w:rsidRPr="00DB4461">
        <w:rPr>
          <w:color w:val="auto"/>
        </w:rPr>
        <w:t xml:space="preserve">Az ajánlatot </w:t>
      </w:r>
      <w:r w:rsidRPr="00DB4461">
        <w:rPr>
          <w:b/>
          <w:color w:val="auto"/>
        </w:rPr>
        <w:t>1 eredeti, továbbá 1 elektronikus példányban</w:t>
      </w:r>
      <w:r w:rsidRPr="00DB4461">
        <w:rPr>
          <w:color w:val="auto"/>
        </w:rPr>
        <w:t xml:space="preserve"> kell benyújtani. Az elektronikus példányt az ajánlat eredeti példányáról készített, jelszó nélkül </w:t>
      </w:r>
      <w:proofErr w:type="gramStart"/>
      <w:r w:rsidRPr="00DB4461">
        <w:rPr>
          <w:color w:val="auto"/>
        </w:rPr>
        <w:t>olvasható .</w:t>
      </w:r>
      <w:proofErr w:type="spellStart"/>
      <w:r w:rsidRPr="00DB4461">
        <w:rPr>
          <w:color w:val="auto"/>
        </w:rPr>
        <w:t>pdf</w:t>
      </w:r>
      <w:proofErr w:type="spellEnd"/>
      <w:proofErr w:type="gramEnd"/>
      <w:r w:rsidRPr="00DB4461">
        <w:rPr>
          <w:color w:val="auto"/>
        </w:rPr>
        <w:t xml:space="preserve"> kiterjesztésű fájl(ok)</w:t>
      </w:r>
      <w:proofErr w:type="spellStart"/>
      <w:r w:rsidRPr="00DB4461">
        <w:rPr>
          <w:color w:val="auto"/>
        </w:rPr>
        <w:t>ban</w:t>
      </w:r>
      <w:proofErr w:type="spellEnd"/>
      <w:r w:rsidRPr="00DB4461">
        <w:rPr>
          <w:color w:val="auto"/>
        </w:rPr>
        <w:t xml:space="preserve">, lezárt </w:t>
      </w:r>
      <w:r w:rsidR="00E3111C" w:rsidRPr="00DB4461">
        <w:rPr>
          <w:color w:val="auto"/>
        </w:rPr>
        <w:t xml:space="preserve">(nem írható) </w:t>
      </w:r>
      <w:r w:rsidRPr="00DB4461">
        <w:rPr>
          <w:color w:val="auto"/>
        </w:rPr>
        <w:t xml:space="preserve">CD vagy DVD lemezen kell benyújtani, csatolva az ajánlatban az ajánlattevő arra vonatkozó nyilatkozatát, mely szerint az elektronikus példány teljes egészében megegyezik a papír alapon benyújtott eredeti ajánlattal.  </w:t>
      </w:r>
    </w:p>
    <w:p w14:paraId="2A8B4EA9" w14:textId="77777777" w:rsidR="00DA7E14" w:rsidRPr="00DB4461" w:rsidRDefault="00F24C1E" w:rsidP="003D4872">
      <w:pPr>
        <w:rPr>
          <w:color w:val="auto"/>
        </w:rPr>
      </w:pPr>
      <w:r w:rsidRPr="00DB4461">
        <w:rPr>
          <w:color w:val="auto"/>
        </w:rPr>
        <w:t xml:space="preserve"> </w:t>
      </w:r>
    </w:p>
    <w:p w14:paraId="3D556B8F" w14:textId="77777777" w:rsidR="00DA7E14" w:rsidRPr="00DB4461" w:rsidRDefault="00F24C1E" w:rsidP="003D4872">
      <w:pPr>
        <w:rPr>
          <w:color w:val="auto"/>
        </w:rPr>
      </w:pPr>
      <w:r w:rsidRPr="00DB4461">
        <w:rPr>
          <w:color w:val="auto"/>
        </w:rPr>
        <w:t xml:space="preserve">A </w:t>
      </w:r>
      <w:r w:rsidRPr="00DB4461">
        <w:rPr>
          <w:b/>
          <w:color w:val="auto"/>
        </w:rPr>
        <w:t>csomagoláson fel kell tüntetni</w:t>
      </w:r>
      <w:r w:rsidRPr="00DB4461">
        <w:rPr>
          <w:color w:val="auto"/>
        </w:rPr>
        <w:t xml:space="preserve"> az alábbiakat:  </w:t>
      </w:r>
    </w:p>
    <w:p w14:paraId="110C0F57" w14:textId="77777777" w:rsidR="00DA7E14" w:rsidRPr="00DB4461" w:rsidRDefault="00F24C1E" w:rsidP="003D4872">
      <w:pPr>
        <w:rPr>
          <w:color w:val="auto"/>
        </w:rPr>
      </w:pPr>
      <w:r w:rsidRPr="00DB4461">
        <w:rPr>
          <w:color w:val="auto"/>
        </w:rPr>
        <w:t xml:space="preserve"> </w:t>
      </w:r>
    </w:p>
    <w:p w14:paraId="16B52D89" w14:textId="77777777" w:rsidR="00DA7E14" w:rsidRPr="00DB4461" w:rsidRDefault="00C62C38" w:rsidP="003D4872">
      <w:pPr>
        <w:rPr>
          <w:color w:val="auto"/>
        </w:rPr>
      </w:pPr>
      <w:r w:rsidRPr="00DB4461">
        <w:rPr>
          <w:color w:val="auto"/>
        </w:rPr>
        <w:t xml:space="preserve">AJÁNLAT </w:t>
      </w:r>
    </w:p>
    <w:p w14:paraId="3FA0ABB3" w14:textId="77777777" w:rsidR="00DA7E14" w:rsidRPr="00DB4461" w:rsidRDefault="00F24C1E" w:rsidP="003D4872">
      <w:pPr>
        <w:rPr>
          <w:color w:val="auto"/>
        </w:rPr>
      </w:pPr>
      <w:r w:rsidRPr="00DB4461">
        <w:rPr>
          <w:i/>
          <w:color w:val="auto"/>
        </w:rPr>
        <w:t>„</w:t>
      </w:r>
      <w:r w:rsidR="00C62C38" w:rsidRPr="00DB4461">
        <w:rPr>
          <w:i/>
          <w:color w:val="auto"/>
        </w:rPr>
        <w:t>Tiszasüly Község Önkormányzata fenntartásában lévő óvoda felújítása</w:t>
      </w:r>
      <w:r w:rsidRPr="00DB4461">
        <w:rPr>
          <w:i/>
          <w:color w:val="auto"/>
        </w:rPr>
        <w:t>”</w:t>
      </w:r>
      <w:r w:rsidRPr="00DB4461">
        <w:rPr>
          <w:b/>
          <w:i/>
          <w:color w:val="auto"/>
        </w:rPr>
        <w:t xml:space="preserve">  </w:t>
      </w:r>
    </w:p>
    <w:p w14:paraId="11E7BE15" w14:textId="77777777" w:rsidR="00DA7E14" w:rsidRPr="00DB4461" w:rsidRDefault="00F24C1E" w:rsidP="003D4872">
      <w:pPr>
        <w:rPr>
          <w:color w:val="auto"/>
        </w:rPr>
      </w:pPr>
      <w:r w:rsidRPr="00DB4461">
        <w:rPr>
          <w:color w:val="auto"/>
        </w:rPr>
        <w:t xml:space="preserve">- Az ajánlattételi határidő lejárta előtt felbontani TILOS! </w:t>
      </w:r>
    </w:p>
    <w:p w14:paraId="0273ED1F" w14:textId="77777777" w:rsidR="00DA7E14" w:rsidRPr="00DB4461" w:rsidRDefault="00F24C1E" w:rsidP="003D4872">
      <w:pPr>
        <w:rPr>
          <w:color w:val="auto"/>
        </w:rPr>
      </w:pPr>
      <w:r w:rsidRPr="00DB4461">
        <w:rPr>
          <w:color w:val="auto"/>
        </w:rPr>
        <w:t xml:space="preserve"> </w:t>
      </w:r>
    </w:p>
    <w:p w14:paraId="345C684C" w14:textId="77777777" w:rsidR="00DA7E14" w:rsidRPr="00DB4461" w:rsidRDefault="00F24C1E" w:rsidP="003D4872">
      <w:pPr>
        <w:rPr>
          <w:color w:val="auto"/>
        </w:rPr>
      </w:pPr>
      <w:r w:rsidRPr="00DB4461">
        <w:rPr>
          <w:color w:val="auto"/>
        </w:rPr>
        <w:t xml:space="preserve">Az ajánlatot zárt csomagolásban kell benyújtani. A csomagolás akkor minősül zártnak, ha abból további roncsolás nélkül az ajánlat példánya ki nem vehető. </w:t>
      </w:r>
    </w:p>
    <w:p w14:paraId="581A01A1" w14:textId="77777777" w:rsidR="00DA7E14" w:rsidRPr="00DB4461" w:rsidRDefault="00F24C1E" w:rsidP="003D4872">
      <w:pPr>
        <w:rPr>
          <w:color w:val="auto"/>
        </w:rPr>
      </w:pPr>
      <w:r w:rsidRPr="00DB4461">
        <w:rPr>
          <w:color w:val="auto"/>
        </w:rPr>
        <w:t xml:space="preserve"> </w:t>
      </w:r>
    </w:p>
    <w:p w14:paraId="78BD5C0B" w14:textId="302ACA8E" w:rsidR="00DA7E14" w:rsidRPr="00DB4461" w:rsidRDefault="00F24C1E" w:rsidP="003D4872">
      <w:pPr>
        <w:rPr>
          <w:color w:val="auto"/>
        </w:rPr>
      </w:pPr>
      <w:r w:rsidRPr="00DB4461">
        <w:rPr>
          <w:color w:val="auto"/>
        </w:rPr>
        <w:t xml:space="preserve">Az ajánlatokat tartalmazó lezárt csomagok átvételéről </w:t>
      </w:r>
      <w:r w:rsidR="00D56C51">
        <w:rPr>
          <w:color w:val="auto"/>
        </w:rPr>
        <w:t xml:space="preserve">igény esetén </w:t>
      </w:r>
      <w:proofErr w:type="spellStart"/>
      <w:r w:rsidR="00DB6FF4" w:rsidRPr="00DB4461">
        <w:rPr>
          <w:color w:val="auto"/>
        </w:rPr>
        <w:t>A</w:t>
      </w:r>
      <w:r w:rsidRPr="00DB4461">
        <w:rPr>
          <w:color w:val="auto"/>
        </w:rPr>
        <w:t>ánlatkérő</w:t>
      </w:r>
      <w:proofErr w:type="spellEnd"/>
      <w:r w:rsidRPr="00DB4461">
        <w:rPr>
          <w:color w:val="auto"/>
        </w:rPr>
        <w:t xml:space="preserve"> átvételi elismervényt ad </w:t>
      </w:r>
      <w:r w:rsidR="00DB6FF4" w:rsidRPr="00DB4461">
        <w:rPr>
          <w:color w:val="auto"/>
        </w:rPr>
        <w:t>A</w:t>
      </w:r>
      <w:r w:rsidRPr="00DB4461">
        <w:rPr>
          <w:color w:val="auto"/>
        </w:rPr>
        <w:t xml:space="preserve">jánlattevőnek. </w:t>
      </w:r>
    </w:p>
    <w:p w14:paraId="13811B0B" w14:textId="77777777" w:rsidR="00DA7E14" w:rsidRPr="00DB4461" w:rsidRDefault="00F24C1E" w:rsidP="003D4872">
      <w:pPr>
        <w:rPr>
          <w:color w:val="auto"/>
        </w:rPr>
      </w:pPr>
      <w:r w:rsidRPr="00DB4461">
        <w:rPr>
          <w:color w:val="auto"/>
        </w:rPr>
        <w:t xml:space="preserve"> </w:t>
      </w:r>
    </w:p>
    <w:p w14:paraId="5AF73103" w14:textId="77777777" w:rsidR="00DA7E14" w:rsidRPr="00DB4461" w:rsidRDefault="00F24C1E" w:rsidP="003D4872">
      <w:pPr>
        <w:rPr>
          <w:b/>
          <w:color w:val="auto"/>
        </w:rPr>
      </w:pPr>
      <w:r w:rsidRPr="00DB4461">
        <w:rPr>
          <w:b/>
          <w:color w:val="auto"/>
        </w:rPr>
        <w:t>4.</w:t>
      </w:r>
      <w:r w:rsidRPr="00DB4461">
        <w:rPr>
          <w:rFonts w:ascii="Arial" w:eastAsia="Arial" w:hAnsi="Arial" w:cs="Arial"/>
          <w:b/>
          <w:color w:val="auto"/>
        </w:rPr>
        <w:t xml:space="preserve"> </w:t>
      </w:r>
      <w:r w:rsidRPr="00DB4461">
        <w:rPr>
          <w:b/>
          <w:color w:val="auto"/>
        </w:rPr>
        <w:t xml:space="preserve">A szakmai ajánlat elkészítésével kapcsolatos követelmények </w:t>
      </w:r>
    </w:p>
    <w:p w14:paraId="58202CE2" w14:textId="77777777" w:rsidR="00DA7E14" w:rsidRPr="00DB4461" w:rsidRDefault="00F24C1E" w:rsidP="003D4872">
      <w:pPr>
        <w:rPr>
          <w:color w:val="auto"/>
        </w:rPr>
      </w:pPr>
      <w:r w:rsidRPr="00DB4461">
        <w:rPr>
          <w:b/>
          <w:color w:val="auto"/>
        </w:rPr>
        <w:t xml:space="preserve"> </w:t>
      </w:r>
    </w:p>
    <w:p w14:paraId="6566D069" w14:textId="77777777" w:rsidR="00DA7E14" w:rsidRPr="00DB4461" w:rsidRDefault="00F24C1E" w:rsidP="003D4872">
      <w:pPr>
        <w:rPr>
          <w:color w:val="auto"/>
        </w:rPr>
      </w:pPr>
      <w:r w:rsidRPr="00DB4461">
        <w:rPr>
          <w:color w:val="auto"/>
        </w:rPr>
        <w:t xml:space="preserve">Az ajánlatba szakmai ajánlatot kell csatolni. A szakmai ajánlatban foglaltaknak meg kell felelni a műszaki leírásban és a műszaki dokumentációban foglaltaknak, és ki kell térnie legalább az alábbi tartalmi elemekre: </w:t>
      </w:r>
    </w:p>
    <w:p w14:paraId="34564514" w14:textId="77777777" w:rsidR="00DA7E14" w:rsidRPr="00DB4461" w:rsidRDefault="00F24C1E" w:rsidP="004774F7">
      <w:pPr>
        <w:pStyle w:val="Listaszerbekezds"/>
        <w:numPr>
          <w:ilvl w:val="0"/>
          <w:numId w:val="5"/>
        </w:numPr>
        <w:jc w:val="both"/>
        <w:rPr>
          <w:rFonts w:ascii="Times New Roman" w:hAnsi="Times New Roman"/>
          <w:sz w:val="24"/>
          <w:szCs w:val="24"/>
        </w:rPr>
      </w:pPr>
      <w:r w:rsidRPr="00DB4461">
        <w:rPr>
          <w:rFonts w:ascii="Times New Roman" w:hAnsi="Times New Roman"/>
          <w:sz w:val="24"/>
          <w:szCs w:val="24"/>
        </w:rPr>
        <w:lastRenderedPageBreak/>
        <w:t xml:space="preserve">alkalmazni tervezett környezetbarát technológiák, illetve termékek a "zöldebb" beruházás érdekében; </w:t>
      </w:r>
    </w:p>
    <w:p w14:paraId="6CA4F08C" w14:textId="77777777" w:rsidR="00DA7E14" w:rsidRPr="00DB4461" w:rsidRDefault="00F24C1E" w:rsidP="004774F7">
      <w:pPr>
        <w:pStyle w:val="Listaszerbekezds"/>
        <w:numPr>
          <w:ilvl w:val="0"/>
          <w:numId w:val="5"/>
        </w:numPr>
        <w:jc w:val="both"/>
        <w:rPr>
          <w:rFonts w:ascii="Times New Roman" w:hAnsi="Times New Roman"/>
          <w:sz w:val="24"/>
          <w:szCs w:val="24"/>
        </w:rPr>
      </w:pPr>
      <w:r w:rsidRPr="00DB4461">
        <w:rPr>
          <w:rFonts w:ascii="Times New Roman" w:hAnsi="Times New Roman"/>
          <w:sz w:val="24"/>
          <w:szCs w:val="24"/>
        </w:rPr>
        <w:t xml:space="preserve">együttműködés, kooperáció a kivitelezés ideje alatt az Ajánlatkérővel, valamint a művezetésre felkért tervezőkkel a leghatékonyabb együttműködés érdekében; </w:t>
      </w:r>
    </w:p>
    <w:p w14:paraId="0EAD145D" w14:textId="77777777" w:rsidR="00DA7E14" w:rsidRPr="00DB4461" w:rsidRDefault="00F24C1E" w:rsidP="004774F7">
      <w:pPr>
        <w:pStyle w:val="Listaszerbekezds"/>
        <w:numPr>
          <w:ilvl w:val="0"/>
          <w:numId w:val="5"/>
        </w:numPr>
        <w:jc w:val="both"/>
        <w:rPr>
          <w:rFonts w:ascii="Times New Roman" w:hAnsi="Times New Roman"/>
          <w:sz w:val="24"/>
          <w:szCs w:val="24"/>
        </w:rPr>
      </w:pPr>
      <w:r w:rsidRPr="00DB4461">
        <w:rPr>
          <w:rFonts w:ascii="Times New Roman" w:hAnsi="Times New Roman"/>
          <w:sz w:val="24"/>
          <w:szCs w:val="24"/>
        </w:rPr>
        <w:t xml:space="preserve">organizációs és deponálási szempontok annak érdekében, hogy </w:t>
      </w:r>
      <w:r w:rsidR="00877D10" w:rsidRPr="00DB4461">
        <w:rPr>
          <w:rFonts w:ascii="Times New Roman" w:hAnsi="Times New Roman"/>
          <w:sz w:val="24"/>
          <w:szCs w:val="24"/>
        </w:rPr>
        <w:t>az</w:t>
      </w:r>
      <w:r w:rsidRPr="00DB4461">
        <w:rPr>
          <w:rFonts w:ascii="Times New Roman" w:hAnsi="Times New Roman"/>
          <w:sz w:val="24"/>
          <w:szCs w:val="24"/>
        </w:rPr>
        <w:t xml:space="preserve"> épületek megközelíthetősége és használhatósága a beruházás ideje alatt biztosítva legyen; </w:t>
      </w:r>
    </w:p>
    <w:p w14:paraId="20F2DDAC" w14:textId="77777777" w:rsidR="00DA7E14" w:rsidRPr="00DB4461" w:rsidRDefault="00F24C1E" w:rsidP="004774F7">
      <w:pPr>
        <w:pStyle w:val="Listaszerbekezds"/>
        <w:numPr>
          <w:ilvl w:val="0"/>
          <w:numId w:val="5"/>
        </w:numPr>
        <w:jc w:val="both"/>
        <w:rPr>
          <w:rFonts w:ascii="Times New Roman" w:hAnsi="Times New Roman"/>
          <w:sz w:val="24"/>
          <w:szCs w:val="24"/>
        </w:rPr>
      </w:pPr>
      <w:r w:rsidRPr="00DB4461">
        <w:rPr>
          <w:rFonts w:ascii="Times New Roman" w:hAnsi="Times New Roman"/>
          <w:sz w:val="24"/>
          <w:szCs w:val="24"/>
        </w:rPr>
        <w:t xml:space="preserve">tájkép, kert és a védett növényzet kímélésére, megtartására, megóvására alkalmazandó eszközök bemutatása; </w:t>
      </w:r>
    </w:p>
    <w:p w14:paraId="202ED791" w14:textId="77777777" w:rsidR="00DA7E14" w:rsidRPr="00DB4461" w:rsidRDefault="00F24C1E" w:rsidP="004774F7">
      <w:pPr>
        <w:pStyle w:val="Listaszerbekezds"/>
        <w:numPr>
          <w:ilvl w:val="0"/>
          <w:numId w:val="5"/>
        </w:numPr>
        <w:jc w:val="both"/>
        <w:rPr>
          <w:rFonts w:ascii="Times New Roman" w:hAnsi="Times New Roman"/>
          <w:sz w:val="24"/>
          <w:szCs w:val="24"/>
        </w:rPr>
      </w:pPr>
      <w:r w:rsidRPr="00DB4461">
        <w:rPr>
          <w:rFonts w:ascii="Times New Roman" w:hAnsi="Times New Roman"/>
          <w:sz w:val="24"/>
          <w:szCs w:val="24"/>
        </w:rPr>
        <w:t xml:space="preserve">kivitelezői kapacitás vizsgálat elnevezésű táblázat kitöltve; </w:t>
      </w:r>
    </w:p>
    <w:p w14:paraId="4010A57A" w14:textId="77777777" w:rsidR="00DA7E14" w:rsidRPr="00DB4461" w:rsidRDefault="00F24C1E" w:rsidP="004774F7">
      <w:pPr>
        <w:pStyle w:val="Listaszerbekezds"/>
        <w:numPr>
          <w:ilvl w:val="0"/>
          <w:numId w:val="5"/>
        </w:numPr>
        <w:jc w:val="both"/>
        <w:rPr>
          <w:rFonts w:ascii="Times New Roman" w:hAnsi="Times New Roman"/>
          <w:sz w:val="24"/>
          <w:szCs w:val="24"/>
        </w:rPr>
      </w:pPr>
      <w:r w:rsidRPr="00DB4461">
        <w:rPr>
          <w:rFonts w:ascii="Times New Roman" w:hAnsi="Times New Roman"/>
          <w:sz w:val="24"/>
          <w:szCs w:val="24"/>
        </w:rPr>
        <w:t xml:space="preserve">rendelkezésre álló szakemberek, illetve gépek, berendezések, műszaki eszközök bemutatása. </w:t>
      </w:r>
    </w:p>
    <w:p w14:paraId="59A8FDF4" w14:textId="77777777" w:rsidR="00DA7E14" w:rsidRPr="00DB4461" w:rsidRDefault="00F24C1E" w:rsidP="00877D10">
      <w:pPr>
        <w:rPr>
          <w:color w:val="auto"/>
          <w:szCs w:val="24"/>
        </w:rPr>
      </w:pPr>
      <w:r w:rsidRPr="00DB4461">
        <w:rPr>
          <w:color w:val="auto"/>
          <w:szCs w:val="24"/>
        </w:rPr>
        <w:t xml:space="preserve"> </w:t>
      </w:r>
    </w:p>
    <w:p w14:paraId="4323622A" w14:textId="77777777" w:rsidR="00DA7E14" w:rsidRPr="00DB4461" w:rsidRDefault="00F24C1E" w:rsidP="00877D10">
      <w:pPr>
        <w:rPr>
          <w:color w:val="auto"/>
          <w:szCs w:val="24"/>
        </w:rPr>
      </w:pPr>
      <w:r w:rsidRPr="00DB4461">
        <w:rPr>
          <w:color w:val="auto"/>
          <w:szCs w:val="24"/>
        </w:rPr>
        <w:t xml:space="preserve">Ajánlatkérő terjedelmi, mennyiségi korlátot nem határoz meg. </w:t>
      </w:r>
    </w:p>
    <w:p w14:paraId="3F79CE02" w14:textId="77777777" w:rsidR="00DA7E14" w:rsidRPr="00DB4461" w:rsidRDefault="00F24C1E" w:rsidP="003D4872">
      <w:pPr>
        <w:rPr>
          <w:color w:val="auto"/>
        </w:rPr>
      </w:pPr>
      <w:r w:rsidRPr="00DB4461">
        <w:rPr>
          <w:b/>
          <w:color w:val="auto"/>
        </w:rPr>
        <w:t xml:space="preserve"> </w:t>
      </w:r>
    </w:p>
    <w:p w14:paraId="3EE0FA05" w14:textId="77777777" w:rsidR="00DA7E14" w:rsidRPr="00DB4461" w:rsidRDefault="00F24C1E" w:rsidP="00194695">
      <w:pPr>
        <w:pStyle w:val="Cmsor3"/>
        <w:ind w:left="426"/>
        <w:rPr>
          <w:color w:val="auto"/>
        </w:rPr>
      </w:pPr>
      <w:bookmarkStart w:id="7" w:name="_Toc444688258"/>
      <w:r w:rsidRPr="00DB4461">
        <w:rPr>
          <w:color w:val="auto"/>
        </w:rPr>
        <w:t>I.4. Az ajánlatok beadása, felbontása és elbírálása</w:t>
      </w:r>
      <w:bookmarkEnd w:id="7"/>
      <w:r w:rsidRPr="00DB4461">
        <w:rPr>
          <w:color w:val="auto"/>
        </w:rPr>
        <w:t xml:space="preserve"> </w:t>
      </w:r>
    </w:p>
    <w:p w14:paraId="57E45CBE" w14:textId="77777777" w:rsidR="00DA7E14" w:rsidRPr="00DB4461" w:rsidRDefault="00F24C1E" w:rsidP="003D4872">
      <w:pPr>
        <w:rPr>
          <w:color w:val="auto"/>
        </w:rPr>
      </w:pPr>
      <w:r w:rsidRPr="00DB4461">
        <w:rPr>
          <w:b/>
          <w:color w:val="auto"/>
        </w:rPr>
        <w:t xml:space="preserve"> </w:t>
      </w:r>
    </w:p>
    <w:p w14:paraId="6EC6D770" w14:textId="77777777" w:rsidR="00DA7E14" w:rsidRPr="00DB4461" w:rsidRDefault="00F24C1E" w:rsidP="003D4872">
      <w:pPr>
        <w:rPr>
          <w:b/>
          <w:color w:val="auto"/>
        </w:rPr>
      </w:pPr>
      <w:r w:rsidRPr="00DB4461">
        <w:rPr>
          <w:b/>
          <w:color w:val="auto"/>
        </w:rPr>
        <w:t>1.</w:t>
      </w:r>
      <w:r w:rsidRPr="00DB4461">
        <w:rPr>
          <w:rFonts w:ascii="Arial" w:eastAsia="Arial" w:hAnsi="Arial" w:cs="Arial"/>
          <w:b/>
          <w:color w:val="auto"/>
        </w:rPr>
        <w:t xml:space="preserve"> </w:t>
      </w:r>
      <w:r w:rsidRPr="00DB4461">
        <w:rPr>
          <w:b/>
          <w:color w:val="auto"/>
        </w:rPr>
        <w:t xml:space="preserve">Az ajánlatok beadási határideje és helye </w:t>
      </w:r>
    </w:p>
    <w:p w14:paraId="5D43CB89" w14:textId="77777777" w:rsidR="00DA7E14" w:rsidRPr="00DB4461" w:rsidRDefault="00F24C1E" w:rsidP="003D4872">
      <w:pPr>
        <w:rPr>
          <w:color w:val="auto"/>
        </w:rPr>
      </w:pPr>
      <w:r w:rsidRPr="00DB4461">
        <w:rPr>
          <w:b/>
          <w:color w:val="auto"/>
        </w:rPr>
        <w:t xml:space="preserve"> </w:t>
      </w:r>
    </w:p>
    <w:p w14:paraId="0CE43DAF" w14:textId="77777777" w:rsidR="00DA7E14" w:rsidRPr="00DB4461" w:rsidRDefault="00F24C1E" w:rsidP="003D4872">
      <w:pPr>
        <w:rPr>
          <w:color w:val="auto"/>
        </w:rPr>
      </w:pPr>
      <w:r w:rsidRPr="00DB4461">
        <w:rPr>
          <w:b/>
          <w:color w:val="auto"/>
        </w:rPr>
        <w:t xml:space="preserve">Ajánlattételi határidő: </w:t>
      </w:r>
    </w:p>
    <w:p w14:paraId="2B1F202B" w14:textId="25A26417" w:rsidR="00DA7E14" w:rsidRPr="00DB4461" w:rsidRDefault="00D56C51" w:rsidP="003D4872">
      <w:pPr>
        <w:rPr>
          <w:color w:val="auto"/>
        </w:rPr>
      </w:pPr>
      <w:r>
        <w:rPr>
          <w:color w:val="auto"/>
        </w:rPr>
        <w:t>Ajánlattételi felhívásban megadott időpont</w:t>
      </w:r>
    </w:p>
    <w:p w14:paraId="6421D0EF" w14:textId="77777777" w:rsidR="00DA7E14" w:rsidRPr="00DB4461" w:rsidRDefault="00F24C1E" w:rsidP="003D4872">
      <w:pPr>
        <w:rPr>
          <w:color w:val="auto"/>
        </w:rPr>
      </w:pPr>
      <w:r w:rsidRPr="00DB4461">
        <w:rPr>
          <w:color w:val="auto"/>
        </w:rPr>
        <w:t xml:space="preserve"> </w:t>
      </w:r>
    </w:p>
    <w:p w14:paraId="00594D53" w14:textId="77777777" w:rsidR="00C62C38" w:rsidRPr="00DB4461" w:rsidRDefault="00F24C1E" w:rsidP="003D4872">
      <w:pPr>
        <w:rPr>
          <w:b/>
          <w:color w:val="auto"/>
        </w:rPr>
      </w:pPr>
      <w:r w:rsidRPr="00DB4461">
        <w:rPr>
          <w:rFonts w:ascii="Calibri" w:eastAsia="Calibri" w:hAnsi="Calibri" w:cs="Calibri"/>
          <w:color w:val="auto"/>
          <w:sz w:val="22"/>
        </w:rPr>
        <w:tab/>
      </w:r>
      <w:r w:rsidRPr="00DB4461">
        <w:rPr>
          <w:b/>
          <w:color w:val="auto"/>
        </w:rPr>
        <w:t xml:space="preserve"> </w:t>
      </w:r>
      <w:r w:rsidRPr="00DB4461">
        <w:rPr>
          <w:b/>
          <w:color w:val="auto"/>
        </w:rPr>
        <w:tab/>
        <w:t>A beadás helye</w:t>
      </w:r>
      <w:proofErr w:type="gramStart"/>
      <w:r w:rsidRPr="00DB4461">
        <w:rPr>
          <w:b/>
          <w:color w:val="auto"/>
        </w:rPr>
        <w:t>:</w:t>
      </w:r>
      <w:r w:rsidRPr="00DB4461">
        <w:rPr>
          <w:color w:val="auto"/>
        </w:rPr>
        <w:t xml:space="preserve">  </w:t>
      </w:r>
      <w:r w:rsidR="00C62C38" w:rsidRPr="00DB4461">
        <w:rPr>
          <w:b/>
          <w:color w:val="auto"/>
        </w:rPr>
        <w:t>5061</w:t>
      </w:r>
      <w:proofErr w:type="gramEnd"/>
      <w:r w:rsidR="00C62C38" w:rsidRPr="00DB4461">
        <w:rPr>
          <w:b/>
          <w:color w:val="auto"/>
        </w:rPr>
        <w:t xml:space="preserve"> Tiszasüly, </w:t>
      </w:r>
      <w:proofErr w:type="spellStart"/>
      <w:r w:rsidR="00C62C38" w:rsidRPr="00DB4461">
        <w:rPr>
          <w:b/>
          <w:color w:val="auto"/>
        </w:rPr>
        <w:t>Kiséri</w:t>
      </w:r>
      <w:proofErr w:type="spellEnd"/>
      <w:r w:rsidR="00C62C38" w:rsidRPr="00DB4461">
        <w:rPr>
          <w:b/>
          <w:color w:val="auto"/>
        </w:rPr>
        <w:t xml:space="preserve"> út 47.</w:t>
      </w:r>
    </w:p>
    <w:p w14:paraId="7CF81D39" w14:textId="77777777" w:rsidR="00DA7E14" w:rsidRPr="00DB4461" w:rsidRDefault="00F24C1E" w:rsidP="003D4872">
      <w:pPr>
        <w:rPr>
          <w:color w:val="auto"/>
        </w:rPr>
      </w:pPr>
      <w:r w:rsidRPr="00DB4461">
        <w:rPr>
          <w:b/>
          <w:color w:val="auto"/>
        </w:rPr>
        <w:t xml:space="preserve"> </w:t>
      </w:r>
    </w:p>
    <w:p w14:paraId="55861D20" w14:textId="77777777" w:rsidR="00DA7E14" w:rsidRPr="00DB4461" w:rsidRDefault="00F24C1E" w:rsidP="003D4872">
      <w:pPr>
        <w:rPr>
          <w:b/>
          <w:color w:val="auto"/>
        </w:rPr>
      </w:pPr>
      <w:r w:rsidRPr="00DB4461">
        <w:rPr>
          <w:b/>
          <w:color w:val="auto"/>
        </w:rPr>
        <w:t>2.</w:t>
      </w:r>
      <w:r w:rsidRPr="00DB4461">
        <w:rPr>
          <w:rFonts w:ascii="Arial" w:eastAsia="Arial" w:hAnsi="Arial" w:cs="Arial"/>
          <w:b/>
          <w:color w:val="auto"/>
        </w:rPr>
        <w:t xml:space="preserve"> </w:t>
      </w:r>
      <w:r w:rsidRPr="00DB4461">
        <w:rPr>
          <w:b/>
          <w:color w:val="auto"/>
        </w:rPr>
        <w:t xml:space="preserve">Az ajánlatok felbontása </w:t>
      </w:r>
    </w:p>
    <w:p w14:paraId="151841CC" w14:textId="77777777" w:rsidR="00DA7E14" w:rsidRPr="00DB4461" w:rsidRDefault="00F24C1E" w:rsidP="003D4872">
      <w:pPr>
        <w:rPr>
          <w:color w:val="auto"/>
        </w:rPr>
      </w:pPr>
      <w:r w:rsidRPr="00DB4461">
        <w:rPr>
          <w:b/>
          <w:color w:val="auto"/>
        </w:rPr>
        <w:t xml:space="preserve"> </w:t>
      </w:r>
    </w:p>
    <w:p w14:paraId="5EA0FB89" w14:textId="77777777" w:rsidR="00DA7E14" w:rsidRPr="00DB4461" w:rsidRDefault="00F24C1E" w:rsidP="003D4872">
      <w:pPr>
        <w:rPr>
          <w:color w:val="auto"/>
        </w:rPr>
      </w:pPr>
      <w:r w:rsidRPr="00DB4461">
        <w:rPr>
          <w:color w:val="auto"/>
        </w:rPr>
        <w:t xml:space="preserve">Az ajánlatok felbontásán jelenlétre jogosult személyek: </w:t>
      </w:r>
    </w:p>
    <w:p w14:paraId="60DE9B19" w14:textId="77777777" w:rsidR="00DA7E14" w:rsidRPr="00DB4461" w:rsidRDefault="00F24C1E" w:rsidP="003D4872">
      <w:pPr>
        <w:rPr>
          <w:color w:val="auto"/>
        </w:rPr>
      </w:pPr>
      <w:r w:rsidRPr="00DB4461">
        <w:rPr>
          <w:color w:val="auto"/>
        </w:rPr>
        <w:t xml:space="preserve">Az ajánlat fölbontásán a Kbt. 68. § (3) bekezdésében meghatározott személyek vehetnek részt. </w:t>
      </w:r>
    </w:p>
    <w:p w14:paraId="56F0F03D" w14:textId="77777777" w:rsidR="00DA7E14" w:rsidRPr="00DB4461" w:rsidRDefault="00F24C1E" w:rsidP="003D4872">
      <w:pPr>
        <w:rPr>
          <w:color w:val="auto"/>
        </w:rPr>
      </w:pPr>
      <w:r w:rsidRPr="00DB4461">
        <w:rPr>
          <w:color w:val="auto"/>
        </w:rPr>
        <w:t xml:space="preserve"> </w:t>
      </w:r>
    </w:p>
    <w:p w14:paraId="743D2C0C" w14:textId="32BA03F9" w:rsidR="008B6657" w:rsidRPr="00DB4461" w:rsidRDefault="00F24C1E" w:rsidP="003D4872">
      <w:pPr>
        <w:rPr>
          <w:color w:val="auto"/>
        </w:rPr>
      </w:pPr>
      <w:r w:rsidRPr="00DB4461">
        <w:rPr>
          <w:color w:val="auto"/>
        </w:rPr>
        <w:t xml:space="preserve">Az ajánlatok felbontásának dátuma, időpontja, helyszíne: </w:t>
      </w:r>
      <w:r w:rsidR="00D56C51">
        <w:rPr>
          <w:b/>
          <w:color w:val="auto"/>
        </w:rPr>
        <w:t xml:space="preserve">Ajánlattételi felhívásban megadott ajánlattételi határidő időpontjában </w:t>
      </w:r>
      <w:r w:rsidR="008B6657" w:rsidRPr="00DB4461">
        <w:rPr>
          <w:color w:val="auto"/>
        </w:rPr>
        <w:t xml:space="preserve"> </w:t>
      </w:r>
    </w:p>
    <w:p w14:paraId="69CFCB08" w14:textId="77777777" w:rsidR="00DA7E14" w:rsidRPr="00DB4461" w:rsidRDefault="00F24C1E" w:rsidP="003D4872">
      <w:pPr>
        <w:rPr>
          <w:color w:val="auto"/>
        </w:rPr>
      </w:pPr>
      <w:r w:rsidRPr="00DB4461">
        <w:rPr>
          <w:color w:val="auto"/>
        </w:rPr>
        <w:t xml:space="preserve">(Az ajánlatok felbontását az ajánlattételi határidő lejártának időpontjában kezdi meg az ajánlatkérő.) </w:t>
      </w:r>
    </w:p>
    <w:p w14:paraId="63ACE9B7" w14:textId="77777777" w:rsidR="00C62C38" w:rsidRPr="00DB4461" w:rsidRDefault="00F24C1E" w:rsidP="003D4872">
      <w:pPr>
        <w:rPr>
          <w:color w:val="auto"/>
        </w:rPr>
      </w:pPr>
      <w:r w:rsidRPr="00DB4461">
        <w:rPr>
          <w:b/>
          <w:color w:val="auto"/>
        </w:rPr>
        <w:t>Hely:</w:t>
      </w:r>
      <w:r w:rsidRPr="00DB4461">
        <w:rPr>
          <w:color w:val="auto"/>
        </w:rPr>
        <w:t xml:space="preserve"> </w:t>
      </w:r>
      <w:r w:rsidR="00C62C38" w:rsidRPr="00DB4461">
        <w:rPr>
          <w:color w:val="auto"/>
        </w:rPr>
        <w:t>Tiszasüly Közég Polgármesteri Hivatala, Tanácsterem</w:t>
      </w:r>
    </w:p>
    <w:p w14:paraId="7B8EFC53" w14:textId="77777777" w:rsidR="00DA7E14" w:rsidRPr="00DB4461" w:rsidRDefault="00C62C38" w:rsidP="003D4872">
      <w:pPr>
        <w:rPr>
          <w:color w:val="auto"/>
        </w:rPr>
      </w:pPr>
      <w:r w:rsidRPr="00DB4461">
        <w:rPr>
          <w:color w:val="auto"/>
        </w:rPr>
        <w:t xml:space="preserve">Cím: 5061 Tiszasüly, </w:t>
      </w:r>
      <w:proofErr w:type="spellStart"/>
      <w:r w:rsidRPr="00DB4461">
        <w:rPr>
          <w:color w:val="auto"/>
        </w:rPr>
        <w:t>Kiséri</w:t>
      </w:r>
      <w:proofErr w:type="spellEnd"/>
      <w:r w:rsidRPr="00DB4461">
        <w:rPr>
          <w:color w:val="auto"/>
        </w:rPr>
        <w:t xml:space="preserve"> út 47</w:t>
      </w:r>
    </w:p>
    <w:p w14:paraId="3772FD1B" w14:textId="77777777" w:rsidR="00DA7E14" w:rsidRPr="00DB4461" w:rsidRDefault="00F24C1E" w:rsidP="003D4872">
      <w:pPr>
        <w:rPr>
          <w:color w:val="auto"/>
        </w:rPr>
      </w:pPr>
      <w:r w:rsidRPr="00DB4461">
        <w:rPr>
          <w:color w:val="auto"/>
        </w:rPr>
        <w:t xml:space="preserve"> </w:t>
      </w:r>
    </w:p>
    <w:p w14:paraId="5164BF83" w14:textId="77777777" w:rsidR="00DA7E14" w:rsidRPr="00DB4461" w:rsidRDefault="00F24C1E" w:rsidP="003D4872">
      <w:pPr>
        <w:rPr>
          <w:color w:val="auto"/>
        </w:rPr>
      </w:pPr>
      <w:r w:rsidRPr="00DB4461">
        <w:rPr>
          <w:color w:val="auto"/>
        </w:rPr>
        <w:t xml:space="preserve">Azok az ajánlatok kerülnek felbontásra, melyek zárt csomagolásban, közvetlenül, vagy postai úton, az ajánlati határidő lejártáig, az ajánlatok benyújtásának helyére beérkeztek.  </w:t>
      </w:r>
    </w:p>
    <w:p w14:paraId="2113E21A" w14:textId="77777777" w:rsidR="00DA7E14" w:rsidRPr="00DB4461" w:rsidRDefault="00F24C1E" w:rsidP="003D4872">
      <w:pPr>
        <w:rPr>
          <w:color w:val="auto"/>
        </w:rPr>
      </w:pPr>
      <w:r w:rsidRPr="00DB4461">
        <w:rPr>
          <w:color w:val="auto"/>
        </w:rPr>
        <w:t xml:space="preserve"> </w:t>
      </w:r>
    </w:p>
    <w:p w14:paraId="12D5CD4D" w14:textId="77777777" w:rsidR="00DA7E14" w:rsidRPr="00DB4461" w:rsidRDefault="00F24C1E" w:rsidP="003D4872">
      <w:pPr>
        <w:rPr>
          <w:color w:val="auto"/>
        </w:rPr>
      </w:pPr>
      <w:r w:rsidRPr="00DB4461">
        <w:rPr>
          <w:color w:val="auto"/>
        </w:rPr>
        <w:t xml:space="preserve">A Kbt. 73. § (1) bekezdés a) pontja alapján érvénytelen az ajánlat, ha azt az ajánlati felhívásban meghatározott ajánlati határidő lejárta után nyújtották be. </w:t>
      </w:r>
    </w:p>
    <w:p w14:paraId="2F31ABE3" w14:textId="77777777" w:rsidR="00DA7E14" w:rsidRPr="00DB4461" w:rsidRDefault="00F24C1E" w:rsidP="003D4872">
      <w:pPr>
        <w:rPr>
          <w:color w:val="auto"/>
        </w:rPr>
      </w:pPr>
      <w:r w:rsidRPr="00DB4461">
        <w:rPr>
          <w:color w:val="auto"/>
        </w:rPr>
        <w:t xml:space="preserve"> </w:t>
      </w:r>
    </w:p>
    <w:p w14:paraId="1F9BDDB0" w14:textId="77777777" w:rsidR="00DA7E14" w:rsidRPr="00DB4461" w:rsidRDefault="00F24C1E" w:rsidP="003D4872">
      <w:pPr>
        <w:rPr>
          <w:color w:val="auto"/>
        </w:rPr>
      </w:pPr>
      <w:r w:rsidRPr="00DB4461">
        <w:rPr>
          <w:color w:val="auto"/>
        </w:rPr>
        <w:lastRenderedPageBreak/>
        <w:t xml:space="preserve">Az ajánlatok bontásán ismertetésre kerül a szerződés teljesítéséhez rendelkezésre álló fedezet összege, továbbá az ajánlattevők neve, címe, székhelye és az egyes értékelési szempontokra tett megajánlások. </w:t>
      </w:r>
    </w:p>
    <w:p w14:paraId="39946196" w14:textId="77777777" w:rsidR="00DA7E14" w:rsidRPr="00DB4461" w:rsidRDefault="00F24C1E" w:rsidP="003D4872">
      <w:pPr>
        <w:rPr>
          <w:color w:val="auto"/>
        </w:rPr>
      </w:pPr>
      <w:r w:rsidRPr="00DB4461">
        <w:rPr>
          <w:color w:val="auto"/>
        </w:rPr>
        <w:t xml:space="preserve"> </w:t>
      </w:r>
    </w:p>
    <w:p w14:paraId="0C707742" w14:textId="77777777" w:rsidR="00DA7E14" w:rsidRPr="00DB4461" w:rsidRDefault="00F24C1E" w:rsidP="003D4872">
      <w:pPr>
        <w:rPr>
          <w:color w:val="auto"/>
        </w:rPr>
      </w:pPr>
      <w:r w:rsidRPr="00DB4461">
        <w:rPr>
          <w:color w:val="auto"/>
        </w:rPr>
        <w:t xml:space="preserve">A bontás mindaddig tart, amíg a határidő lejártáig benyújtott összes ajánlat felbontásra nem kerül. </w:t>
      </w:r>
    </w:p>
    <w:p w14:paraId="519BE88E" w14:textId="77777777" w:rsidR="00DA7E14" w:rsidRPr="00DB4461" w:rsidRDefault="00F24C1E" w:rsidP="003D4872">
      <w:pPr>
        <w:rPr>
          <w:color w:val="auto"/>
        </w:rPr>
      </w:pPr>
      <w:r w:rsidRPr="00DB4461">
        <w:rPr>
          <w:b/>
          <w:color w:val="auto"/>
        </w:rPr>
        <w:t xml:space="preserve"> </w:t>
      </w:r>
    </w:p>
    <w:p w14:paraId="653577A9" w14:textId="77777777" w:rsidR="00DA7E14" w:rsidRPr="00DB4461" w:rsidRDefault="00F24C1E" w:rsidP="003D4872">
      <w:pPr>
        <w:rPr>
          <w:b/>
          <w:color w:val="auto"/>
        </w:rPr>
      </w:pPr>
      <w:r w:rsidRPr="00DB4461">
        <w:rPr>
          <w:b/>
          <w:color w:val="auto"/>
        </w:rPr>
        <w:t>3.</w:t>
      </w:r>
      <w:r w:rsidRPr="00DB4461">
        <w:rPr>
          <w:rFonts w:ascii="Arial" w:eastAsia="Arial" w:hAnsi="Arial" w:cs="Arial"/>
          <w:b/>
          <w:color w:val="auto"/>
        </w:rPr>
        <w:t xml:space="preserve"> </w:t>
      </w:r>
      <w:r w:rsidRPr="00DB4461">
        <w:rPr>
          <w:b/>
          <w:color w:val="auto"/>
        </w:rPr>
        <w:t xml:space="preserve">Hiánypótlás, felvilágosítás kérés lehetősége </w:t>
      </w:r>
    </w:p>
    <w:p w14:paraId="4F3C73B2" w14:textId="77777777" w:rsidR="00DA7E14" w:rsidRPr="00DB4461" w:rsidRDefault="00F24C1E" w:rsidP="003D4872">
      <w:pPr>
        <w:rPr>
          <w:color w:val="auto"/>
        </w:rPr>
      </w:pPr>
      <w:r w:rsidRPr="00DB4461">
        <w:rPr>
          <w:b/>
          <w:color w:val="auto"/>
        </w:rPr>
        <w:t xml:space="preserve"> </w:t>
      </w:r>
    </w:p>
    <w:p w14:paraId="7E0FF940" w14:textId="25373A54" w:rsidR="00DA7E14" w:rsidRPr="00DB4461" w:rsidRDefault="00F24C1E" w:rsidP="003D4872">
      <w:pPr>
        <w:rPr>
          <w:color w:val="auto"/>
        </w:rPr>
      </w:pPr>
      <w:r w:rsidRPr="00DB4461">
        <w:rPr>
          <w:color w:val="auto"/>
        </w:rPr>
        <w:t>Ajánlatkérő ajánlattevők részére a hiánypótlás és a felvilágosítás adás lehetőségét a Kbt. 71. §</w:t>
      </w:r>
      <w:proofErr w:type="spellStart"/>
      <w:r w:rsidRPr="00DB4461">
        <w:rPr>
          <w:color w:val="auto"/>
        </w:rPr>
        <w:t>-ában</w:t>
      </w:r>
      <w:proofErr w:type="spellEnd"/>
      <w:r w:rsidRPr="00DB4461">
        <w:rPr>
          <w:color w:val="auto"/>
        </w:rPr>
        <w:t xml:space="preserve"> meghatározottak szerint biztosítja. </w:t>
      </w:r>
    </w:p>
    <w:p w14:paraId="45DA13CC" w14:textId="77777777" w:rsidR="00DA7E14" w:rsidRPr="00DB4461" w:rsidRDefault="00F24C1E" w:rsidP="003D4872">
      <w:pPr>
        <w:rPr>
          <w:color w:val="auto"/>
        </w:rPr>
      </w:pPr>
      <w:r w:rsidRPr="00DB4461">
        <w:rPr>
          <w:color w:val="auto"/>
        </w:rPr>
        <w:t xml:space="preserve"> </w:t>
      </w:r>
    </w:p>
    <w:p w14:paraId="5A364336" w14:textId="77777777" w:rsidR="00DA7E14" w:rsidRPr="00DB4461" w:rsidRDefault="00F24C1E" w:rsidP="003D4872">
      <w:pPr>
        <w:rPr>
          <w:color w:val="auto"/>
        </w:rPr>
      </w:pPr>
      <w:r w:rsidRPr="00DB4461">
        <w:rPr>
          <w:color w:val="auto"/>
        </w:rPr>
        <w:t xml:space="preserve">Ha ajánlattevő a meghatározott információk, adatok üzleti titokká nyilvánítása során a Kbt. 44. § (1)-(3) bekezdésben foglaltakat nem tartotta be, az ajánlatkérő hiánypótlás keretében köteles felhívni az érintett gazdasági szereplőt a megfelelő tartalmú dokumentum benyújtására. </w:t>
      </w:r>
    </w:p>
    <w:p w14:paraId="6EBD611B" w14:textId="77777777" w:rsidR="00DA7E14" w:rsidRPr="00DB4461" w:rsidRDefault="00F24C1E" w:rsidP="003D4872">
      <w:pPr>
        <w:rPr>
          <w:color w:val="auto"/>
        </w:rPr>
      </w:pPr>
      <w:r w:rsidRPr="00DB4461">
        <w:rPr>
          <w:b/>
          <w:color w:val="auto"/>
        </w:rPr>
        <w:t xml:space="preserve"> </w:t>
      </w:r>
    </w:p>
    <w:p w14:paraId="724337A0" w14:textId="77777777" w:rsidR="00DA7E14" w:rsidRPr="00DB4461" w:rsidRDefault="00F24C1E" w:rsidP="003D4872">
      <w:pPr>
        <w:rPr>
          <w:b/>
          <w:color w:val="auto"/>
        </w:rPr>
      </w:pPr>
      <w:r w:rsidRPr="00DB4461">
        <w:rPr>
          <w:b/>
          <w:color w:val="auto"/>
        </w:rPr>
        <w:t>4.</w:t>
      </w:r>
      <w:r w:rsidRPr="00DB4461">
        <w:rPr>
          <w:rFonts w:ascii="Arial" w:eastAsia="Arial" w:hAnsi="Arial" w:cs="Arial"/>
          <w:b/>
          <w:color w:val="auto"/>
        </w:rPr>
        <w:t xml:space="preserve"> </w:t>
      </w:r>
      <w:r w:rsidRPr="00DB4461">
        <w:rPr>
          <w:b/>
          <w:color w:val="auto"/>
        </w:rPr>
        <w:t xml:space="preserve">Az ajánlatok elbírálása, értékelése </w:t>
      </w:r>
    </w:p>
    <w:p w14:paraId="17B9E7D8" w14:textId="77777777" w:rsidR="00DA7E14" w:rsidRPr="00DB4461" w:rsidRDefault="00F24C1E" w:rsidP="003D4872">
      <w:pPr>
        <w:rPr>
          <w:color w:val="auto"/>
        </w:rPr>
      </w:pPr>
      <w:r w:rsidRPr="00DB4461">
        <w:rPr>
          <w:b/>
          <w:color w:val="auto"/>
        </w:rPr>
        <w:t xml:space="preserve"> </w:t>
      </w:r>
    </w:p>
    <w:p w14:paraId="5200008A" w14:textId="77777777" w:rsidR="00DA7E14" w:rsidRPr="00DB4461" w:rsidRDefault="00F24C1E" w:rsidP="003D4872">
      <w:pPr>
        <w:rPr>
          <w:color w:val="auto"/>
        </w:rPr>
      </w:pPr>
      <w:r w:rsidRPr="00DB4461">
        <w:rPr>
          <w:color w:val="auto"/>
        </w:rPr>
        <w:t xml:space="preserve">Az ajánlat felbontását követően az Ajánlatkérő által létrehozott Bírálóbizottság megkezdi az ajánlatok részletes értékelését, összhangban a Kbt. előírásaival, a közbeszerzési dokumentumban meghatározott feltételekkel. </w:t>
      </w:r>
    </w:p>
    <w:p w14:paraId="65219B60" w14:textId="77777777" w:rsidR="00DA7E14" w:rsidRPr="00DB4461" w:rsidRDefault="00F24C1E" w:rsidP="003D4872">
      <w:pPr>
        <w:rPr>
          <w:color w:val="auto"/>
        </w:rPr>
      </w:pPr>
      <w:r w:rsidRPr="00DB4461">
        <w:rPr>
          <w:color w:val="auto"/>
        </w:rPr>
        <w:t xml:space="preserve"> </w:t>
      </w:r>
    </w:p>
    <w:p w14:paraId="5552ABA2" w14:textId="77777777" w:rsidR="00DA7E14" w:rsidRPr="00DB4461" w:rsidRDefault="00F24C1E" w:rsidP="003D4872">
      <w:pPr>
        <w:rPr>
          <w:color w:val="auto"/>
        </w:rPr>
      </w:pPr>
      <w:r w:rsidRPr="00DB4461">
        <w:rPr>
          <w:color w:val="auto"/>
        </w:rPr>
        <w:t xml:space="preserve">Az értékelés menete a következő: </w:t>
      </w:r>
    </w:p>
    <w:p w14:paraId="5F8F460F" w14:textId="77777777" w:rsidR="00DA7E14" w:rsidRPr="00DB4461" w:rsidRDefault="00F24C1E" w:rsidP="003D4872">
      <w:pPr>
        <w:rPr>
          <w:color w:val="auto"/>
        </w:rPr>
      </w:pPr>
      <w:r w:rsidRPr="00DB4461">
        <w:rPr>
          <w:color w:val="auto"/>
        </w:rPr>
        <w:t xml:space="preserve"> </w:t>
      </w:r>
    </w:p>
    <w:p w14:paraId="167F8FFC" w14:textId="77777777" w:rsidR="00DA7E14" w:rsidRPr="00DB4461" w:rsidRDefault="00F24C1E" w:rsidP="003D4872">
      <w:pPr>
        <w:rPr>
          <w:color w:val="auto"/>
        </w:rPr>
      </w:pPr>
      <w:r w:rsidRPr="00DB4461">
        <w:rPr>
          <w:b/>
          <w:color w:val="auto"/>
          <w:u w:val="single" w:color="000000"/>
        </w:rPr>
        <w:t>Első fázis</w:t>
      </w:r>
      <w:r w:rsidRPr="00DB4461">
        <w:rPr>
          <w:b/>
          <w:color w:val="auto"/>
        </w:rPr>
        <w:t>:</w:t>
      </w:r>
      <w:r w:rsidRPr="00DB4461">
        <w:rPr>
          <w:color w:val="auto"/>
        </w:rPr>
        <w:t xml:space="preserve"> ajánlatok érvényességének vizsgálata. </w:t>
      </w:r>
    </w:p>
    <w:p w14:paraId="36C3648E" w14:textId="77777777" w:rsidR="00DA7E14" w:rsidRPr="00DB4461" w:rsidRDefault="00F24C1E" w:rsidP="003D4872">
      <w:pPr>
        <w:rPr>
          <w:color w:val="auto"/>
        </w:rPr>
      </w:pPr>
      <w:r w:rsidRPr="00DB4461">
        <w:rPr>
          <w:color w:val="auto"/>
        </w:rPr>
        <w:t xml:space="preserve"> </w:t>
      </w:r>
    </w:p>
    <w:p w14:paraId="00F5634C" w14:textId="77777777" w:rsidR="00DA7E14" w:rsidRPr="00DB4461" w:rsidRDefault="00F24C1E" w:rsidP="003D4872">
      <w:pPr>
        <w:rPr>
          <w:color w:val="auto"/>
        </w:rPr>
      </w:pPr>
      <w:r w:rsidRPr="00DB4461">
        <w:rPr>
          <w:color w:val="auto"/>
        </w:rPr>
        <w:t xml:space="preserve">Az ajánlatkérő először is azt vizsgálja meg, hogy a benyújtott ajánlatok tartalmazzák-e az előírt dokumentumokat, és azok tartalma megfelelő-e. Az ajánlatkérő köteles megállapítani, hogy mely ajánlat érvénytelen, és hogy van-e olyan gazdasági szereplő, akit az eljárásból ki kell zárni.  </w:t>
      </w:r>
    </w:p>
    <w:p w14:paraId="60EF0791" w14:textId="77777777" w:rsidR="00DA7E14" w:rsidRPr="00DB4461" w:rsidRDefault="00F24C1E" w:rsidP="003D4872">
      <w:pPr>
        <w:rPr>
          <w:color w:val="auto"/>
        </w:rPr>
      </w:pPr>
      <w:r w:rsidRPr="00DB4461">
        <w:rPr>
          <w:color w:val="auto"/>
        </w:rPr>
        <w:t xml:space="preserve"> </w:t>
      </w:r>
    </w:p>
    <w:p w14:paraId="4D021EEB" w14:textId="77777777" w:rsidR="00DA7E14" w:rsidRPr="00DB4461" w:rsidRDefault="00F24C1E" w:rsidP="003D4872">
      <w:pPr>
        <w:rPr>
          <w:color w:val="auto"/>
        </w:rPr>
      </w:pPr>
      <w:r w:rsidRPr="00DB4461">
        <w:rPr>
          <w:color w:val="auto"/>
        </w:rPr>
        <w:t xml:space="preserve">Az ajánlatkérő a bírálat során az alkalmassági követelmények, a kizáró okok és a </w:t>
      </w:r>
      <w:r w:rsidR="004D3F89" w:rsidRPr="00DB4461">
        <w:rPr>
          <w:color w:val="auto"/>
        </w:rPr>
        <w:t xml:space="preserve">Kbt. </w:t>
      </w:r>
      <w:r w:rsidRPr="00DB4461">
        <w:rPr>
          <w:color w:val="auto"/>
        </w:rPr>
        <w:t xml:space="preserve">82. § (5) bekezdése szerinti kritériumok előzetes ellenőrzésére köteles az egységes európai közbeszerzési dokumentumba foglalt nyilatkozatot elfogadni, valamint minden egyéb tekintetben az ajánlat megfelelőségét ellenőrizni, szükség szerint a </w:t>
      </w:r>
      <w:r w:rsidR="004D3F89" w:rsidRPr="00DB4461">
        <w:rPr>
          <w:color w:val="auto"/>
        </w:rPr>
        <w:t xml:space="preserve">Kbt. </w:t>
      </w:r>
      <w:r w:rsidRPr="00DB4461">
        <w:rPr>
          <w:color w:val="auto"/>
        </w:rPr>
        <w:t xml:space="preserve">71-72. § szerinti bírálati cselekményeket elvégezni.  </w:t>
      </w:r>
    </w:p>
    <w:p w14:paraId="6568E91F" w14:textId="77777777" w:rsidR="00DA7E14" w:rsidRPr="00DB4461" w:rsidRDefault="00F24C1E" w:rsidP="003D4872">
      <w:pPr>
        <w:rPr>
          <w:color w:val="auto"/>
        </w:rPr>
      </w:pPr>
      <w:r w:rsidRPr="00DB4461">
        <w:rPr>
          <w:color w:val="auto"/>
        </w:rPr>
        <w:t xml:space="preserve"> </w:t>
      </w:r>
    </w:p>
    <w:p w14:paraId="04C43C9B" w14:textId="77777777" w:rsidR="00DA7E14" w:rsidRPr="00DB4461" w:rsidRDefault="00F24C1E" w:rsidP="003D4872">
      <w:pPr>
        <w:rPr>
          <w:color w:val="auto"/>
        </w:rPr>
      </w:pPr>
      <w:r w:rsidRPr="00DB4461">
        <w:rPr>
          <w:color w:val="auto"/>
        </w:rPr>
        <w:t xml:space="preserve">A fentiek alapján megfelelőnek talált ajánlatokat az ajánlatkérő az értékelési szempontok szerint értékeli. </w:t>
      </w:r>
    </w:p>
    <w:p w14:paraId="7755C0D3" w14:textId="77777777" w:rsidR="00DA7E14" w:rsidRPr="00DB4461" w:rsidRDefault="00F24C1E" w:rsidP="003D4872">
      <w:pPr>
        <w:rPr>
          <w:color w:val="auto"/>
        </w:rPr>
      </w:pPr>
      <w:r w:rsidRPr="00DB4461">
        <w:rPr>
          <w:color w:val="auto"/>
        </w:rPr>
        <w:t xml:space="preserve"> </w:t>
      </w:r>
    </w:p>
    <w:p w14:paraId="2FD35989" w14:textId="77777777" w:rsidR="00DA7E14" w:rsidRPr="00DB4461" w:rsidRDefault="00F24C1E" w:rsidP="003D4872">
      <w:pPr>
        <w:rPr>
          <w:color w:val="auto"/>
        </w:rPr>
      </w:pPr>
      <w:r w:rsidRPr="00DB4461">
        <w:rPr>
          <w:color w:val="auto"/>
        </w:rPr>
        <w:t xml:space="preserve">Az az ajánlat, amelyet az Ajánlatkérő érvénytelennek nyilvánított, az értékelés további szakaszában nem vehet részt. </w:t>
      </w:r>
    </w:p>
    <w:p w14:paraId="5A1EB269" w14:textId="77777777" w:rsidR="00DA7E14" w:rsidRPr="00DB4461" w:rsidRDefault="00F24C1E" w:rsidP="003D4872">
      <w:pPr>
        <w:rPr>
          <w:color w:val="auto"/>
        </w:rPr>
      </w:pPr>
      <w:r w:rsidRPr="00DB4461">
        <w:rPr>
          <w:color w:val="auto"/>
        </w:rPr>
        <w:lastRenderedPageBreak/>
        <w:t xml:space="preserve"> </w:t>
      </w:r>
    </w:p>
    <w:p w14:paraId="66AF5795" w14:textId="77777777" w:rsidR="00DA7E14" w:rsidRPr="00DB4461" w:rsidRDefault="00F24C1E" w:rsidP="003D4872">
      <w:pPr>
        <w:rPr>
          <w:color w:val="auto"/>
        </w:rPr>
      </w:pPr>
      <w:r w:rsidRPr="00DB4461">
        <w:rPr>
          <w:color w:val="auto"/>
          <w:u w:val="single" w:color="000000"/>
        </w:rPr>
        <w:t>Számszaki hiba kezelése:</w:t>
      </w:r>
      <w:r w:rsidRPr="00DB4461">
        <w:rPr>
          <w:color w:val="auto"/>
        </w:rPr>
        <w:t xml:space="preserve"> </w:t>
      </w:r>
    </w:p>
    <w:p w14:paraId="6FBFEF7A" w14:textId="77777777" w:rsidR="00DA7E14" w:rsidRPr="00DB4461" w:rsidRDefault="00F24C1E" w:rsidP="003D4872">
      <w:pPr>
        <w:rPr>
          <w:color w:val="auto"/>
        </w:rPr>
      </w:pPr>
      <w:r w:rsidRPr="00DB4461">
        <w:rPr>
          <w:color w:val="auto"/>
        </w:rPr>
        <w:t xml:space="preserve"> </w:t>
      </w:r>
    </w:p>
    <w:p w14:paraId="3153214B" w14:textId="77777777" w:rsidR="00DA7E14" w:rsidRPr="00DB4461" w:rsidRDefault="00F24C1E" w:rsidP="003D4872">
      <w:pPr>
        <w:rPr>
          <w:color w:val="auto"/>
        </w:rPr>
      </w:pPr>
      <w:r w:rsidRPr="00DB4461">
        <w:rPr>
          <w:color w:val="auto"/>
        </w:rPr>
        <w:t xml:space="preserve">Amennyiben az Ajánlatkérő az ajánlatok értékelése során, az ajánlati árak ellenőrzésekor nyilvánvaló számszaki (számítási) hibát talál az ajánlatban, akkor a Kbt. 71.§ (11) bekezdése szerint fog eljárni. </w:t>
      </w:r>
    </w:p>
    <w:p w14:paraId="5D310B64" w14:textId="77777777" w:rsidR="00DA7E14" w:rsidRPr="00DB4461" w:rsidRDefault="00F24C1E" w:rsidP="003D4872">
      <w:pPr>
        <w:rPr>
          <w:color w:val="auto"/>
        </w:rPr>
      </w:pPr>
      <w:r w:rsidRPr="00DB4461">
        <w:rPr>
          <w:color w:val="auto"/>
        </w:rPr>
        <w:t xml:space="preserve"> </w:t>
      </w:r>
    </w:p>
    <w:p w14:paraId="3D8EF0AB" w14:textId="77777777" w:rsidR="00DA7E14" w:rsidRPr="00DB4461" w:rsidRDefault="00F24C1E" w:rsidP="003D4872">
      <w:pPr>
        <w:rPr>
          <w:color w:val="auto"/>
        </w:rPr>
      </w:pPr>
      <w:r w:rsidRPr="00DB4461">
        <w:rPr>
          <w:color w:val="auto"/>
          <w:u w:val="single" w:color="000000"/>
        </w:rPr>
        <w:t>Aránytalanul alacsony ár és egyéb aránytalan vállalások vizsgálata:</w:t>
      </w:r>
      <w:r w:rsidRPr="00DB4461">
        <w:rPr>
          <w:color w:val="auto"/>
        </w:rPr>
        <w:t xml:space="preserve"> </w:t>
      </w:r>
    </w:p>
    <w:p w14:paraId="2FB394D5" w14:textId="77777777" w:rsidR="00DA7E14" w:rsidRPr="00DB4461" w:rsidRDefault="00F24C1E" w:rsidP="003D4872">
      <w:pPr>
        <w:rPr>
          <w:color w:val="auto"/>
        </w:rPr>
      </w:pPr>
      <w:r w:rsidRPr="00DB4461">
        <w:rPr>
          <w:color w:val="auto"/>
        </w:rPr>
        <w:t xml:space="preserve"> </w:t>
      </w:r>
    </w:p>
    <w:p w14:paraId="17617883" w14:textId="77777777" w:rsidR="00DA7E14" w:rsidRPr="00DB4461" w:rsidRDefault="00F24C1E" w:rsidP="003D4872">
      <w:pPr>
        <w:rPr>
          <w:color w:val="auto"/>
        </w:rPr>
      </w:pPr>
      <w:r w:rsidRPr="00DB4461">
        <w:rPr>
          <w:color w:val="auto"/>
        </w:rPr>
        <w:t>Ha az ajánlat aránytalanul alacsony összeget tartalmaz az értékelési szempontként figyelembe vett ár vagy költség, vagy azoknak valamely önállóan értékelésre kerülő eleme tekintetében, Ajánlatkérő a Kbt. 72. §</w:t>
      </w:r>
      <w:proofErr w:type="spellStart"/>
      <w:r w:rsidRPr="00DB4461">
        <w:rPr>
          <w:color w:val="auto"/>
        </w:rPr>
        <w:t>-a</w:t>
      </w:r>
      <w:proofErr w:type="spellEnd"/>
      <w:r w:rsidRPr="00DB4461">
        <w:rPr>
          <w:color w:val="auto"/>
        </w:rPr>
        <w:t xml:space="preserve"> szerint jár el. </w:t>
      </w:r>
    </w:p>
    <w:p w14:paraId="1158F7DC" w14:textId="77777777" w:rsidR="00DA7E14" w:rsidRPr="00DB4461" w:rsidRDefault="00F24C1E" w:rsidP="003D4872">
      <w:pPr>
        <w:rPr>
          <w:color w:val="auto"/>
        </w:rPr>
      </w:pPr>
      <w:r w:rsidRPr="00DB4461">
        <w:rPr>
          <w:b/>
          <w:color w:val="auto"/>
        </w:rPr>
        <w:t xml:space="preserve"> </w:t>
      </w:r>
    </w:p>
    <w:p w14:paraId="1D29643A" w14:textId="77777777" w:rsidR="00DA7E14" w:rsidRPr="00DB4461" w:rsidRDefault="00F24C1E" w:rsidP="003D4872">
      <w:pPr>
        <w:rPr>
          <w:color w:val="auto"/>
        </w:rPr>
      </w:pPr>
      <w:r w:rsidRPr="00DB4461">
        <w:rPr>
          <w:b/>
          <w:color w:val="auto"/>
          <w:u w:val="single" w:color="000000"/>
        </w:rPr>
        <w:t>Második fázis</w:t>
      </w:r>
      <w:r w:rsidRPr="00DB4461">
        <w:rPr>
          <w:b/>
          <w:color w:val="auto"/>
        </w:rPr>
        <w:t xml:space="preserve">:  </w:t>
      </w:r>
    </w:p>
    <w:p w14:paraId="57F6CC7A" w14:textId="77777777" w:rsidR="00DA7E14" w:rsidRPr="00DB4461" w:rsidRDefault="00F24C1E" w:rsidP="003D4872">
      <w:pPr>
        <w:rPr>
          <w:color w:val="auto"/>
        </w:rPr>
      </w:pPr>
      <w:r w:rsidRPr="00DB4461">
        <w:rPr>
          <w:b/>
          <w:color w:val="auto"/>
        </w:rPr>
        <w:t xml:space="preserve"> </w:t>
      </w:r>
    </w:p>
    <w:p w14:paraId="320F4222" w14:textId="77777777" w:rsidR="00DA7E14" w:rsidRPr="00DB4461" w:rsidRDefault="00F24C1E" w:rsidP="003D4872">
      <w:pPr>
        <w:rPr>
          <w:color w:val="auto"/>
        </w:rPr>
      </w:pPr>
      <w:r w:rsidRPr="00DB4461">
        <w:rPr>
          <w:color w:val="auto"/>
        </w:rPr>
        <w:t xml:space="preserve">Ajánlatkérő az érvényes ajánlatokat az eljárást megindító felhívásban meghatározottak szerint a legjobb ár-érték arányt megjelenítő értékelési szempontok [Kbt. 76. § (2) bekezdés c) pont] alapján értékeli. </w:t>
      </w:r>
    </w:p>
    <w:p w14:paraId="0E68D5B7" w14:textId="77777777" w:rsidR="00DA7E14" w:rsidRPr="00DB4461" w:rsidRDefault="00F24C1E" w:rsidP="003D4872">
      <w:pPr>
        <w:rPr>
          <w:color w:val="auto"/>
        </w:rPr>
      </w:pPr>
      <w:r w:rsidRPr="00DB4461">
        <w:rPr>
          <w:color w:val="auto"/>
        </w:rPr>
        <w:t xml:space="preserve"> </w:t>
      </w:r>
    </w:p>
    <w:p w14:paraId="66DB8C45" w14:textId="77777777" w:rsidR="00DA7E14" w:rsidRPr="00DB4461" w:rsidRDefault="00F24C1E" w:rsidP="003D4872">
      <w:pPr>
        <w:rPr>
          <w:color w:val="auto"/>
        </w:rPr>
      </w:pPr>
      <w:r w:rsidRPr="00DB4461">
        <w:rPr>
          <w:color w:val="auto"/>
        </w:rPr>
        <w:t xml:space="preserve">Az eljárás eredményéről szóló döntés meghozatalát megelőzően az ajánlatkérő az értékelési szempontokra figyelemmel legkedvezőbbnek tekinthető ajánlattevőt öt munkanapos határidő tűzésével felhívja a kizáró okok, valamint az alkalmassági követelmények tekintetében az eljárást megindító felhívásban előírt igazolások benyújtására. A kapacitásait rendelkezésre bocsátó szervezetnek csak az alkalmassági követelmények tekintetében kell az igazolásokat benyújtani. </w:t>
      </w:r>
    </w:p>
    <w:p w14:paraId="0FA11527" w14:textId="77777777" w:rsidR="00DA7E14" w:rsidRPr="00DB4461" w:rsidRDefault="00F24C1E" w:rsidP="003D4872">
      <w:pPr>
        <w:rPr>
          <w:color w:val="auto"/>
        </w:rPr>
      </w:pPr>
      <w:r w:rsidRPr="00DB4461">
        <w:rPr>
          <w:color w:val="auto"/>
        </w:rPr>
        <w:t xml:space="preserve"> </w:t>
      </w:r>
    </w:p>
    <w:p w14:paraId="31B523BA" w14:textId="77777777" w:rsidR="00DA7E14" w:rsidRPr="00DB4461" w:rsidRDefault="00F24C1E" w:rsidP="003D4872">
      <w:pPr>
        <w:rPr>
          <w:color w:val="auto"/>
        </w:rPr>
      </w:pPr>
      <w:r w:rsidRPr="00DB4461">
        <w:rPr>
          <w:color w:val="auto"/>
        </w:rPr>
        <w:t xml:space="preserve">Ha a fentiek szerint felhívott ajánlattevő nem vagy az esetleges hiánypótlást, illetve felvilágosítás kérést követően sem megfelelően nyújtja be az igazolásokat (ideértve azt is, ha az igazolás nem támasztja alá az egységes európai közbeszerzési dokumentumban foglalt nyilatkozat tartalmát, vagy azzal ellentétes), az ajánlatkérő ezen ajánlattevő ajánlatának figyelmen kívül hagyásával az értékelési szempontokra figyelemmel legkedvezőbbnek tekinthető ajánlattevőt hívja fel a szükséges igazolások benyújtására.  </w:t>
      </w:r>
    </w:p>
    <w:p w14:paraId="0D287702" w14:textId="77777777" w:rsidR="00DA7E14" w:rsidRPr="00DB4461" w:rsidRDefault="00F24C1E" w:rsidP="003D4872">
      <w:pPr>
        <w:rPr>
          <w:color w:val="auto"/>
        </w:rPr>
      </w:pPr>
      <w:r w:rsidRPr="00DB4461">
        <w:rPr>
          <w:color w:val="auto"/>
        </w:rPr>
        <w:t xml:space="preserve"> </w:t>
      </w:r>
    </w:p>
    <w:p w14:paraId="646A326F" w14:textId="77777777" w:rsidR="00DA7E14" w:rsidRPr="00DB4461" w:rsidRDefault="00F24C1E" w:rsidP="003D4872">
      <w:pPr>
        <w:rPr>
          <w:color w:val="auto"/>
        </w:rPr>
      </w:pPr>
      <w:r w:rsidRPr="00DB4461">
        <w:rPr>
          <w:color w:val="auto"/>
        </w:rPr>
        <w:t xml:space="preserve">Az ajánlatkérő az eljárást lezáró döntésben csak olyan ajánlattevőt nevezhet meg nyertes ajánlattevőként, aki az alkalmassági követelmények és a kizáró okok tekintetében a </w:t>
      </w:r>
      <w:proofErr w:type="spellStart"/>
      <w:r w:rsidRPr="00DB4461">
        <w:rPr>
          <w:color w:val="auto"/>
        </w:rPr>
        <w:t>Kbt.-ben</w:t>
      </w:r>
      <w:proofErr w:type="spellEnd"/>
      <w:r w:rsidRPr="00DB4461">
        <w:rPr>
          <w:color w:val="auto"/>
        </w:rPr>
        <w:t xml:space="preserve"> és a külön jogszabályban (a közbeszerzési eljárásokban az alkalmasság és a kizáró okok igazolásának, valamint a közbeszerzési műszaki leírás meghatározásának módjáról szóló 321/2015. (X. 30.) Korm. rendeletben) foglaltak szerint előírt igazolási kötelezettségének eleget tett. </w:t>
      </w:r>
    </w:p>
    <w:p w14:paraId="591DBAB1" w14:textId="77777777" w:rsidR="00DA7E14" w:rsidRPr="00DB4461" w:rsidRDefault="00F24C1E" w:rsidP="003D4872">
      <w:pPr>
        <w:rPr>
          <w:color w:val="auto"/>
        </w:rPr>
      </w:pPr>
      <w:r w:rsidRPr="00DB4461">
        <w:rPr>
          <w:color w:val="auto"/>
        </w:rPr>
        <w:t xml:space="preserve"> </w:t>
      </w:r>
    </w:p>
    <w:p w14:paraId="6490077E" w14:textId="77777777" w:rsidR="00DA7E14" w:rsidRPr="00DB4461" w:rsidRDefault="00F24C1E" w:rsidP="003D4872">
      <w:pPr>
        <w:rPr>
          <w:color w:val="auto"/>
        </w:rPr>
      </w:pPr>
      <w:r w:rsidRPr="00DB4461">
        <w:rPr>
          <w:color w:val="auto"/>
        </w:rPr>
        <w:t xml:space="preserve">Ajánlatkérő az eljárást lezáró döntés meghozatalát megelőzően dönthet úgy, hogy nemcsak a legkedvezőbb, hanem az értékelési sorrendben azt követő meghatározott számú következő legkedvezőbb ajánlattevőt is felhívja az igazolások benyújtására. Az </w:t>
      </w:r>
      <w:r w:rsidRPr="00DB4461">
        <w:rPr>
          <w:color w:val="auto"/>
        </w:rPr>
        <w:lastRenderedPageBreak/>
        <w:t xml:space="preserve">ajánlatkérő az összegezésben csak akkor nevezheti meg a második legkedvezőbb ajánlattevőt, ha az eljárást lezáró döntés meghozatalát megelőzően őt is felhívta az igazolások benyújtására. Az e bekezdés szerinti lehetőséggel az ajánlatkérő akkor élhet, ha az értékelés módszerét figyelembe véve valamelyik ajánlat figyelmen kívül hagyása esetén az ajánlattevők egymáshoz viszonyított sorrendje nem változik. </w:t>
      </w:r>
    </w:p>
    <w:p w14:paraId="047C5BE5" w14:textId="77777777" w:rsidR="00DA7E14" w:rsidRPr="00DB4461" w:rsidRDefault="00F24C1E" w:rsidP="003D4872">
      <w:pPr>
        <w:rPr>
          <w:color w:val="auto"/>
        </w:rPr>
      </w:pPr>
      <w:r w:rsidRPr="00DB4461">
        <w:rPr>
          <w:color w:val="auto"/>
        </w:rPr>
        <w:t xml:space="preserve"> </w:t>
      </w:r>
    </w:p>
    <w:p w14:paraId="31DE21FB" w14:textId="77777777" w:rsidR="00DA7E14" w:rsidRPr="00DB4461" w:rsidRDefault="00F24C1E" w:rsidP="003D4872">
      <w:pPr>
        <w:rPr>
          <w:color w:val="auto"/>
        </w:rPr>
      </w:pPr>
      <w:r w:rsidRPr="00DB4461">
        <w:rPr>
          <w:color w:val="auto"/>
        </w:rPr>
        <w:t xml:space="preserve">Ha az ajánlatkérőnek az ajánlatok bírálata során alapos kétsége merül fel valamely gazdasági szereplő nyilatkozatának valóságtartalmára vonatkozóan, bármikor öt munkanapos határidő tűzésével kérheti az érintett ajánlattevőt, hogy nyújtsa be a fentiek szerinti igazolásokat. </w:t>
      </w:r>
    </w:p>
    <w:p w14:paraId="31CA6018" w14:textId="77777777" w:rsidR="00DA7E14" w:rsidRPr="00DB4461" w:rsidRDefault="00F24C1E" w:rsidP="003D4872">
      <w:pPr>
        <w:rPr>
          <w:color w:val="auto"/>
        </w:rPr>
      </w:pPr>
      <w:r w:rsidRPr="00DB4461">
        <w:rPr>
          <w:color w:val="auto"/>
        </w:rPr>
        <w:t xml:space="preserve"> </w:t>
      </w:r>
    </w:p>
    <w:p w14:paraId="3BD53E41" w14:textId="77777777" w:rsidR="00DA7E14" w:rsidRPr="00DB4461" w:rsidRDefault="00F24C1E" w:rsidP="003D4872">
      <w:pPr>
        <w:rPr>
          <w:color w:val="auto"/>
        </w:rPr>
      </w:pPr>
      <w:r w:rsidRPr="00DB4461">
        <w:rPr>
          <w:color w:val="auto"/>
        </w:rPr>
        <w:t xml:space="preserve">Az ajánlattevő utólagos igazolási kötelezettsége arra irányul, hogy bizonyítsa az alkalmassági követelmények és a kizáró okok fenn nem állása tekintetében az ajánlatkérő által figyelembe vett értékek teljesülését.  </w:t>
      </w:r>
    </w:p>
    <w:p w14:paraId="7EC20CAA" w14:textId="77777777" w:rsidR="00DA7E14" w:rsidRPr="00DB4461" w:rsidRDefault="00F24C1E" w:rsidP="003D4872">
      <w:pPr>
        <w:rPr>
          <w:color w:val="auto"/>
        </w:rPr>
      </w:pPr>
      <w:r w:rsidRPr="00DB4461">
        <w:rPr>
          <w:color w:val="auto"/>
        </w:rPr>
        <w:t xml:space="preserve"> </w:t>
      </w:r>
    </w:p>
    <w:p w14:paraId="756CD9C7" w14:textId="77777777" w:rsidR="00DA7E14" w:rsidRPr="00DB4461" w:rsidRDefault="00F24C1E" w:rsidP="003D4872">
      <w:pPr>
        <w:rPr>
          <w:color w:val="auto"/>
        </w:rPr>
      </w:pPr>
      <w:r w:rsidRPr="00DB4461">
        <w:rPr>
          <w:color w:val="auto"/>
        </w:rPr>
        <w:t xml:space="preserve">Az alkalmassági követelményeknek való megfelelés és a kizáró okok fenn nem állása tekintetében figyelembe vett értékek teljesülése esetén az ajánlat akkor is érvényes, ha a benyújtott igazolások eltérnek a korábbi nyilatkozatban feltüntetett adatoktól.  </w:t>
      </w:r>
    </w:p>
    <w:p w14:paraId="6BEBA997" w14:textId="77777777" w:rsidR="00DA7E14" w:rsidRPr="00DB4461" w:rsidRDefault="00F24C1E" w:rsidP="003D4872">
      <w:pPr>
        <w:rPr>
          <w:color w:val="auto"/>
        </w:rPr>
      </w:pPr>
      <w:r w:rsidRPr="00DB4461">
        <w:rPr>
          <w:color w:val="auto"/>
        </w:rPr>
        <w:t xml:space="preserve"> </w:t>
      </w:r>
    </w:p>
    <w:p w14:paraId="4AD60143" w14:textId="77777777" w:rsidR="00DA7E14" w:rsidRPr="00DB4461" w:rsidRDefault="00F24C1E" w:rsidP="003D4872">
      <w:pPr>
        <w:rPr>
          <w:color w:val="auto"/>
        </w:rPr>
      </w:pPr>
      <w:r w:rsidRPr="00DB4461">
        <w:rPr>
          <w:color w:val="auto"/>
        </w:rPr>
        <w:t xml:space="preserve">A beszerzés tárgya tekintetében Ajánlatkérő egy nyertest hirdet, illetve megállapíthatja a következő legkedvezőbb ajánlatot tevő szervezetet, személyt is. Az ajánlatkérő jogosult közjegyző jelenlétében sorsolást tartani és a sorsolás alapján kiválasztott ajánlattevőt az eljárás nyertesének nyilvánítani, ha a legjobb ár-érték arányt megjelenítő értéket két vagy több ajánlat azonos összegben tartalmazza.  </w:t>
      </w:r>
    </w:p>
    <w:p w14:paraId="0EFB477A" w14:textId="77777777" w:rsidR="00DA7E14" w:rsidRPr="00DB4461" w:rsidRDefault="00F24C1E" w:rsidP="003D4872">
      <w:pPr>
        <w:rPr>
          <w:color w:val="auto"/>
        </w:rPr>
      </w:pPr>
      <w:r w:rsidRPr="00DB4461">
        <w:rPr>
          <w:b/>
          <w:color w:val="auto"/>
        </w:rPr>
        <w:t xml:space="preserve"> </w:t>
      </w:r>
    </w:p>
    <w:p w14:paraId="58F1C885" w14:textId="77777777" w:rsidR="00DA7E14" w:rsidRPr="00DB4461" w:rsidRDefault="00F24C1E" w:rsidP="003D4872">
      <w:pPr>
        <w:rPr>
          <w:b/>
          <w:color w:val="auto"/>
        </w:rPr>
      </w:pPr>
      <w:r w:rsidRPr="00DB4461">
        <w:rPr>
          <w:b/>
          <w:color w:val="auto"/>
        </w:rPr>
        <w:t>5.</w:t>
      </w:r>
      <w:r w:rsidRPr="00DB4461">
        <w:rPr>
          <w:rFonts w:ascii="Arial" w:eastAsia="Arial" w:hAnsi="Arial" w:cs="Arial"/>
          <w:b/>
          <w:color w:val="auto"/>
        </w:rPr>
        <w:t xml:space="preserve"> </w:t>
      </w:r>
      <w:r w:rsidRPr="00DB4461">
        <w:rPr>
          <w:b/>
          <w:color w:val="auto"/>
        </w:rPr>
        <w:t xml:space="preserve">Az ajánlatok értékelése </w:t>
      </w:r>
    </w:p>
    <w:p w14:paraId="4EA66ECE" w14:textId="77777777" w:rsidR="00DA7E14" w:rsidRPr="00DB4461" w:rsidRDefault="00F24C1E" w:rsidP="003D4872">
      <w:pPr>
        <w:rPr>
          <w:color w:val="auto"/>
        </w:rPr>
      </w:pPr>
      <w:r w:rsidRPr="00DB4461">
        <w:rPr>
          <w:color w:val="auto"/>
        </w:rPr>
        <w:t xml:space="preserve"> </w:t>
      </w:r>
    </w:p>
    <w:p w14:paraId="61F5C287" w14:textId="77777777" w:rsidR="00DA7E14" w:rsidRPr="00DB4461" w:rsidRDefault="00F24C1E" w:rsidP="003D4872">
      <w:pPr>
        <w:rPr>
          <w:color w:val="auto"/>
        </w:rPr>
      </w:pPr>
      <w:r w:rsidRPr="00DB4461">
        <w:rPr>
          <w:color w:val="auto"/>
        </w:rPr>
        <w:t xml:space="preserve">A pontozás az alábbiak szerint történik: </w:t>
      </w:r>
    </w:p>
    <w:p w14:paraId="2C34B240" w14:textId="77777777" w:rsidR="00DA7E14" w:rsidRPr="00DB4461" w:rsidRDefault="00F24C1E" w:rsidP="003D4872">
      <w:pPr>
        <w:rPr>
          <w:color w:val="auto"/>
        </w:rPr>
      </w:pPr>
      <w:r w:rsidRPr="00DB4461">
        <w:rPr>
          <w:color w:val="auto"/>
        </w:rPr>
        <w:t xml:space="preserve"> </w:t>
      </w:r>
    </w:p>
    <w:p w14:paraId="7CA708BA" w14:textId="77777777" w:rsidR="00DA7E14" w:rsidRPr="00DB4461" w:rsidRDefault="00F24C1E" w:rsidP="003D4872">
      <w:pPr>
        <w:rPr>
          <w:color w:val="auto"/>
        </w:rPr>
      </w:pPr>
      <w:r w:rsidRPr="00DB4461">
        <w:rPr>
          <w:color w:val="auto"/>
        </w:rPr>
        <w:t xml:space="preserve">Az ajánlatok egyes értékelési szempontok szerinti tartalmi elemeinek értékelése során adható pontszám alsó határa 1, felső határa 10, valamennyi szempont esetén. Ajánlatkérő az egyes értékelési szempontokra adható pontszámokat kettő </w:t>
      </w:r>
      <w:proofErr w:type="spellStart"/>
      <w:r w:rsidRPr="00DB4461">
        <w:rPr>
          <w:color w:val="auto"/>
        </w:rPr>
        <w:t>tizedesjegyig</w:t>
      </w:r>
      <w:proofErr w:type="spellEnd"/>
      <w:r w:rsidRPr="00DB4461">
        <w:rPr>
          <w:color w:val="auto"/>
        </w:rPr>
        <w:t xml:space="preserve"> határozza meg, a kerekítés matematikai szabályai szerint (pl. ha egy értékelési szempontra 9,28435 pont adható, az Ajánlatkérő 9,28 pontnak határozza meg). </w:t>
      </w:r>
    </w:p>
    <w:p w14:paraId="2F06D2B7" w14:textId="77777777" w:rsidR="00DA7E14" w:rsidRPr="00DB4461" w:rsidRDefault="00F24C1E" w:rsidP="003D4872">
      <w:pPr>
        <w:rPr>
          <w:color w:val="auto"/>
        </w:rPr>
      </w:pPr>
      <w:r w:rsidRPr="00DB4461">
        <w:rPr>
          <w:color w:val="auto"/>
        </w:rPr>
        <w:t xml:space="preserve"> </w:t>
      </w:r>
    </w:p>
    <w:p w14:paraId="33CE75CC" w14:textId="77777777" w:rsidR="00DA7E14" w:rsidRPr="00DB4461" w:rsidRDefault="00F24C1E" w:rsidP="003D4872">
      <w:pPr>
        <w:rPr>
          <w:color w:val="auto"/>
        </w:rPr>
      </w:pPr>
      <w:r w:rsidRPr="00DB4461">
        <w:rPr>
          <w:color w:val="auto"/>
          <w:u w:val="single" w:color="000000"/>
        </w:rPr>
        <w:t>Nettó ajánlati ár (5 % tartalékkerettel) / Súlyszám: 50</w:t>
      </w:r>
      <w:r w:rsidRPr="00DB4461">
        <w:rPr>
          <w:color w:val="auto"/>
        </w:rPr>
        <w:t xml:space="preserve"> </w:t>
      </w:r>
    </w:p>
    <w:p w14:paraId="1289D93F" w14:textId="77777777" w:rsidR="00DA7E14" w:rsidRPr="00DB4461" w:rsidRDefault="00F24C1E" w:rsidP="003D4872">
      <w:pPr>
        <w:rPr>
          <w:color w:val="auto"/>
        </w:rPr>
      </w:pPr>
      <w:r w:rsidRPr="00DB4461">
        <w:rPr>
          <w:color w:val="auto"/>
        </w:rPr>
        <w:t xml:space="preserve"> </w:t>
      </w:r>
    </w:p>
    <w:p w14:paraId="4D5FF9F6" w14:textId="77777777" w:rsidR="00DA7E14" w:rsidRPr="00DB4461" w:rsidRDefault="00F24C1E" w:rsidP="003D4872">
      <w:pPr>
        <w:rPr>
          <w:color w:val="auto"/>
        </w:rPr>
      </w:pPr>
      <w:r w:rsidRPr="00DB4461">
        <w:rPr>
          <w:color w:val="auto"/>
        </w:rPr>
        <w:t xml:space="preserve">Ezen értékelési szempont esetén az összehasonlítás alapját az Ajánlattevő által megajánlott - 5 % tartalékkeretet is tartalmazó - nettó ajánlati árnak a mértéke képezi. Ezen értékelési szempont esetén a legalacsonyabb összegű nettó ajánlati árat tartalmazó (legkedvezőbb) ajánlat kapja a maximális bírálati pontszámot, a többi ajánlat bírálati pontszáma ehhez viszonyítva fordítottan arányosan, az alábbi képlet alkalmazásával kerül meghatározásra. </w:t>
      </w:r>
    </w:p>
    <w:p w14:paraId="7605356B" w14:textId="77777777" w:rsidR="00DA7E14" w:rsidRPr="00DB4461" w:rsidRDefault="00F24C1E" w:rsidP="003D4872">
      <w:pPr>
        <w:rPr>
          <w:color w:val="auto"/>
        </w:rPr>
      </w:pPr>
      <w:r w:rsidRPr="00DB4461">
        <w:rPr>
          <w:color w:val="auto"/>
        </w:rPr>
        <w:lastRenderedPageBreak/>
        <w:t xml:space="preserve"> </w:t>
      </w:r>
    </w:p>
    <w:p w14:paraId="40DF4F05" w14:textId="77777777" w:rsidR="00DA7E14" w:rsidRPr="00DB4461" w:rsidRDefault="00F24C1E" w:rsidP="003D4872">
      <w:pPr>
        <w:rPr>
          <w:color w:val="auto"/>
        </w:rPr>
      </w:pPr>
      <w:r w:rsidRPr="00DB4461">
        <w:rPr>
          <w:color w:val="auto"/>
        </w:rPr>
        <w:t xml:space="preserve">P = </w:t>
      </w:r>
      <w:proofErr w:type="gramStart"/>
      <w:r w:rsidRPr="00DB4461">
        <w:rPr>
          <w:color w:val="auto"/>
        </w:rPr>
        <w:t>A</w:t>
      </w:r>
      <w:proofErr w:type="gramEnd"/>
      <w:r w:rsidRPr="00DB4461">
        <w:rPr>
          <w:color w:val="auto"/>
        </w:rPr>
        <w:t xml:space="preserve"> </w:t>
      </w:r>
      <w:r w:rsidRPr="00DB4461">
        <w:rPr>
          <w:color w:val="auto"/>
          <w:sz w:val="16"/>
        </w:rPr>
        <w:t>legjobb</w:t>
      </w:r>
      <w:r w:rsidRPr="00DB4461">
        <w:rPr>
          <w:color w:val="auto"/>
        </w:rPr>
        <w:t xml:space="preserve"> / A </w:t>
      </w:r>
      <w:r w:rsidRPr="00DB4461">
        <w:rPr>
          <w:color w:val="auto"/>
          <w:sz w:val="16"/>
        </w:rPr>
        <w:t>vizsgált</w:t>
      </w:r>
      <w:r w:rsidRPr="00DB4461">
        <w:rPr>
          <w:color w:val="auto"/>
        </w:rPr>
        <w:t xml:space="preserve"> X (P </w:t>
      </w:r>
      <w:proofErr w:type="spellStart"/>
      <w:r w:rsidRPr="00DB4461">
        <w:rPr>
          <w:color w:val="auto"/>
          <w:sz w:val="16"/>
        </w:rPr>
        <w:t>max</w:t>
      </w:r>
      <w:proofErr w:type="spellEnd"/>
      <w:r w:rsidRPr="00DB4461">
        <w:rPr>
          <w:color w:val="auto"/>
        </w:rPr>
        <w:t xml:space="preserve"> – P </w:t>
      </w:r>
      <w:r w:rsidRPr="00DB4461">
        <w:rPr>
          <w:color w:val="auto"/>
          <w:sz w:val="16"/>
        </w:rPr>
        <w:t>min</w:t>
      </w:r>
      <w:r w:rsidRPr="00DB4461">
        <w:rPr>
          <w:color w:val="auto"/>
        </w:rPr>
        <w:t xml:space="preserve">) + P </w:t>
      </w:r>
      <w:r w:rsidRPr="00DB4461">
        <w:rPr>
          <w:color w:val="auto"/>
          <w:sz w:val="16"/>
        </w:rPr>
        <w:t xml:space="preserve">min </w:t>
      </w:r>
    </w:p>
    <w:p w14:paraId="51E7441D" w14:textId="77777777" w:rsidR="00DA7E14" w:rsidRPr="00DB4461" w:rsidRDefault="00F24C1E" w:rsidP="003D4872">
      <w:pPr>
        <w:rPr>
          <w:color w:val="auto"/>
        </w:rPr>
      </w:pPr>
      <w:r w:rsidRPr="00DB4461">
        <w:rPr>
          <w:color w:val="auto"/>
        </w:rPr>
        <w:t xml:space="preserve"> </w:t>
      </w:r>
    </w:p>
    <w:p w14:paraId="302CE973" w14:textId="77777777" w:rsidR="00DA7E14" w:rsidRPr="00DB4461" w:rsidRDefault="00F24C1E" w:rsidP="003D4872">
      <w:pPr>
        <w:rPr>
          <w:color w:val="auto"/>
        </w:rPr>
      </w:pPr>
      <w:proofErr w:type="gramStart"/>
      <w:r w:rsidRPr="00DB4461">
        <w:rPr>
          <w:color w:val="auto"/>
        </w:rPr>
        <w:t>ahol</w:t>
      </w:r>
      <w:proofErr w:type="gramEnd"/>
      <w:r w:rsidRPr="00DB4461">
        <w:rPr>
          <w:color w:val="auto"/>
        </w:rPr>
        <w:t xml:space="preserve">: </w:t>
      </w:r>
    </w:p>
    <w:p w14:paraId="46049D3F"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rPr>
        <w:tab/>
        <w:t xml:space="preserve"> </w:t>
      </w:r>
      <w:r w:rsidRPr="00DB4461">
        <w:rPr>
          <w:color w:val="auto"/>
        </w:rPr>
        <w:tab/>
        <w:t xml:space="preserve">a vizsgált ajánlati elem adott szempontra vonatkozó pontszáma </w:t>
      </w:r>
    </w:p>
    <w:p w14:paraId="3A1143C4"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proofErr w:type="spellStart"/>
      <w:r w:rsidRPr="00DB4461">
        <w:rPr>
          <w:color w:val="auto"/>
          <w:vertAlign w:val="subscript"/>
        </w:rPr>
        <w:t>max</w:t>
      </w:r>
      <w:proofErr w:type="spellEnd"/>
      <w:proofErr w:type="gramStart"/>
      <w:r w:rsidRPr="00DB4461">
        <w:rPr>
          <w:color w:val="auto"/>
        </w:rPr>
        <w:t xml:space="preserve">:  </w:t>
      </w:r>
      <w:r w:rsidRPr="00DB4461">
        <w:rPr>
          <w:color w:val="auto"/>
        </w:rPr>
        <w:tab/>
        <w:t>a</w:t>
      </w:r>
      <w:proofErr w:type="gramEnd"/>
      <w:r w:rsidRPr="00DB4461">
        <w:rPr>
          <w:color w:val="auto"/>
        </w:rPr>
        <w:t xml:space="preserve"> pontskála felső határa </w:t>
      </w:r>
    </w:p>
    <w:p w14:paraId="436193CA"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vertAlign w:val="subscript"/>
        </w:rPr>
        <w:t>min</w:t>
      </w:r>
      <w:proofErr w:type="gramStart"/>
      <w:r w:rsidRPr="00DB4461">
        <w:rPr>
          <w:color w:val="auto"/>
        </w:rPr>
        <w:t xml:space="preserve">:  </w:t>
      </w:r>
      <w:r w:rsidRPr="00DB4461">
        <w:rPr>
          <w:color w:val="auto"/>
        </w:rPr>
        <w:tab/>
        <w:t>a</w:t>
      </w:r>
      <w:proofErr w:type="gramEnd"/>
      <w:r w:rsidRPr="00DB4461">
        <w:rPr>
          <w:color w:val="auto"/>
        </w:rPr>
        <w:t xml:space="preserve"> pontskála alsó határa </w:t>
      </w:r>
    </w:p>
    <w:p w14:paraId="116F8134"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legjobb</w:t>
      </w:r>
      <w:proofErr w:type="gramStart"/>
      <w:r w:rsidRPr="00DB4461">
        <w:rPr>
          <w:color w:val="auto"/>
        </w:rPr>
        <w:t xml:space="preserve">:  </w:t>
      </w:r>
      <w:r w:rsidRPr="00DB4461">
        <w:rPr>
          <w:color w:val="auto"/>
        </w:rPr>
        <w:tab/>
        <w:t>a</w:t>
      </w:r>
      <w:proofErr w:type="gramEnd"/>
      <w:r w:rsidRPr="00DB4461">
        <w:rPr>
          <w:color w:val="auto"/>
        </w:rPr>
        <w:t xml:space="preserve"> legelőnyösebb ajánlat tartalmi eleme </w:t>
      </w:r>
    </w:p>
    <w:p w14:paraId="7DBC730A"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vizsgált</w:t>
      </w:r>
      <w:proofErr w:type="gramStart"/>
      <w:r w:rsidRPr="00DB4461">
        <w:rPr>
          <w:color w:val="auto"/>
        </w:rPr>
        <w:t xml:space="preserve">:  </w:t>
      </w:r>
      <w:r w:rsidRPr="00DB4461">
        <w:rPr>
          <w:color w:val="auto"/>
        </w:rPr>
        <w:tab/>
        <w:t>a</w:t>
      </w:r>
      <w:proofErr w:type="gramEnd"/>
      <w:r w:rsidRPr="00DB4461">
        <w:rPr>
          <w:color w:val="auto"/>
        </w:rPr>
        <w:t xml:space="preserve"> vizsgált ajánlat tartalmi eleme </w:t>
      </w:r>
    </w:p>
    <w:p w14:paraId="41964DF4" w14:textId="77777777" w:rsidR="00DA7E14" w:rsidRPr="00DB4461" w:rsidRDefault="00F24C1E" w:rsidP="003D4872">
      <w:pPr>
        <w:rPr>
          <w:color w:val="auto"/>
        </w:rPr>
      </w:pPr>
      <w:r w:rsidRPr="00DB4461">
        <w:rPr>
          <w:color w:val="auto"/>
        </w:rPr>
        <w:t xml:space="preserve"> </w:t>
      </w:r>
    </w:p>
    <w:p w14:paraId="3E396547" w14:textId="77777777" w:rsidR="00DA7E14" w:rsidRPr="00DB4461" w:rsidRDefault="00F24C1E" w:rsidP="003D4872">
      <w:pPr>
        <w:rPr>
          <w:color w:val="auto"/>
        </w:rPr>
      </w:pPr>
      <w:r w:rsidRPr="00DB4461">
        <w:rPr>
          <w:color w:val="auto"/>
        </w:rPr>
        <w:t xml:space="preserve">Az így meghatározott pontszámok az értékelési szemponthoz tartozó megfelelő súlyszámmal kerülnek felszorzásra. </w:t>
      </w:r>
    </w:p>
    <w:p w14:paraId="3AEF3441" w14:textId="77777777" w:rsidR="00DA7E14" w:rsidRPr="00DB4461" w:rsidRDefault="00F24C1E" w:rsidP="003D4872">
      <w:pPr>
        <w:rPr>
          <w:color w:val="auto"/>
        </w:rPr>
      </w:pPr>
      <w:r w:rsidRPr="00DB4461">
        <w:rPr>
          <w:color w:val="auto"/>
        </w:rPr>
        <w:t xml:space="preserve"> </w:t>
      </w:r>
    </w:p>
    <w:p w14:paraId="05B464D4" w14:textId="77777777" w:rsidR="00DA7E14" w:rsidRPr="00DB4461" w:rsidRDefault="00F24C1E" w:rsidP="003D4872">
      <w:pPr>
        <w:rPr>
          <w:color w:val="auto"/>
        </w:rPr>
      </w:pPr>
      <w:r w:rsidRPr="00DB4461">
        <w:rPr>
          <w:color w:val="auto"/>
          <w:u w:val="single" w:color="000000"/>
        </w:rPr>
        <w:t xml:space="preserve">Késedelmi kötbér napi mértéke (min. 0,5 %/nap, </w:t>
      </w:r>
      <w:proofErr w:type="spellStart"/>
      <w:r w:rsidRPr="00DB4461">
        <w:rPr>
          <w:color w:val="auto"/>
          <w:u w:val="single" w:color="000000"/>
        </w:rPr>
        <w:t>max</w:t>
      </w:r>
      <w:proofErr w:type="spellEnd"/>
      <w:proofErr w:type="gramStart"/>
      <w:r w:rsidRPr="00DB4461">
        <w:rPr>
          <w:color w:val="auto"/>
          <w:u w:val="single" w:color="000000"/>
        </w:rPr>
        <w:t>.:</w:t>
      </w:r>
      <w:proofErr w:type="gramEnd"/>
      <w:r w:rsidRPr="00DB4461">
        <w:rPr>
          <w:color w:val="auto"/>
          <w:u w:val="single" w:color="000000"/>
        </w:rPr>
        <w:t xml:space="preserve"> 2 %) / Súlyszám: 10</w:t>
      </w:r>
      <w:r w:rsidRPr="00DB4461">
        <w:rPr>
          <w:color w:val="auto"/>
        </w:rPr>
        <w:t xml:space="preserve"> </w:t>
      </w:r>
    </w:p>
    <w:p w14:paraId="748CC9DE" w14:textId="77777777" w:rsidR="00DA7E14" w:rsidRPr="00DB4461" w:rsidRDefault="00F24C1E" w:rsidP="003D4872">
      <w:pPr>
        <w:rPr>
          <w:color w:val="auto"/>
        </w:rPr>
      </w:pPr>
      <w:r w:rsidRPr="00DB4461">
        <w:rPr>
          <w:color w:val="auto"/>
        </w:rPr>
        <w:t xml:space="preserve"> </w:t>
      </w:r>
    </w:p>
    <w:p w14:paraId="582933F8" w14:textId="77777777" w:rsidR="00DA7E14" w:rsidRPr="00DB4461" w:rsidRDefault="00F24C1E" w:rsidP="003D4872">
      <w:pPr>
        <w:rPr>
          <w:color w:val="auto"/>
        </w:rPr>
      </w:pPr>
      <w:r w:rsidRPr="00DB4461">
        <w:rPr>
          <w:color w:val="auto"/>
        </w:rPr>
        <w:t xml:space="preserve">Ajánlattevőnek a vállalkozói átalánydíj tartalékkeret nélküli nettó összegének minimum 0,5 </w:t>
      </w:r>
    </w:p>
    <w:p w14:paraId="3FBBA7B5" w14:textId="77777777" w:rsidR="00DA7E14" w:rsidRPr="00DB4461" w:rsidRDefault="00F24C1E" w:rsidP="003D4872">
      <w:pPr>
        <w:rPr>
          <w:color w:val="auto"/>
        </w:rPr>
      </w:pPr>
      <w:r w:rsidRPr="00DB4461">
        <w:rPr>
          <w:color w:val="auto"/>
        </w:rPr>
        <w:t xml:space="preserve">%-a / nap késedelmi kötbért kell vállalnia. </w:t>
      </w:r>
    </w:p>
    <w:p w14:paraId="1D1D92D6" w14:textId="77777777" w:rsidR="00DA7E14" w:rsidRPr="00DB4461" w:rsidRDefault="00F24C1E" w:rsidP="003D4872">
      <w:pPr>
        <w:rPr>
          <w:color w:val="auto"/>
        </w:rPr>
      </w:pPr>
      <w:r w:rsidRPr="00DB4461">
        <w:rPr>
          <w:color w:val="auto"/>
        </w:rPr>
        <w:t xml:space="preserve"> </w:t>
      </w:r>
    </w:p>
    <w:p w14:paraId="1296EB8B" w14:textId="77777777" w:rsidR="00DA7E14" w:rsidRPr="00DB4461" w:rsidRDefault="00F24C1E" w:rsidP="003D4872">
      <w:pPr>
        <w:rPr>
          <w:color w:val="auto"/>
        </w:rPr>
      </w:pPr>
      <w:r w:rsidRPr="00DB4461">
        <w:rPr>
          <w:color w:val="auto"/>
        </w:rPr>
        <w:t xml:space="preserve">Ezen értékelési szempont esetén az összehasonlítás alapját az képezi, hogy az Ajánlattevő milyen mértékű napi késedelmi kötbért vállal. A 0,5 % / nap késedelmi kötbért el nem érő vállalást tartalmazó ajánlatok érvénytelenek. A 2 % / nap késedelmi </w:t>
      </w:r>
      <w:proofErr w:type="gramStart"/>
      <w:r w:rsidRPr="00DB4461">
        <w:rPr>
          <w:color w:val="auto"/>
        </w:rPr>
        <w:t>kötbér vállalást</w:t>
      </w:r>
      <w:proofErr w:type="gramEnd"/>
      <w:r w:rsidRPr="00DB4461">
        <w:rPr>
          <w:color w:val="auto"/>
        </w:rPr>
        <w:t xml:space="preserve"> tartalmazó ajánlat nem érvénytelen, azonban azokat ajánlatkérő egyöntetűen 2 % / napként és 10 ponttal értékeli.  </w:t>
      </w:r>
    </w:p>
    <w:p w14:paraId="42D6F821" w14:textId="77777777" w:rsidR="00DA7E14" w:rsidRPr="00DB4461" w:rsidRDefault="00F24C1E" w:rsidP="003D4872">
      <w:pPr>
        <w:rPr>
          <w:color w:val="auto"/>
        </w:rPr>
      </w:pPr>
      <w:r w:rsidRPr="00DB4461">
        <w:rPr>
          <w:color w:val="auto"/>
        </w:rPr>
        <w:t xml:space="preserve"> </w:t>
      </w:r>
    </w:p>
    <w:p w14:paraId="4BF9F283" w14:textId="77777777" w:rsidR="00DA7E14" w:rsidRPr="00DB4461" w:rsidRDefault="00F24C1E" w:rsidP="003D4872">
      <w:pPr>
        <w:rPr>
          <w:color w:val="auto"/>
        </w:rPr>
      </w:pPr>
      <w:r w:rsidRPr="00DB4461">
        <w:rPr>
          <w:color w:val="auto"/>
        </w:rPr>
        <w:t xml:space="preserve">A késedelmi kötbér mértékét legfeljebb két </w:t>
      </w:r>
      <w:proofErr w:type="spellStart"/>
      <w:r w:rsidRPr="00DB4461">
        <w:rPr>
          <w:color w:val="auto"/>
        </w:rPr>
        <w:t>tizedesjegyig</w:t>
      </w:r>
      <w:proofErr w:type="spellEnd"/>
      <w:r w:rsidRPr="00DB4461">
        <w:rPr>
          <w:color w:val="auto"/>
        </w:rPr>
        <w:t xml:space="preserve"> kell megadni. </w:t>
      </w:r>
    </w:p>
    <w:p w14:paraId="4ED97457" w14:textId="77777777" w:rsidR="00DA7E14" w:rsidRPr="00DB4461" w:rsidRDefault="00F24C1E" w:rsidP="003D4872">
      <w:pPr>
        <w:rPr>
          <w:color w:val="auto"/>
        </w:rPr>
      </w:pPr>
      <w:r w:rsidRPr="00DB4461">
        <w:rPr>
          <w:color w:val="auto"/>
        </w:rPr>
        <w:t xml:space="preserve"> </w:t>
      </w:r>
    </w:p>
    <w:p w14:paraId="075104E7" w14:textId="77777777" w:rsidR="00DA7E14" w:rsidRPr="00DB4461" w:rsidRDefault="00F24C1E" w:rsidP="003D4872">
      <w:pPr>
        <w:rPr>
          <w:color w:val="auto"/>
        </w:rPr>
      </w:pPr>
      <w:r w:rsidRPr="00DB4461">
        <w:rPr>
          <w:color w:val="auto"/>
        </w:rPr>
        <w:t xml:space="preserve">A legmagasabb mértékű napi késedelmi kötbért tartalmazó (legkedvezőbb) ajánlat kapja a maximális bírálati pontszámot, a többi ajánlat bírálati pontszáma ehhez viszonyítva egyenesen arányosan, az alábbi képlet alkalmazásával kerül meghatározásra. </w:t>
      </w:r>
    </w:p>
    <w:p w14:paraId="4A35B67C" w14:textId="77777777" w:rsidR="00DA7E14" w:rsidRPr="00DB4461" w:rsidRDefault="00F24C1E" w:rsidP="003D4872">
      <w:pPr>
        <w:rPr>
          <w:color w:val="auto"/>
        </w:rPr>
      </w:pPr>
      <w:r w:rsidRPr="00DB4461">
        <w:rPr>
          <w:color w:val="auto"/>
        </w:rPr>
        <w:t xml:space="preserve"> </w:t>
      </w:r>
    </w:p>
    <w:p w14:paraId="09A67F1A" w14:textId="77777777" w:rsidR="00DA7E14" w:rsidRPr="00DB4461" w:rsidRDefault="00F24C1E" w:rsidP="003D4872">
      <w:pPr>
        <w:rPr>
          <w:color w:val="auto"/>
        </w:rPr>
      </w:pPr>
      <w:r w:rsidRPr="00DB4461">
        <w:rPr>
          <w:color w:val="auto"/>
        </w:rPr>
        <w:t xml:space="preserve">P = </w:t>
      </w:r>
      <w:proofErr w:type="gramStart"/>
      <w:r w:rsidRPr="00DB4461">
        <w:rPr>
          <w:color w:val="auto"/>
        </w:rPr>
        <w:t>A</w:t>
      </w:r>
      <w:proofErr w:type="gramEnd"/>
      <w:r w:rsidRPr="00DB4461">
        <w:rPr>
          <w:color w:val="auto"/>
        </w:rPr>
        <w:t xml:space="preserve"> </w:t>
      </w:r>
      <w:r w:rsidRPr="00DB4461">
        <w:rPr>
          <w:color w:val="auto"/>
          <w:sz w:val="16"/>
        </w:rPr>
        <w:t>vizsgált</w:t>
      </w:r>
      <w:r w:rsidRPr="00DB4461">
        <w:rPr>
          <w:color w:val="auto"/>
        </w:rPr>
        <w:t xml:space="preserve"> / A </w:t>
      </w:r>
      <w:r w:rsidRPr="00DB4461">
        <w:rPr>
          <w:color w:val="auto"/>
          <w:sz w:val="16"/>
        </w:rPr>
        <w:t>legjobb</w:t>
      </w:r>
      <w:r w:rsidRPr="00DB4461">
        <w:rPr>
          <w:color w:val="auto"/>
        </w:rPr>
        <w:t xml:space="preserve"> X (P </w:t>
      </w:r>
      <w:proofErr w:type="spellStart"/>
      <w:r w:rsidRPr="00DB4461">
        <w:rPr>
          <w:color w:val="auto"/>
          <w:sz w:val="16"/>
        </w:rPr>
        <w:t>max</w:t>
      </w:r>
      <w:proofErr w:type="spellEnd"/>
      <w:r w:rsidRPr="00DB4461">
        <w:rPr>
          <w:color w:val="auto"/>
        </w:rPr>
        <w:t xml:space="preserve"> – P </w:t>
      </w:r>
      <w:r w:rsidRPr="00DB4461">
        <w:rPr>
          <w:color w:val="auto"/>
          <w:sz w:val="16"/>
        </w:rPr>
        <w:t>min</w:t>
      </w:r>
      <w:r w:rsidRPr="00DB4461">
        <w:rPr>
          <w:color w:val="auto"/>
        </w:rPr>
        <w:t xml:space="preserve">) + P </w:t>
      </w:r>
      <w:r w:rsidRPr="00DB4461">
        <w:rPr>
          <w:color w:val="auto"/>
          <w:sz w:val="16"/>
        </w:rPr>
        <w:t>min</w:t>
      </w:r>
      <w:r w:rsidRPr="00DB4461">
        <w:rPr>
          <w:color w:val="auto"/>
        </w:rPr>
        <w:t xml:space="preserve"> </w:t>
      </w:r>
    </w:p>
    <w:p w14:paraId="5366C9EF" w14:textId="77777777" w:rsidR="00DA7E14" w:rsidRPr="00DB4461" w:rsidRDefault="00F24C1E" w:rsidP="003D4872">
      <w:pPr>
        <w:rPr>
          <w:color w:val="auto"/>
        </w:rPr>
      </w:pPr>
      <w:r w:rsidRPr="00DB4461">
        <w:rPr>
          <w:color w:val="auto"/>
        </w:rPr>
        <w:t xml:space="preserve"> </w:t>
      </w:r>
    </w:p>
    <w:p w14:paraId="295DA639" w14:textId="77777777" w:rsidR="00DA7E14" w:rsidRPr="00DB4461" w:rsidRDefault="00F24C1E" w:rsidP="003D4872">
      <w:pPr>
        <w:rPr>
          <w:color w:val="auto"/>
        </w:rPr>
      </w:pPr>
      <w:proofErr w:type="gramStart"/>
      <w:r w:rsidRPr="00DB4461">
        <w:rPr>
          <w:color w:val="auto"/>
        </w:rPr>
        <w:t>ahol</w:t>
      </w:r>
      <w:proofErr w:type="gramEnd"/>
      <w:r w:rsidRPr="00DB4461">
        <w:rPr>
          <w:color w:val="auto"/>
        </w:rPr>
        <w:t xml:space="preserve">: </w:t>
      </w:r>
    </w:p>
    <w:p w14:paraId="08BEAEBA"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rPr>
        <w:tab/>
        <w:t xml:space="preserve"> </w:t>
      </w:r>
      <w:r w:rsidRPr="00DB4461">
        <w:rPr>
          <w:color w:val="auto"/>
        </w:rPr>
        <w:tab/>
        <w:t xml:space="preserve">a vizsgált ajánlati elem adott szempontra vonatkozó pontszáma </w:t>
      </w:r>
    </w:p>
    <w:p w14:paraId="1641DD21"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proofErr w:type="spellStart"/>
      <w:r w:rsidRPr="00DB4461">
        <w:rPr>
          <w:color w:val="auto"/>
          <w:vertAlign w:val="subscript"/>
        </w:rPr>
        <w:t>max</w:t>
      </w:r>
      <w:proofErr w:type="spellEnd"/>
      <w:proofErr w:type="gramStart"/>
      <w:r w:rsidRPr="00DB4461">
        <w:rPr>
          <w:color w:val="auto"/>
        </w:rPr>
        <w:t xml:space="preserve">:  </w:t>
      </w:r>
      <w:r w:rsidRPr="00DB4461">
        <w:rPr>
          <w:color w:val="auto"/>
        </w:rPr>
        <w:tab/>
        <w:t>a</w:t>
      </w:r>
      <w:proofErr w:type="gramEnd"/>
      <w:r w:rsidRPr="00DB4461">
        <w:rPr>
          <w:color w:val="auto"/>
        </w:rPr>
        <w:t xml:space="preserve"> pontskála felső határa </w:t>
      </w:r>
    </w:p>
    <w:p w14:paraId="77CD005E"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vertAlign w:val="subscript"/>
        </w:rPr>
        <w:t>min</w:t>
      </w:r>
      <w:proofErr w:type="gramStart"/>
      <w:r w:rsidRPr="00DB4461">
        <w:rPr>
          <w:color w:val="auto"/>
        </w:rPr>
        <w:t xml:space="preserve">:  </w:t>
      </w:r>
      <w:r w:rsidRPr="00DB4461">
        <w:rPr>
          <w:color w:val="auto"/>
        </w:rPr>
        <w:tab/>
        <w:t>a</w:t>
      </w:r>
      <w:proofErr w:type="gramEnd"/>
      <w:r w:rsidRPr="00DB4461">
        <w:rPr>
          <w:color w:val="auto"/>
        </w:rPr>
        <w:t xml:space="preserve"> pontskála alsó határa </w:t>
      </w:r>
    </w:p>
    <w:p w14:paraId="0E941DFF"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legjobb</w:t>
      </w:r>
      <w:r w:rsidRPr="00DB4461">
        <w:rPr>
          <w:color w:val="auto"/>
        </w:rPr>
        <w:t xml:space="preserve">: </w:t>
      </w:r>
      <w:r w:rsidRPr="00DB4461">
        <w:rPr>
          <w:color w:val="auto"/>
        </w:rPr>
        <w:tab/>
        <w:t xml:space="preserve">a legelőnyösebb ajánlat tartalmi eleme </w:t>
      </w:r>
    </w:p>
    <w:p w14:paraId="634F7F40"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vizsgált</w:t>
      </w:r>
      <w:proofErr w:type="gramStart"/>
      <w:r w:rsidRPr="00DB4461">
        <w:rPr>
          <w:color w:val="auto"/>
        </w:rPr>
        <w:t xml:space="preserve">:  </w:t>
      </w:r>
      <w:r w:rsidRPr="00DB4461">
        <w:rPr>
          <w:color w:val="auto"/>
        </w:rPr>
        <w:tab/>
        <w:t>a</w:t>
      </w:r>
      <w:proofErr w:type="gramEnd"/>
      <w:r w:rsidRPr="00DB4461">
        <w:rPr>
          <w:color w:val="auto"/>
        </w:rPr>
        <w:t xml:space="preserve"> vizsgált ajánlat tartalmi eleme </w:t>
      </w:r>
    </w:p>
    <w:p w14:paraId="7BD19C41" w14:textId="77777777" w:rsidR="00DA7E14" w:rsidRPr="00DB4461" w:rsidRDefault="00F24C1E" w:rsidP="003D4872">
      <w:pPr>
        <w:rPr>
          <w:color w:val="auto"/>
        </w:rPr>
      </w:pPr>
      <w:r w:rsidRPr="00DB4461">
        <w:rPr>
          <w:color w:val="auto"/>
        </w:rPr>
        <w:t xml:space="preserve"> </w:t>
      </w:r>
    </w:p>
    <w:p w14:paraId="336459EF" w14:textId="77777777" w:rsidR="00DA7E14" w:rsidRPr="00DB4461" w:rsidRDefault="00F24C1E" w:rsidP="003D4872">
      <w:pPr>
        <w:rPr>
          <w:color w:val="auto"/>
        </w:rPr>
      </w:pPr>
      <w:r w:rsidRPr="00DB4461">
        <w:rPr>
          <w:color w:val="auto"/>
        </w:rPr>
        <w:t xml:space="preserve">Az így meghatározott pontszámok az értékelési szemponthoz tartozó megfelelő súlyszámmal kerülnek felszorzásra. </w:t>
      </w:r>
    </w:p>
    <w:p w14:paraId="2BDAE417" w14:textId="77777777" w:rsidR="00DA7E14" w:rsidRPr="00DB4461" w:rsidRDefault="00F24C1E" w:rsidP="003D4872">
      <w:pPr>
        <w:rPr>
          <w:color w:val="auto"/>
        </w:rPr>
      </w:pPr>
      <w:r w:rsidRPr="00DB4461">
        <w:rPr>
          <w:color w:val="auto"/>
        </w:rPr>
        <w:t xml:space="preserve"> </w:t>
      </w:r>
    </w:p>
    <w:p w14:paraId="076D1E06" w14:textId="77777777" w:rsidR="00DA7E14" w:rsidRPr="00DB4461" w:rsidRDefault="00F24C1E" w:rsidP="003D4872">
      <w:pPr>
        <w:rPr>
          <w:color w:val="auto"/>
        </w:rPr>
      </w:pPr>
      <w:r w:rsidRPr="00DB4461">
        <w:rPr>
          <w:color w:val="auto"/>
          <w:u w:val="single" w:color="000000"/>
        </w:rPr>
        <w:lastRenderedPageBreak/>
        <w:t xml:space="preserve">Jótállás időtartama (min. 24 hónap, </w:t>
      </w:r>
      <w:proofErr w:type="spellStart"/>
      <w:r w:rsidRPr="00DB4461">
        <w:rPr>
          <w:color w:val="auto"/>
          <w:u w:val="single" w:color="000000"/>
        </w:rPr>
        <w:t>max</w:t>
      </w:r>
      <w:proofErr w:type="spellEnd"/>
      <w:r w:rsidRPr="00DB4461">
        <w:rPr>
          <w:color w:val="auto"/>
          <w:u w:val="single" w:color="000000"/>
        </w:rPr>
        <w:t>. 60 hónap) / Súlyszám: 10</w:t>
      </w:r>
      <w:r w:rsidRPr="00DB4461">
        <w:rPr>
          <w:color w:val="auto"/>
        </w:rPr>
        <w:t xml:space="preserve"> </w:t>
      </w:r>
    </w:p>
    <w:p w14:paraId="00259397" w14:textId="77777777" w:rsidR="00DA7E14" w:rsidRPr="00DB4461" w:rsidRDefault="00F24C1E" w:rsidP="003D4872">
      <w:pPr>
        <w:rPr>
          <w:color w:val="auto"/>
        </w:rPr>
      </w:pPr>
      <w:r w:rsidRPr="00DB4461">
        <w:rPr>
          <w:color w:val="auto"/>
        </w:rPr>
        <w:t xml:space="preserve"> </w:t>
      </w:r>
    </w:p>
    <w:p w14:paraId="3C9BBF4E" w14:textId="77777777" w:rsidR="00DA7E14" w:rsidRPr="00DB4461" w:rsidRDefault="00F24C1E" w:rsidP="003D4872">
      <w:pPr>
        <w:rPr>
          <w:color w:val="auto"/>
        </w:rPr>
      </w:pPr>
      <w:r w:rsidRPr="00DB4461">
        <w:rPr>
          <w:color w:val="auto"/>
        </w:rPr>
        <w:t xml:space="preserve">Ajánlattevőnek minimum 24 hónap időtartamú jótállást kell vállalnia. </w:t>
      </w:r>
    </w:p>
    <w:p w14:paraId="3E06D6B3" w14:textId="77777777" w:rsidR="00DA7E14" w:rsidRPr="00DB4461" w:rsidRDefault="00F24C1E" w:rsidP="003D4872">
      <w:pPr>
        <w:rPr>
          <w:color w:val="auto"/>
        </w:rPr>
      </w:pPr>
      <w:r w:rsidRPr="00DB4461">
        <w:rPr>
          <w:color w:val="auto"/>
        </w:rPr>
        <w:t xml:space="preserve"> </w:t>
      </w:r>
    </w:p>
    <w:p w14:paraId="27675E35" w14:textId="77777777" w:rsidR="00DA7E14" w:rsidRPr="00DB4461" w:rsidRDefault="00F24C1E" w:rsidP="003D4872">
      <w:pPr>
        <w:rPr>
          <w:color w:val="auto"/>
        </w:rPr>
      </w:pPr>
      <w:r w:rsidRPr="00DB4461">
        <w:rPr>
          <w:color w:val="auto"/>
        </w:rPr>
        <w:t xml:space="preserve">Ezen értékelési szempont esetén az összehasonlítás alapját az képezi, hogy az Ajánlattevő milyen mértékű jótállási időt vállal. A 24 hónap jótállást el nem érő vállalást tartalmazó ajánlatok érvénytelenek. A 60 hónap feletti </w:t>
      </w:r>
      <w:proofErr w:type="gramStart"/>
      <w:r w:rsidRPr="00DB4461">
        <w:rPr>
          <w:color w:val="auto"/>
        </w:rPr>
        <w:t>jótállás vállalást</w:t>
      </w:r>
      <w:proofErr w:type="gramEnd"/>
      <w:r w:rsidRPr="00DB4461">
        <w:rPr>
          <w:color w:val="auto"/>
        </w:rPr>
        <w:t xml:space="preserve"> tartalmazó ajánlat nem érvénytelen, azonban azokat ajánlatkérő egyöntetűen 60 hónapként és 10 ponttal értékeli.  </w:t>
      </w:r>
    </w:p>
    <w:p w14:paraId="4395CE2D" w14:textId="77777777" w:rsidR="00DA7E14" w:rsidRPr="00DB4461" w:rsidRDefault="00F24C1E" w:rsidP="003D4872">
      <w:pPr>
        <w:rPr>
          <w:color w:val="auto"/>
        </w:rPr>
      </w:pPr>
      <w:r w:rsidRPr="00DB4461">
        <w:rPr>
          <w:color w:val="auto"/>
        </w:rPr>
        <w:t xml:space="preserve"> </w:t>
      </w:r>
    </w:p>
    <w:p w14:paraId="651373A8" w14:textId="77777777" w:rsidR="00DA7E14" w:rsidRPr="00DB4461" w:rsidRDefault="00F24C1E" w:rsidP="003D4872">
      <w:pPr>
        <w:rPr>
          <w:color w:val="auto"/>
        </w:rPr>
      </w:pPr>
      <w:r w:rsidRPr="00DB4461">
        <w:rPr>
          <w:color w:val="auto"/>
        </w:rPr>
        <w:t xml:space="preserve">A jótállási idő mértékét hónapokban, egész számban kell megadni. </w:t>
      </w:r>
    </w:p>
    <w:p w14:paraId="3648CFAB" w14:textId="77777777" w:rsidR="00DA7E14" w:rsidRPr="00DB4461" w:rsidRDefault="00F24C1E" w:rsidP="003D4872">
      <w:pPr>
        <w:rPr>
          <w:color w:val="auto"/>
        </w:rPr>
      </w:pPr>
      <w:r w:rsidRPr="00DB4461">
        <w:rPr>
          <w:color w:val="auto"/>
        </w:rPr>
        <w:t xml:space="preserve"> </w:t>
      </w:r>
    </w:p>
    <w:p w14:paraId="2253B295" w14:textId="77777777" w:rsidR="00DA7E14" w:rsidRPr="00DB4461" w:rsidRDefault="00F24C1E" w:rsidP="003D4872">
      <w:pPr>
        <w:rPr>
          <w:color w:val="auto"/>
        </w:rPr>
      </w:pPr>
      <w:r w:rsidRPr="00DB4461">
        <w:rPr>
          <w:color w:val="auto"/>
        </w:rPr>
        <w:t xml:space="preserve">A legmagasabb mértékű jótállási időtartamot tartalmazó (legkedvezőbb) ajánlat kapja a maximális bírálati pontszámot, a többi ajánlat bírálati pontszáma ehhez viszonyítva egyenesen arányosan, az alábbi képlet alkalmazásával kerül meghatározásra. </w:t>
      </w:r>
    </w:p>
    <w:p w14:paraId="7FF6C156" w14:textId="77777777" w:rsidR="00DA7E14" w:rsidRPr="00DB4461" w:rsidRDefault="00F24C1E" w:rsidP="003D4872">
      <w:pPr>
        <w:rPr>
          <w:color w:val="auto"/>
        </w:rPr>
      </w:pPr>
      <w:r w:rsidRPr="00DB4461">
        <w:rPr>
          <w:color w:val="auto"/>
        </w:rPr>
        <w:t xml:space="preserve"> </w:t>
      </w:r>
    </w:p>
    <w:p w14:paraId="3863FDD3" w14:textId="77777777" w:rsidR="00DA7E14" w:rsidRPr="00DB4461" w:rsidRDefault="00F24C1E" w:rsidP="003D4872">
      <w:pPr>
        <w:rPr>
          <w:color w:val="auto"/>
        </w:rPr>
      </w:pPr>
      <w:r w:rsidRPr="00DB4461">
        <w:rPr>
          <w:color w:val="auto"/>
        </w:rPr>
        <w:t xml:space="preserve">P = </w:t>
      </w:r>
      <w:proofErr w:type="gramStart"/>
      <w:r w:rsidRPr="00DB4461">
        <w:rPr>
          <w:color w:val="auto"/>
        </w:rPr>
        <w:t>A</w:t>
      </w:r>
      <w:proofErr w:type="gramEnd"/>
      <w:r w:rsidRPr="00DB4461">
        <w:rPr>
          <w:color w:val="auto"/>
        </w:rPr>
        <w:t xml:space="preserve"> </w:t>
      </w:r>
      <w:r w:rsidRPr="00DB4461">
        <w:rPr>
          <w:color w:val="auto"/>
          <w:sz w:val="16"/>
        </w:rPr>
        <w:t>vizsgált</w:t>
      </w:r>
      <w:r w:rsidRPr="00DB4461">
        <w:rPr>
          <w:color w:val="auto"/>
        </w:rPr>
        <w:t xml:space="preserve"> / A </w:t>
      </w:r>
      <w:r w:rsidRPr="00DB4461">
        <w:rPr>
          <w:color w:val="auto"/>
          <w:sz w:val="16"/>
        </w:rPr>
        <w:t>legjobb</w:t>
      </w:r>
      <w:r w:rsidRPr="00DB4461">
        <w:rPr>
          <w:color w:val="auto"/>
        </w:rPr>
        <w:t xml:space="preserve"> X (P </w:t>
      </w:r>
      <w:proofErr w:type="spellStart"/>
      <w:r w:rsidRPr="00DB4461">
        <w:rPr>
          <w:color w:val="auto"/>
          <w:sz w:val="16"/>
        </w:rPr>
        <w:t>max</w:t>
      </w:r>
      <w:proofErr w:type="spellEnd"/>
      <w:r w:rsidRPr="00DB4461">
        <w:rPr>
          <w:color w:val="auto"/>
        </w:rPr>
        <w:t xml:space="preserve"> – P </w:t>
      </w:r>
      <w:r w:rsidRPr="00DB4461">
        <w:rPr>
          <w:color w:val="auto"/>
          <w:sz w:val="16"/>
        </w:rPr>
        <w:t>min</w:t>
      </w:r>
      <w:r w:rsidRPr="00DB4461">
        <w:rPr>
          <w:color w:val="auto"/>
        </w:rPr>
        <w:t xml:space="preserve">) + P </w:t>
      </w:r>
      <w:r w:rsidRPr="00DB4461">
        <w:rPr>
          <w:color w:val="auto"/>
          <w:sz w:val="16"/>
        </w:rPr>
        <w:t>min</w:t>
      </w:r>
      <w:r w:rsidRPr="00DB4461">
        <w:rPr>
          <w:color w:val="auto"/>
        </w:rPr>
        <w:t xml:space="preserve"> </w:t>
      </w:r>
    </w:p>
    <w:p w14:paraId="6F0D4B9C" w14:textId="77777777" w:rsidR="00DA7E14" w:rsidRPr="00DB4461" w:rsidRDefault="00F24C1E" w:rsidP="003D4872">
      <w:pPr>
        <w:rPr>
          <w:color w:val="auto"/>
        </w:rPr>
      </w:pPr>
      <w:r w:rsidRPr="00DB4461">
        <w:rPr>
          <w:color w:val="auto"/>
        </w:rPr>
        <w:t xml:space="preserve"> </w:t>
      </w:r>
    </w:p>
    <w:p w14:paraId="6C1A9635" w14:textId="77777777" w:rsidR="00DA7E14" w:rsidRPr="00DB4461" w:rsidRDefault="00F24C1E" w:rsidP="003D4872">
      <w:pPr>
        <w:rPr>
          <w:color w:val="auto"/>
        </w:rPr>
      </w:pPr>
      <w:proofErr w:type="gramStart"/>
      <w:r w:rsidRPr="00DB4461">
        <w:rPr>
          <w:color w:val="auto"/>
        </w:rPr>
        <w:t>ahol</w:t>
      </w:r>
      <w:proofErr w:type="gramEnd"/>
      <w:r w:rsidRPr="00DB4461">
        <w:rPr>
          <w:color w:val="auto"/>
        </w:rPr>
        <w:t xml:space="preserve">: </w:t>
      </w:r>
    </w:p>
    <w:p w14:paraId="530156E1"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rPr>
        <w:tab/>
        <w:t xml:space="preserve"> </w:t>
      </w:r>
      <w:r w:rsidRPr="00DB4461">
        <w:rPr>
          <w:color w:val="auto"/>
        </w:rPr>
        <w:tab/>
        <w:t xml:space="preserve">a vizsgált ajánlati elem adott szempontra vonatkozó pontszáma </w:t>
      </w:r>
    </w:p>
    <w:p w14:paraId="756ED7AB"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proofErr w:type="spellStart"/>
      <w:r w:rsidRPr="00DB4461">
        <w:rPr>
          <w:color w:val="auto"/>
          <w:vertAlign w:val="subscript"/>
        </w:rPr>
        <w:t>max</w:t>
      </w:r>
      <w:proofErr w:type="spellEnd"/>
      <w:proofErr w:type="gramStart"/>
      <w:r w:rsidRPr="00DB4461">
        <w:rPr>
          <w:color w:val="auto"/>
        </w:rPr>
        <w:t xml:space="preserve">:  </w:t>
      </w:r>
      <w:r w:rsidRPr="00DB4461">
        <w:rPr>
          <w:color w:val="auto"/>
        </w:rPr>
        <w:tab/>
        <w:t>a</w:t>
      </w:r>
      <w:proofErr w:type="gramEnd"/>
      <w:r w:rsidRPr="00DB4461">
        <w:rPr>
          <w:color w:val="auto"/>
        </w:rPr>
        <w:t xml:space="preserve"> pontskála felső határa </w:t>
      </w:r>
    </w:p>
    <w:p w14:paraId="3854A479"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vertAlign w:val="subscript"/>
        </w:rPr>
        <w:t>min</w:t>
      </w:r>
      <w:proofErr w:type="gramStart"/>
      <w:r w:rsidRPr="00DB4461">
        <w:rPr>
          <w:color w:val="auto"/>
        </w:rPr>
        <w:t xml:space="preserve">:  </w:t>
      </w:r>
      <w:r w:rsidRPr="00DB4461">
        <w:rPr>
          <w:color w:val="auto"/>
        </w:rPr>
        <w:tab/>
        <w:t>a</w:t>
      </w:r>
      <w:proofErr w:type="gramEnd"/>
      <w:r w:rsidRPr="00DB4461">
        <w:rPr>
          <w:color w:val="auto"/>
        </w:rPr>
        <w:t xml:space="preserve"> pontskála alsó határa </w:t>
      </w:r>
    </w:p>
    <w:p w14:paraId="2236786C"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legjobb</w:t>
      </w:r>
      <w:r w:rsidRPr="00DB4461">
        <w:rPr>
          <w:color w:val="auto"/>
        </w:rPr>
        <w:t xml:space="preserve">: </w:t>
      </w:r>
      <w:r w:rsidRPr="00DB4461">
        <w:rPr>
          <w:color w:val="auto"/>
        </w:rPr>
        <w:tab/>
        <w:t xml:space="preserve">a legelőnyösebb ajánlat tartalmi eleme </w:t>
      </w:r>
    </w:p>
    <w:p w14:paraId="1EB67F22"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vizsgált</w:t>
      </w:r>
      <w:proofErr w:type="gramStart"/>
      <w:r w:rsidRPr="00DB4461">
        <w:rPr>
          <w:color w:val="auto"/>
        </w:rPr>
        <w:t xml:space="preserve">:  </w:t>
      </w:r>
      <w:r w:rsidRPr="00DB4461">
        <w:rPr>
          <w:color w:val="auto"/>
        </w:rPr>
        <w:tab/>
        <w:t>a</w:t>
      </w:r>
      <w:proofErr w:type="gramEnd"/>
      <w:r w:rsidRPr="00DB4461">
        <w:rPr>
          <w:color w:val="auto"/>
        </w:rPr>
        <w:t xml:space="preserve"> vizsgált ajánlat tartalmi eleme </w:t>
      </w:r>
    </w:p>
    <w:p w14:paraId="5A380228" w14:textId="77777777" w:rsidR="00DA7E14" w:rsidRPr="00DB4461" w:rsidRDefault="00F24C1E" w:rsidP="003D4872">
      <w:pPr>
        <w:rPr>
          <w:color w:val="auto"/>
        </w:rPr>
      </w:pPr>
      <w:r w:rsidRPr="00DB4461">
        <w:rPr>
          <w:color w:val="auto"/>
        </w:rPr>
        <w:t xml:space="preserve"> </w:t>
      </w:r>
    </w:p>
    <w:p w14:paraId="31B7AB53" w14:textId="77777777" w:rsidR="00DA7E14" w:rsidRPr="00DB4461" w:rsidRDefault="00F24C1E" w:rsidP="003D4872">
      <w:pPr>
        <w:rPr>
          <w:color w:val="auto"/>
        </w:rPr>
      </w:pPr>
      <w:r w:rsidRPr="00DB4461">
        <w:rPr>
          <w:color w:val="auto"/>
        </w:rPr>
        <w:t xml:space="preserve">Az így meghatározott pontszámok az értékelési szemponthoz tartozó megfelelő súlyszámmal kerülnek felszorzásra. </w:t>
      </w:r>
    </w:p>
    <w:p w14:paraId="6E344D1E" w14:textId="77777777" w:rsidR="00DA7E14" w:rsidRPr="00DB4461" w:rsidRDefault="00F24C1E" w:rsidP="003D4872">
      <w:pPr>
        <w:rPr>
          <w:color w:val="auto"/>
        </w:rPr>
      </w:pPr>
      <w:r w:rsidRPr="00DB4461">
        <w:rPr>
          <w:b/>
          <w:color w:val="auto"/>
        </w:rPr>
        <w:t xml:space="preserve"> </w:t>
      </w:r>
    </w:p>
    <w:p w14:paraId="677F5A0D" w14:textId="77777777" w:rsidR="00DA7E14" w:rsidRPr="00DB4461" w:rsidRDefault="00F24C1E" w:rsidP="003D4872">
      <w:pPr>
        <w:rPr>
          <w:color w:val="auto"/>
        </w:rPr>
      </w:pPr>
      <w:r w:rsidRPr="00DB4461">
        <w:rPr>
          <w:color w:val="auto"/>
          <w:u w:val="single" w:color="000000"/>
        </w:rPr>
        <w:t xml:space="preserve">Rendelkezésre állási idő a jótállás első évében (min. 4 óra, </w:t>
      </w:r>
      <w:proofErr w:type="spellStart"/>
      <w:r w:rsidRPr="00DB4461">
        <w:rPr>
          <w:color w:val="auto"/>
          <w:u w:val="single" w:color="000000"/>
        </w:rPr>
        <w:t>max</w:t>
      </w:r>
      <w:proofErr w:type="spellEnd"/>
      <w:r w:rsidRPr="00DB4461">
        <w:rPr>
          <w:color w:val="auto"/>
          <w:u w:val="single" w:color="000000"/>
        </w:rPr>
        <w:t>. 72 óra) / Súlyszám: 10</w:t>
      </w:r>
      <w:r w:rsidRPr="00DB4461">
        <w:rPr>
          <w:color w:val="auto"/>
        </w:rPr>
        <w:t xml:space="preserve"> </w:t>
      </w:r>
    </w:p>
    <w:p w14:paraId="1BAEA321" w14:textId="77777777" w:rsidR="00DA7E14" w:rsidRPr="00DB4461" w:rsidRDefault="00F24C1E" w:rsidP="003D4872">
      <w:pPr>
        <w:rPr>
          <w:color w:val="auto"/>
        </w:rPr>
      </w:pPr>
      <w:r w:rsidRPr="00DB4461">
        <w:rPr>
          <w:color w:val="auto"/>
        </w:rPr>
        <w:t xml:space="preserve"> </w:t>
      </w:r>
    </w:p>
    <w:p w14:paraId="15B4ECE0" w14:textId="77777777" w:rsidR="00DA7E14" w:rsidRPr="00DB4461" w:rsidRDefault="00F24C1E" w:rsidP="003D4872">
      <w:pPr>
        <w:rPr>
          <w:color w:val="auto"/>
        </w:rPr>
      </w:pPr>
      <w:r w:rsidRPr="00DB4461">
        <w:rPr>
          <w:color w:val="auto"/>
        </w:rPr>
        <w:t xml:space="preserve">Ezen értékelési szempont esetén az összehasonlítás alapját az képezi, hogy az Ajánlattevő a jótállás első évében jótállási kötelezettségei teljesítésére (helyszíni kiszállás és hibajavítás megkezdése) milyen mértékű rendelkezésre állást vállal. Ajánlattevő min. 4 óra és </w:t>
      </w:r>
      <w:proofErr w:type="spellStart"/>
      <w:r w:rsidRPr="00DB4461">
        <w:rPr>
          <w:color w:val="auto"/>
        </w:rPr>
        <w:t>max</w:t>
      </w:r>
      <w:proofErr w:type="spellEnd"/>
      <w:r w:rsidRPr="00DB4461">
        <w:rPr>
          <w:color w:val="auto"/>
        </w:rPr>
        <w:t xml:space="preserve">. 72 óra rendelkezésre állásra tehet ajánlatot. A 4 órát el nem érő, és a 72 órát meghaladó rendelkezésre állást tartalmazó ajánlatok érvénytelenek. </w:t>
      </w:r>
    </w:p>
    <w:p w14:paraId="58F01694" w14:textId="77777777" w:rsidR="00DA7E14" w:rsidRPr="00DB4461" w:rsidRDefault="00F24C1E" w:rsidP="003D4872">
      <w:pPr>
        <w:rPr>
          <w:color w:val="auto"/>
        </w:rPr>
      </w:pPr>
      <w:r w:rsidRPr="00DB4461">
        <w:rPr>
          <w:color w:val="auto"/>
        </w:rPr>
        <w:t xml:space="preserve"> </w:t>
      </w:r>
    </w:p>
    <w:p w14:paraId="0D9F175E" w14:textId="77777777" w:rsidR="00DA7E14" w:rsidRPr="00DB4461" w:rsidRDefault="00F24C1E" w:rsidP="003D4872">
      <w:pPr>
        <w:rPr>
          <w:color w:val="auto"/>
        </w:rPr>
      </w:pPr>
      <w:r w:rsidRPr="00DB4461">
        <w:rPr>
          <w:color w:val="auto"/>
        </w:rPr>
        <w:t xml:space="preserve">A rendelkezésre állási idő mértékét órákban, egész számban kell megadni. </w:t>
      </w:r>
    </w:p>
    <w:p w14:paraId="2B501E55" w14:textId="77777777" w:rsidR="00DA7E14" w:rsidRPr="00DB4461" w:rsidRDefault="00F24C1E" w:rsidP="003D4872">
      <w:pPr>
        <w:rPr>
          <w:color w:val="auto"/>
        </w:rPr>
      </w:pPr>
      <w:r w:rsidRPr="00DB4461">
        <w:rPr>
          <w:color w:val="auto"/>
        </w:rPr>
        <w:t xml:space="preserve"> </w:t>
      </w:r>
    </w:p>
    <w:p w14:paraId="3BA86AA9" w14:textId="77777777" w:rsidR="00DA7E14" w:rsidRPr="00DB4461" w:rsidRDefault="00F24C1E" w:rsidP="003D4872">
      <w:pPr>
        <w:rPr>
          <w:color w:val="auto"/>
        </w:rPr>
      </w:pPr>
      <w:r w:rsidRPr="00DB4461">
        <w:rPr>
          <w:color w:val="auto"/>
        </w:rPr>
        <w:t xml:space="preserve">A legalacsonyabb mértékű rendelkezésre állási időtartamot tartalmazó (legkedvezőbb) ajánlat kapja a maximális bírálati pontszámot, a többi ajánlat bírálati pontszáma ehhez viszonyítva fordítottan arányosan, az alábbi képlet alkalmazásával kerül meghatározásra. </w:t>
      </w:r>
    </w:p>
    <w:p w14:paraId="4710AFAF" w14:textId="77777777" w:rsidR="00DA7E14" w:rsidRPr="00DB4461" w:rsidRDefault="00F24C1E" w:rsidP="003D4872">
      <w:pPr>
        <w:rPr>
          <w:color w:val="auto"/>
        </w:rPr>
      </w:pPr>
      <w:r w:rsidRPr="00DB4461">
        <w:rPr>
          <w:color w:val="auto"/>
        </w:rPr>
        <w:t xml:space="preserve"> </w:t>
      </w:r>
    </w:p>
    <w:p w14:paraId="6630A1B1" w14:textId="77777777" w:rsidR="00DA7E14" w:rsidRPr="00DB4461" w:rsidRDefault="00F24C1E" w:rsidP="003D4872">
      <w:pPr>
        <w:rPr>
          <w:color w:val="auto"/>
        </w:rPr>
      </w:pPr>
      <w:r w:rsidRPr="00DB4461">
        <w:rPr>
          <w:color w:val="auto"/>
        </w:rPr>
        <w:t xml:space="preserve">P = </w:t>
      </w:r>
      <w:proofErr w:type="gramStart"/>
      <w:r w:rsidRPr="00DB4461">
        <w:rPr>
          <w:color w:val="auto"/>
        </w:rPr>
        <w:t>A</w:t>
      </w:r>
      <w:proofErr w:type="gramEnd"/>
      <w:r w:rsidRPr="00DB4461">
        <w:rPr>
          <w:color w:val="auto"/>
        </w:rPr>
        <w:t xml:space="preserve"> </w:t>
      </w:r>
      <w:r w:rsidRPr="00DB4461">
        <w:rPr>
          <w:color w:val="auto"/>
          <w:sz w:val="16"/>
        </w:rPr>
        <w:t>legjobb</w:t>
      </w:r>
      <w:r w:rsidRPr="00DB4461">
        <w:rPr>
          <w:color w:val="auto"/>
        </w:rPr>
        <w:t xml:space="preserve"> / A </w:t>
      </w:r>
      <w:r w:rsidRPr="00DB4461">
        <w:rPr>
          <w:color w:val="auto"/>
          <w:sz w:val="16"/>
        </w:rPr>
        <w:t>vizsgált</w:t>
      </w:r>
      <w:r w:rsidRPr="00DB4461">
        <w:rPr>
          <w:color w:val="auto"/>
        </w:rPr>
        <w:t xml:space="preserve"> X (P </w:t>
      </w:r>
      <w:proofErr w:type="spellStart"/>
      <w:r w:rsidRPr="00DB4461">
        <w:rPr>
          <w:color w:val="auto"/>
          <w:sz w:val="16"/>
        </w:rPr>
        <w:t>max</w:t>
      </w:r>
      <w:proofErr w:type="spellEnd"/>
      <w:r w:rsidRPr="00DB4461">
        <w:rPr>
          <w:color w:val="auto"/>
        </w:rPr>
        <w:t xml:space="preserve"> – P </w:t>
      </w:r>
      <w:r w:rsidRPr="00DB4461">
        <w:rPr>
          <w:color w:val="auto"/>
          <w:sz w:val="16"/>
        </w:rPr>
        <w:t>min</w:t>
      </w:r>
      <w:r w:rsidRPr="00DB4461">
        <w:rPr>
          <w:color w:val="auto"/>
        </w:rPr>
        <w:t xml:space="preserve">) + P </w:t>
      </w:r>
      <w:r w:rsidRPr="00DB4461">
        <w:rPr>
          <w:color w:val="auto"/>
          <w:sz w:val="16"/>
        </w:rPr>
        <w:t xml:space="preserve">min </w:t>
      </w:r>
    </w:p>
    <w:p w14:paraId="72B7EA53" w14:textId="77777777" w:rsidR="00DA7E14" w:rsidRPr="00DB4461" w:rsidRDefault="00F24C1E" w:rsidP="003D4872">
      <w:pPr>
        <w:rPr>
          <w:color w:val="auto"/>
        </w:rPr>
      </w:pPr>
      <w:r w:rsidRPr="00DB4461">
        <w:rPr>
          <w:color w:val="auto"/>
        </w:rPr>
        <w:t xml:space="preserve"> </w:t>
      </w:r>
    </w:p>
    <w:p w14:paraId="14A568FE" w14:textId="77777777" w:rsidR="00DA7E14" w:rsidRPr="00DB4461" w:rsidRDefault="00F24C1E" w:rsidP="003D4872">
      <w:pPr>
        <w:rPr>
          <w:color w:val="auto"/>
        </w:rPr>
      </w:pPr>
      <w:proofErr w:type="gramStart"/>
      <w:r w:rsidRPr="00DB4461">
        <w:rPr>
          <w:color w:val="auto"/>
        </w:rPr>
        <w:lastRenderedPageBreak/>
        <w:t>ahol</w:t>
      </w:r>
      <w:proofErr w:type="gramEnd"/>
      <w:r w:rsidRPr="00DB4461">
        <w:rPr>
          <w:color w:val="auto"/>
        </w:rPr>
        <w:t xml:space="preserve">: </w:t>
      </w:r>
    </w:p>
    <w:p w14:paraId="28B98F0C"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rPr>
        <w:tab/>
        <w:t xml:space="preserve"> </w:t>
      </w:r>
      <w:r w:rsidRPr="00DB4461">
        <w:rPr>
          <w:color w:val="auto"/>
        </w:rPr>
        <w:tab/>
        <w:t xml:space="preserve">a vizsgált ajánlati elem adott szempontra vonatkozó pontszáma </w:t>
      </w:r>
    </w:p>
    <w:p w14:paraId="71B190BB"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proofErr w:type="spellStart"/>
      <w:r w:rsidRPr="00DB4461">
        <w:rPr>
          <w:color w:val="auto"/>
          <w:vertAlign w:val="subscript"/>
        </w:rPr>
        <w:t>max</w:t>
      </w:r>
      <w:proofErr w:type="spellEnd"/>
      <w:proofErr w:type="gramStart"/>
      <w:r w:rsidRPr="00DB4461">
        <w:rPr>
          <w:color w:val="auto"/>
        </w:rPr>
        <w:t xml:space="preserve">:  </w:t>
      </w:r>
      <w:r w:rsidRPr="00DB4461">
        <w:rPr>
          <w:color w:val="auto"/>
        </w:rPr>
        <w:tab/>
        <w:t>a</w:t>
      </w:r>
      <w:proofErr w:type="gramEnd"/>
      <w:r w:rsidRPr="00DB4461">
        <w:rPr>
          <w:color w:val="auto"/>
        </w:rPr>
        <w:t xml:space="preserve"> pontskála felső határa </w:t>
      </w:r>
    </w:p>
    <w:p w14:paraId="440A39D0"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vertAlign w:val="subscript"/>
        </w:rPr>
        <w:t>min</w:t>
      </w:r>
      <w:proofErr w:type="gramStart"/>
      <w:r w:rsidRPr="00DB4461">
        <w:rPr>
          <w:color w:val="auto"/>
        </w:rPr>
        <w:t xml:space="preserve">:  </w:t>
      </w:r>
      <w:r w:rsidRPr="00DB4461">
        <w:rPr>
          <w:color w:val="auto"/>
        </w:rPr>
        <w:tab/>
        <w:t>a</w:t>
      </w:r>
      <w:proofErr w:type="gramEnd"/>
      <w:r w:rsidRPr="00DB4461">
        <w:rPr>
          <w:color w:val="auto"/>
        </w:rPr>
        <w:t xml:space="preserve"> pontskála alsó határa </w:t>
      </w:r>
    </w:p>
    <w:p w14:paraId="5758BF58"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legjobb</w:t>
      </w:r>
      <w:proofErr w:type="gramStart"/>
      <w:r w:rsidRPr="00DB4461">
        <w:rPr>
          <w:color w:val="auto"/>
        </w:rPr>
        <w:t xml:space="preserve">:  </w:t>
      </w:r>
      <w:r w:rsidRPr="00DB4461">
        <w:rPr>
          <w:color w:val="auto"/>
        </w:rPr>
        <w:tab/>
        <w:t>a</w:t>
      </w:r>
      <w:proofErr w:type="gramEnd"/>
      <w:r w:rsidRPr="00DB4461">
        <w:rPr>
          <w:color w:val="auto"/>
        </w:rPr>
        <w:t xml:space="preserve"> legelőnyösebb ajánlat tartalmi eleme </w:t>
      </w:r>
    </w:p>
    <w:p w14:paraId="02B18A8F"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vizsgált</w:t>
      </w:r>
      <w:proofErr w:type="gramStart"/>
      <w:r w:rsidRPr="00DB4461">
        <w:rPr>
          <w:color w:val="auto"/>
        </w:rPr>
        <w:t xml:space="preserve">:  </w:t>
      </w:r>
      <w:r w:rsidRPr="00DB4461">
        <w:rPr>
          <w:color w:val="auto"/>
        </w:rPr>
        <w:tab/>
        <w:t>a</w:t>
      </w:r>
      <w:proofErr w:type="gramEnd"/>
      <w:r w:rsidRPr="00DB4461">
        <w:rPr>
          <w:color w:val="auto"/>
        </w:rPr>
        <w:t xml:space="preserve"> vizsgált ajánlat tartalmi eleme </w:t>
      </w:r>
    </w:p>
    <w:p w14:paraId="701D3F87" w14:textId="77777777" w:rsidR="00DA7E14" w:rsidRPr="00DB4461" w:rsidRDefault="00F24C1E" w:rsidP="003D4872">
      <w:pPr>
        <w:rPr>
          <w:color w:val="auto"/>
        </w:rPr>
      </w:pPr>
      <w:r w:rsidRPr="00DB4461">
        <w:rPr>
          <w:color w:val="auto"/>
        </w:rPr>
        <w:t xml:space="preserve">Az így meghatározott pontszámok az értékelési szemponthoz tartozó megfelelő súlyszámmal kerülnek felszorzásra. </w:t>
      </w:r>
    </w:p>
    <w:p w14:paraId="2D1B0500" w14:textId="77777777" w:rsidR="00DA7E14" w:rsidRPr="00DB4461" w:rsidRDefault="00F24C1E" w:rsidP="003D4872">
      <w:pPr>
        <w:rPr>
          <w:color w:val="auto"/>
        </w:rPr>
      </w:pPr>
      <w:r w:rsidRPr="00DB4461">
        <w:rPr>
          <w:b/>
          <w:color w:val="auto"/>
        </w:rPr>
        <w:t xml:space="preserve"> </w:t>
      </w:r>
    </w:p>
    <w:p w14:paraId="009B8B39" w14:textId="77777777" w:rsidR="00DA7E14" w:rsidRPr="00DB4461" w:rsidRDefault="00F24C1E" w:rsidP="003D4872">
      <w:pPr>
        <w:rPr>
          <w:color w:val="auto"/>
        </w:rPr>
      </w:pPr>
      <w:r w:rsidRPr="00DB4461">
        <w:rPr>
          <w:color w:val="auto"/>
          <w:u w:val="single" w:color="000000"/>
        </w:rPr>
        <w:t>Szakember állomány / Súlyszám: 10</w:t>
      </w:r>
      <w:r w:rsidRPr="00DB4461">
        <w:rPr>
          <w:color w:val="auto"/>
        </w:rPr>
        <w:t xml:space="preserve"> </w:t>
      </w:r>
    </w:p>
    <w:p w14:paraId="6A38C25A" w14:textId="77777777" w:rsidR="00DA7E14" w:rsidRPr="00DB4461" w:rsidRDefault="00F24C1E" w:rsidP="003D4872">
      <w:pPr>
        <w:rPr>
          <w:color w:val="auto"/>
        </w:rPr>
      </w:pPr>
      <w:r w:rsidRPr="00DB4461">
        <w:rPr>
          <w:color w:val="auto"/>
        </w:rPr>
        <w:t xml:space="preserve"> </w:t>
      </w:r>
    </w:p>
    <w:p w14:paraId="1E84DCD3" w14:textId="77777777" w:rsidR="00DA7E14" w:rsidRPr="00DB4461" w:rsidRDefault="00F24C1E" w:rsidP="003D4872">
      <w:pPr>
        <w:rPr>
          <w:color w:val="auto"/>
        </w:rPr>
      </w:pPr>
      <w:r w:rsidRPr="00DB4461">
        <w:rPr>
          <w:color w:val="auto"/>
        </w:rPr>
        <w:t xml:space="preserve">Ajánlatkérő a közbeszerzési dokumentum mellékletében - kivitelezői kapacitás vizsgálat elnevezésű táblázatban - megadja azon szakemberek megnevezését és létszámát, akiknek bevonása minimálisan elvárható a kivitelezés szerződésszerű elvégzéséhez. Ajánlattevő szakmai ajánlatában </w:t>
      </w:r>
      <w:proofErr w:type="spellStart"/>
      <w:r w:rsidRPr="00DB4461">
        <w:rPr>
          <w:color w:val="auto"/>
        </w:rPr>
        <w:t>névszerint</w:t>
      </w:r>
      <w:proofErr w:type="spellEnd"/>
      <w:r w:rsidRPr="00DB4461">
        <w:rPr>
          <w:color w:val="auto"/>
        </w:rPr>
        <w:t xml:space="preserve"> köteles megjelölni, illetve felsorolni a teljesítésbe bevonni tervezett szakembereket, valamint, hogy ők saját alkalmazottak, vagy nyertesség esetén alvállalkozóként kerülnek-e bevonásra. Ajánlattevőnek továbbá csatolnia kell a kivitelezői kapacitás vizsgálat elnevezésű táblázatot, melynek sárgával jelölt oszlopaiban kell feltüntetni a rendelkezésre álló saját alkalmazott / alvállalkozó szakemberek létszámát.  </w:t>
      </w:r>
    </w:p>
    <w:p w14:paraId="6A185FB2" w14:textId="77777777" w:rsidR="00DA7E14" w:rsidRPr="00DB4461" w:rsidRDefault="00F24C1E" w:rsidP="003D4872">
      <w:pPr>
        <w:rPr>
          <w:color w:val="auto"/>
        </w:rPr>
      </w:pPr>
      <w:r w:rsidRPr="00DB4461">
        <w:rPr>
          <w:color w:val="auto"/>
        </w:rPr>
        <w:t xml:space="preserve"> </w:t>
      </w:r>
    </w:p>
    <w:p w14:paraId="441C0FB9" w14:textId="77777777" w:rsidR="00DA7E14" w:rsidRPr="00DB4461" w:rsidRDefault="00F24C1E" w:rsidP="003D4872">
      <w:pPr>
        <w:rPr>
          <w:color w:val="auto"/>
        </w:rPr>
      </w:pPr>
      <w:r w:rsidRPr="00DB4461">
        <w:rPr>
          <w:color w:val="auto"/>
        </w:rPr>
        <w:t xml:space="preserve">A saját alkalmazott szakemberek, illetve az alvállalkozó szakemberek után személyenként a közbeszerzési dokumentum mellékletében megadott számú pont kerül kiosztásra. A lista nem bővíthető, tehát az ajánlatkérő által megadott létszámú és összetételű szakembergárda feletti bemutatás után az ajánlattevő további plusz pontot nem kap.  </w:t>
      </w:r>
    </w:p>
    <w:p w14:paraId="039400CE" w14:textId="77777777" w:rsidR="00DA7E14" w:rsidRPr="00DB4461" w:rsidRDefault="00F24C1E" w:rsidP="003D4872">
      <w:pPr>
        <w:rPr>
          <w:color w:val="auto"/>
        </w:rPr>
      </w:pPr>
      <w:r w:rsidRPr="00DB4461">
        <w:rPr>
          <w:color w:val="auto"/>
        </w:rPr>
        <w:t xml:space="preserve"> </w:t>
      </w:r>
    </w:p>
    <w:p w14:paraId="5FEF9515" w14:textId="77777777" w:rsidR="00DA7E14" w:rsidRPr="00DB4461" w:rsidRDefault="00F24C1E" w:rsidP="003D4872">
      <w:pPr>
        <w:rPr>
          <w:color w:val="auto"/>
        </w:rPr>
      </w:pPr>
      <w:r w:rsidRPr="00DB4461">
        <w:rPr>
          <w:color w:val="auto"/>
        </w:rPr>
        <w:t xml:space="preserve">Az előbbiek szerint legtöbb </w:t>
      </w:r>
      <w:proofErr w:type="spellStart"/>
      <w:r w:rsidRPr="00DB4461">
        <w:rPr>
          <w:color w:val="auto"/>
        </w:rPr>
        <w:t>összpontszámot</w:t>
      </w:r>
      <w:proofErr w:type="spellEnd"/>
      <w:r w:rsidRPr="00DB4461">
        <w:rPr>
          <w:color w:val="auto"/>
        </w:rPr>
        <w:t xml:space="preserve"> elért ajánlattevő megkapja a maximális 10 pontot, míg a többi ajánlattevő pontszáma ehhez viszonyítva egyenesen arányosan, az alábbi képlet alkalmazásával kerül meghatározásra. </w:t>
      </w:r>
    </w:p>
    <w:p w14:paraId="053733F4" w14:textId="77777777" w:rsidR="00DA7E14" w:rsidRPr="00DB4461" w:rsidRDefault="00F24C1E" w:rsidP="003D4872">
      <w:pPr>
        <w:rPr>
          <w:color w:val="auto"/>
        </w:rPr>
      </w:pPr>
      <w:r w:rsidRPr="00DB4461">
        <w:rPr>
          <w:color w:val="auto"/>
        </w:rPr>
        <w:t xml:space="preserve"> </w:t>
      </w:r>
    </w:p>
    <w:p w14:paraId="31D0CBA4" w14:textId="77777777" w:rsidR="00DA7E14" w:rsidRPr="00DB4461" w:rsidRDefault="00F24C1E" w:rsidP="003D4872">
      <w:pPr>
        <w:rPr>
          <w:color w:val="auto"/>
        </w:rPr>
      </w:pPr>
      <w:r w:rsidRPr="00DB4461">
        <w:rPr>
          <w:color w:val="auto"/>
        </w:rPr>
        <w:t xml:space="preserve">P = </w:t>
      </w:r>
      <w:proofErr w:type="gramStart"/>
      <w:r w:rsidRPr="00DB4461">
        <w:rPr>
          <w:color w:val="auto"/>
        </w:rPr>
        <w:t>A</w:t>
      </w:r>
      <w:proofErr w:type="gramEnd"/>
      <w:r w:rsidRPr="00DB4461">
        <w:rPr>
          <w:color w:val="auto"/>
        </w:rPr>
        <w:t xml:space="preserve"> </w:t>
      </w:r>
      <w:r w:rsidRPr="00DB4461">
        <w:rPr>
          <w:color w:val="auto"/>
          <w:sz w:val="16"/>
        </w:rPr>
        <w:t>vizsgált</w:t>
      </w:r>
      <w:r w:rsidRPr="00DB4461">
        <w:rPr>
          <w:color w:val="auto"/>
        </w:rPr>
        <w:t xml:space="preserve"> / A </w:t>
      </w:r>
      <w:r w:rsidRPr="00DB4461">
        <w:rPr>
          <w:color w:val="auto"/>
          <w:sz w:val="16"/>
        </w:rPr>
        <w:t>legjobb</w:t>
      </w:r>
      <w:r w:rsidRPr="00DB4461">
        <w:rPr>
          <w:color w:val="auto"/>
        </w:rPr>
        <w:t xml:space="preserve"> X (P </w:t>
      </w:r>
      <w:proofErr w:type="spellStart"/>
      <w:r w:rsidRPr="00DB4461">
        <w:rPr>
          <w:color w:val="auto"/>
          <w:sz w:val="16"/>
        </w:rPr>
        <w:t>max</w:t>
      </w:r>
      <w:proofErr w:type="spellEnd"/>
      <w:r w:rsidRPr="00DB4461">
        <w:rPr>
          <w:color w:val="auto"/>
        </w:rPr>
        <w:t xml:space="preserve"> – P </w:t>
      </w:r>
      <w:r w:rsidRPr="00DB4461">
        <w:rPr>
          <w:color w:val="auto"/>
          <w:sz w:val="16"/>
        </w:rPr>
        <w:t>min</w:t>
      </w:r>
      <w:r w:rsidRPr="00DB4461">
        <w:rPr>
          <w:color w:val="auto"/>
        </w:rPr>
        <w:t xml:space="preserve">) + P </w:t>
      </w:r>
      <w:r w:rsidRPr="00DB4461">
        <w:rPr>
          <w:color w:val="auto"/>
          <w:sz w:val="16"/>
        </w:rPr>
        <w:t>min</w:t>
      </w:r>
      <w:r w:rsidRPr="00DB4461">
        <w:rPr>
          <w:color w:val="auto"/>
        </w:rPr>
        <w:t xml:space="preserve"> </w:t>
      </w:r>
    </w:p>
    <w:p w14:paraId="32212EAB" w14:textId="77777777" w:rsidR="00DA7E14" w:rsidRPr="00DB4461" w:rsidRDefault="00F24C1E" w:rsidP="003D4872">
      <w:pPr>
        <w:rPr>
          <w:color w:val="auto"/>
        </w:rPr>
      </w:pPr>
      <w:r w:rsidRPr="00DB4461">
        <w:rPr>
          <w:color w:val="auto"/>
        </w:rPr>
        <w:t xml:space="preserve"> </w:t>
      </w:r>
    </w:p>
    <w:p w14:paraId="3E0812AA" w14:textId="77777777" w:rsidR="00DA7E14" w:rsidRPr="00DB4461" w:rsidRDefault="00F24C1E" w:rsidP="003D4872">
      <w:pPr>
        <w:rPr>
          <w:color w:val="auto"/>
        </w:rPr>
      </w:pPr>
      <w:proofErr w:type="gramStart"/>
      <w:r w:rsidRPr="00DB4461">
        <w:rPr>
          <w:color w:val="auto"/>
        </w:rPr>
        <w:t>ahol</w:t>
      </w:r>
      <w:proofErr w:type="gramEnd"/>
      <w:r w:rsidRPr="00DB4461">
        <w:rPr>
          <w:color w:val="auto"/>
        </w:rPr>
        <w:t xml:space="preserve">: </w:t>
      </w:r>
    </w:p>
    <w:p w14:paraId="56C0D49B"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rPr>
        <w:tab/>
        <w:t xml:space="preserve"> </w:t>
      </w:r>
      <w:r w:rsidRPr="00DB4461">
        <w:rPr>
          <w:color w:val="auto"/>
        </w:rPr>
        <w:tab/>
        <w:t xml:space="preserve">a vizsgált ajánlati elem adott szempontra vonatkozó pontszáma </w:t>
      </w:r>
    </w:p>
    <w:p w14:paraId="3EA917C6"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proofErr w:type="spellStart"/>
      <w:r w:rsidRPr="00DB4461">
        <w:rPr>
          <w:color w:val="auto"/>
          <w:vertAlign w:val="subscript"/>
        </w:rPr>
        <w:t>max</w:t>
      </w:r>
      <w:proofErr w:type="spellEnd"/>
      <w:proofErr w:type="gramStart"/>
      <w:r w:rsidRPr="00DB4461">
        <w:rPr>
          <w:color w:val="auto"/>
        </w:rPr>
        <w:t xml:space="preserve">:  </w:t>
      </w:r>
      <w:r w:rsidRPr="00DB4461">
        <w:rPr>
          <w:color w:val="auto"/>
        </w:rPr>
        <w:tab/>
        <w:t>a</w:t>
      </w:r>
      <w:proofErr w:type="gramEnd"/>
      <w:r w:rsidRPr="00DB4461">
        <w:rPr>
          <w:color w:val="auto"/>
        </w:rPr>
        <w:t xml:space="preserve"> pontskála felső határa </w:t>
      </w:r>
    </w:p>
    <w:p w14:paraId="7801DC1F"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vertAlign w:val="subscript"/>
        </w:rPr>
        <w:t>min</w:t>
      </w:r>
      <w:proofErr w:type="gramStart"/>
      <w:r w:rsidRPr="00DB4461">
        <w:rPr>
          <w:color w:val="auto"/>
        </w:rPr>
        <w:t xml:space="preserve">:  </w:t>
      </w:r>
      <w:r w:rsidRPr="00DB4461">
        <w:rPr>
          <w:color w:val="auto"/>
        </w:rPr>
        <w:tab/>
        <w:t>a</w:t>
      </w:r>
      <w:proofErr w:type="gramEnd"/>
      <w:r w:rsidRPr="00DB4461">
        <w:rPr>
          <w:color w:val="auto"/>
        </w:rPr>
        <w:t xml:space="preserve"> pontskála alsó határa </w:t>
      </w:r>
    </w:p>
    <w:p w14:paraId="7A667F41"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legjobb</w:t>
      </w:r>
      <w:r w:rsidRPr="00DB4461">
        <w:rPr>
          <w:color w:val="auto"/>
        </w:rPr>
        <w:t xml:space="preserve">: </w:t>
      </w:r>
      <w:r w:rsidRPr="00DB4461">
        <w:rPr>
          <w:color w:val="auto"/>
        </w:rPr>
        <w:tab/>
        <w:t xml:space="preserve">a legelőnyösebb ajánlat tartalmi eleme </w:t>
      </w:r>
    </w:p>
    <w:p w14:paraId="492CD354"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vizsgált</w:t>
      </w:r>
      <w:proofErr w:type="gramStart"/>
      <w:r w:rsidRPr="00DB4461">
        <w:rPr>
          <w:color w:val="auto"/>
        </w:rPr>
        <w:t xml:space="preserve">:  </w:t>
      </w:r>
      <w:r w:rsidRPr="00DB4461">
        <w:rPr>
          <w:color w:val="auto"/>
        </w:rPr>
        <w:tab/>
        <w:t>a</w:t>
      </w:r>
      <w:proofErr w:type="gramEnd"/>
      <w:r w:rsidRPr="00DB4461">
        <w:rPr>
          <w:color w:val="auto"/>
        </w:rPr>
        <w:t xml:space="preserve"> vizsgált ajánlat tartalmi eleme </w:t>
      </w:r>
    </w:p>
    <w:p w14:paraId="57B41AF3" w14:textId="77777777" w:rsidR="00DA7E14" w:rsidRPr="00DB4461" w:rsidRDefault="00F24C1E" w:rsidP="003D4872">
      <w:pPr>
        <w:rPr>
          <w:color w:val="auto"/>
        </w:rPr>
      </w:pPr>
      <w:r w:rsidRPr="00DB4461">
        <w:rPr>
          <w:color w:val="auto"/>
        </w:rPr>
        <w:t xml:space="preserve"> </w:t>
      </w:r>
    </w:p>
    <w:p w14:paraId="337AC986" w14:textId="77777777" w:rsidR="00DA7E14" w:rsidRPr="00DB4461" w:rsidRDefault="00F24C1E" w:rsidP="003D4872">
      <w:pPr>
        <w:rPr>
          <w:color w:val="auto"/>
        </w:rPr>
      </w:pPr>
      <w:r w:rsidRPr="00DB4461">
        <w:rPr>
          <w:color w:val="auto"/>
        </w:rPr>
        <w:t xml:space="preserve">Az így meghatározott pontszámok az értékelési szemponthoz tartozó megfelelő súlyszámmal kerülnek felszorzásra. </w:t>
      </w:r>
    </w:p>
    <w:p w14:paraId="0891ED14" w14:textId="77777777" w:rsidR="00DA7E14" w:rsidRPr="00DB4461" w:rsidRDefault="00F24C1E" w:rsidP="003D4872">
      <w:pPr>
        <w:rPr>
          <w:color w:val="auto"/>
        </w:rPr>
      </w:pPr>
      <w:r w:rsidRPr="00DB4461">
        <w:rPr>
          <w:b/>
          <w:color w:val="auto"/>
        </w:rPr>
        <w:t xml:space="preserve"> </w:t>
      </w:r>
    </w:p>
    <w:p w14:paraId="6140D21C" w14:textId="77777777" w:rsidR="00DA7E14" w:rsidRPr="00DB4461" w:rsidRDefault="00F24C1E" w:rsidP="003D4872">
      <w:pPr>
        <w:rPr>
          <w:color w:val="auto"/>
        </w:rPr>
      </w:pPr>
      <w:r w:rsidRPr="00DB4461">
        <w:rPr>
          <w:color w:val="auto"/>
          <w:u w:val="single" w:color="000000"/>
        </w:rPr>
        <w:t>Rendelkezésre álló géppark / Súlyszám: 10</w:t>
      </w:r>
      <w:r w:rsidRPr="00DB4461">
        <w:rPr>
          <w:color w:val="auto"/>
        </w:rPr>
        <w:t xml:space="preserve"> </w:t>
      </w:r>
    </w:p>
    <w:p w14:paraId="0EC95EB5" w14:textId="77777777" w:rsidR="00DA7E14" w:rsidRPr="00DB4461" w:rsidRDefault="00F24C1E" w:rsidP="003D4872">
      <w:pPr>
        <w:rPr>
          <w:color w:val="auto"/>
        </w:rPr>
      </w:pPr>
      <w:r w:rsidRPr="00DB4461">
        <w:rPr>
          <w:color w:val="auto"/>
        </w:rPr>
        <w:t xml:space="preserve"> </w:t>
      </w:r>
    </w:p>
    <w:p w14:paraId="5E42F3C2" w14:textId="77777777" w:rsidR="00DA7E14" w:rsidRPr="00DB4461" w:rsidRDefault="00F24C1E" w:rsidP="003D4872">
      <w:pPr>
        <w:rPr>
          <w:color w:val="auto"/>
        </w:rPr>
      </w:pPr>
      <w:r w:rsidRPr="00DB4461">
        <w:rPr>
          <w:color w:val="auto"/>
        </w:rPr>
        <w:lastRenderedPageBreak/>
        <w:t xml:space="preserve">Ajánlatkérő a közbeszerzési dokumentum mellékletében - kivitelezői kapacitás vizsgálat elnevezésű táblázatban - megadja azon gépek, berendezések, műszaki eszközök megnevezését és darabszámát, melyek bevonása minimálisan elvárható a kivitelezés szerződésszerű elvégzéséhez. Ajánlattevő szakmai ajánlatában tételesen köteles megjelölni a teljesítésbe bevonni tervezett gépeket, berendezéseket, műszaki eszközöket, valamint, hogy azok saját tulajdonában, tartós bérletében állnak-e, vagy azokat nyertesség esetén fogja-e csak bérelni. Ajánlattevőnek továbbá csatolnia kell a kivitelezői kapacitás vizsgálat elnevezésű táblázatot, melynek sárgával jelölt oszlopaiban kell feltüntetni a rendelkezésre álló saját tulajdonú, tartós bérlet útján már rendelkezésre álló / nyertesség esetén bérelni tervezett gépek, berendezések, műszaki eszközök darabszámát, négyzetméterét. </w:t>
      </w:r>
    </w:p>
    <w:p w14:paraId="498E478C" w14:textId="77777777" w:rsidR="00DA7E14" w:rsidRPr="00DB4461" w:rsidRDefault="00F24C1E" w:rsidP="003D4872">
      <w:pPr>
        <w:rPr>
          <w:color w:val="auto"/>
        </w:rPr>
      </w:pPr>
      <w:r w:rsidRPr="00DB4461">
        <w:rPr>
          <w:color w:val="auto"/>
        </w:rPr>
        <w:t xml:space="preserve"> </w:t>
      </w:r>
    </w:p>
    <w:p w14:paraId="725B992D" w14:textId="77777777" w:rsidR="00DA7E14" w:rsidRPr="00DB4461" w:rsidRDefault="00F24C1E" w:rsidP="003D4872">
      <w:pPr>
        <w:rPr>
          <w:color w:val="auto"/>
        </w:rPr>
      </w:pPr>
      <w:r w:rsidRPr="00DB4461">
        <w:rPr>
          <w:color w:val="auto"/>
        </w:rPr>
        <w:t xml:space="preserve">A saját tulajdonú / tartós bérletű gépek, berendezések, műszaki eszközök, illetve a csak nyertesség esetén bérelendő gépek, berendezések, műszaki eszközök után a közbeszerzési dokumentumban megadott számú pont kerül kiosztásra. A lista nem bővíthető, tehát az ajánlatkérő által megadott darabszámú és összetételű géppark feletti bemutatás után az ajánlattevő további plusz pontot nem kap.  </w:t>
      </w:r>
    </w:p>
    <w:p w14:paraId="3F1052F3" w14:textId="77777777" w:rsidR="00DA7E14" w:rsidRPr="00DB4461" w:rsidRDefault="00F24C1E" w:rsidP="003D4872">
      <w:pPr>
        <w:rPr>
          <w:color w:val="auto"/>
        </w:rPr>
      </w:pPr>
      <w:r w:rsidRPr="00DB4461">
        <w:rPr>
          <w:color w:val="auto"/>
        </w:rPr>
        <w:t xml:space="preserve"> </w:t>
      </w:r>
    </w:p>
    <w:p w14:paraId="704B1B00" w14:textId="77777777" w:rsidR="00DA7E14" w:rsidRPr="00DB4461" w:rsidRDefault="00F24C1E" w:rsidP="003D4872">
      <w:pPr>
        <w:rPr>
          <w:color w:val="auto"/>
        </w:rPr>
      </w:pPr>
      <w:r w:rsidRPr="00DB4461">
        <w:rPr>
          <w:color w:val="auto"/>
        </w:rPr>
        <w:t xml:space="preserve">Az előbbiek szerint legtöbb </w:t>
      </w:r>
      <w:proofErr w:type="spellStart"/>
      <w:r w:rsidRPr="00DB4461">
        <w:rPr>
          <w:color w:val="auto"/>
        </w:rPr>
        <w:t>összpontszámot</w:t>
      </w:r>
      <w:proofErr w:type="spellEnd"/>
      <w:r w:rsidRPr="00DB4461">
        <w:rPr>
          <w:color w:val="auto"/>
        </w:rPr>
        <w:t xml:space="preserve"> elért ajánlattevő megkapja a maximális 10 pontot, míg a többi ajánlattevő pontszáma ehhez viszonyítva egyenesen arányosan, az alábbi képlet alkalmazásával kerül meghatározásra. </w:t>
      </w:r>
    </w:p>
    <w:p w14:paraId="0C57D054" w14:textId="77777777" w:rsidR="00DA7E14" w:rsidRPr="00DB4461" w:rsidRDefault="00F24C1E" w:rsidP="003D4872">
      <w:pPr>
        <w:rPr>
          <w:color w:val="auto"/>
        </w:rPr>
      </w:pPr>
      <w:r w:rsidRPr="00DB4461">
        <w:rPr>
          <w:color w:val="auto"/>
        </w:rPr>
        <w:t xml:space="preserve"> </w:t>
      </w:r>
    </w:p>
    <w:p w14:paraId="1FDFEDC6" w14:textId="77777777" w:rsidR="00DA7E14" w:rsidRPr="00DB4461" w:rsidRDefault="00F24C1E" w:rsidP="003D4872">
      <w:pPr>
        <w:rPr>
          <w:color w:val="auto"/>
        </w:rPr>
      </w:pPr>
      <w:r w:rsidRPr="00DB4461">
        <w:rPr>
          <w:color w:val="auto"/>
        </w:rPr>
        <w:t xml:space="preserve">P = </w:t>
      </w:r>
      <w:proofErr w:type="gramStart"/>
      <w:r w:rsidRPr="00DB4461">
        <w:rPr>
          <w:color w:val="auto"/>
        </w:rPr>
        <w:t>A</w:t>
      </w:r>
      <w:proofErr w:type="gramEnd"/>
      <w:r w:rsidRPr="00DB4461">
        <w:rPr>
          <w:color w:val="auto"/>
        </w:rPr>
        <w:t xml:space="preserve"> </w:t>
      </w:r>
      <w:r w:rsidRPr="00DB4461">
        <w:rPr>
          <w:color w:val="auto"/>
          <w:sz w:val="16"/>
        </w:rPr>
        <w:t>vizsgált</w:t>
      </w:r>
      <w:r w:rsidRPr="00DB4461">
        <w:rPr>
          <w:color w:val="auto"/>
        </w:rPr>
        <w:t xml:space="preserve"> / A </w:t>
      </w:r>
      <w:r w:rsidRPr="00DB4461">
        <w:rPr>
          <w:color w:val="auto"/>
          <w:sz w:val="16"/>
        </w:rPr>
        <w:t>legjobb</w:t>
      </w:r>
      <w:r w:rsidRPr="00DB4461">
        <w:rPr>
          <w:color w:val="auto"/>
        </w:rPr>
        <w:t xml:space="preserve"> X (P </w:t>
      </w:r>
      <w:proofErr w:type="spellStart"/>
      <w:r w:rsidRPr="00DB4461">
        <w:rPr>
          <w:color w:val="auto"/>
          <w:sz w:val="16"/>
        </w:rPr>
        <w:t>max</w:t>
      </w:r>
      <w:proofErr w:type="spellEnd"/>
      <w:r w:rsidRPr="00DB4461">
        <w:rPr>
          <w:color w:val="auto"/>
        </w:rPr>
        <w:t xml:space="preserve"> – P </w:t>
      </w:r>
      <w:r w:rsidRPr="00DB4461">
        <w:rPr>
          <w:color w:val="auto"/>
          <w:sz w:val="16"/>
        </w:rPr>
        <w:t>min</w:t>
      </w:r>
      <w:r w:rsidRPr="00DB4461">
        <w:rPr>
          <w:color w:val="auto"/>
        </w:rPr>
        <w:t xml:space="preserve">) + P </w:t>
      </w:r>
      <w:r w:rsidRPr="00DB4461">
        <w:rPr>
          <w:color w:val="auto"/>
          <w:sz w:val="16"/>
        </w:rPr>
        <w:t>min</w:t>
      </w:r>
      <w:r w:rsidRPr="00DB4461">
        <w:rPr>
          <w:color w:val="auto"/>
        </w:rPr>
        <w:t xml:space="preserve"> </w:t>
      </w:r>
    </w:p>
    <w:p w14:paraId="6CB194CD" w14:textId="77777777" w:rsidR="00DA7E14" w:rsidRPr="00DB4461" w:rsidRDefault="00F24C1E" w:rsidP="003D4872">
      <w:pPr>
        <w:rPr>
          <w:color w:val="auto"/>
        </w:rPr>
      </w:pPr>
      <w:r w:rsidRPr="00DB4461">
        <w:rPr>
          <w:color w:val="auto"/>
        </w:rPr>
        <w:t xml:space="preserve"> </w:t>
      </w:r>
    </w:p>
    <w:p w14:paraId="73A66E70" w14:textId="77777777" w:rsidR="00DA7E14" w:rsidRPr="00DB4461" w:rsidRDefault="00F24C1E" w:rsidP="003D4872">
      <w:pPr>
        <w:rPr>
          <w:color w:val="auto"/>
        </w:rPr>
      </w:pPr>
      <w:proofErr w:type="gramStart"/>
      <w:r w:rsidRPr="00DB4461">
        <w:rPr>
          <w:color w:val="auto"/>
        </w:rPr>
        <w:t>ahol</w:t>
      </w:r>
      <w:proofErr w:type="gramEnd"/>
      <w:r w:rsidRPr="00DB4461">
        <w:rPr>
          <w:color w:val="auto"/>
        </w:rPr>
        <w:t xml:space="preserve">: </w:t>
      </w:r>
    </w:p>
    <w:p w14:paraId="52E7A32A"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rPr>
        <w:tab/>
        <w:t xml:space="preserve"> </w:t>
      </w:r>
      <w:r w:rsidRPr="00DB4461">
        <w:rPr>
          <w:color w:val="auto"/>
        </w:rPr>
        <w:tab/>
        <w:t xml:space="preserve">a vizsgált ajánlati elem adott szempontra vonatkozó pontszáma </w:t>
      </w:r>
    </w:p>
    <w:p w14:paraId="1B6B726E"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proofErr w:type="spellStart"/>
      <w:r w:rsidRPr="00DB4461">
        <w:rPr>
          <w:color w:val="auto"/>
          <w:vertAlign w:val="subscript"/>
        </w:rPr>
        <w:t>max</w:t>
      </w:r>
      <w:proofErr w:type="spellEnd"/>
      <w:proofErr w:type="gramStart"/>
      <w:r w:rsidRPr="00DB4461">
        <w:rPr>
          <w:color w:val="auto"/>
        </w:rPr>
        <w:t xml:space="preserve">:  </w:t>
      </w:r>
      <w:r w:rsidRPr="00DB4461">
        <w:rPr>
          <w:color w:val="auto"/>
        </w:rPr>
        <w:tab/>
        <w:t>a</w:t>
      </w:r>
      <w:proofErr w:type="gramEnd"/>
      <w:r w:rsidRPr="00DB4461">
        <w:rPr>
          <w:color w:val="auto"/>
        </w:rPr>
        <w:t xml:space="preserve"> pontskála felső határa </w:t>
      </w:r>
    </w:p>
    <w:p w14:paraId="04119638"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P </w:t>
      </w:r>
      <w:r w:rsidRPr="00DB4461">
        <w:rPr>
          <w:color w:val="auto"/>
          <w:vertAlign w:val="subscript"/>
        </w:rPr>
        <w:t>min</w:t>
      </w:r>
      <w:proofErr w:type="gramStart"/>
      <w:r w:rsidRPr="00DB4461">
        <w:rPr>
          <w:color w:val="auto"/>
        </w:rPr>
        <w:t xml:space="preserve">:  </w:t>
      </w:r>
      <w:r w:rsidRPr="00DB4461">
        <w:rPr>
          <w:color w:val="auto"/>
        </w:rPr>
        <w:tab/>
        <w:t>a</w:t>
      </w:r>
      <w:proofErr w:type="gramEnd"/>
      <w:r w:rsidRPr="00DB4461">
        <w:rPr>
          <w:color w:val="auto"/>
        </w:rPr>
        <w:t xml:space="preserve"> pontskála alsó határa </w:t>
      </w:r>
    </w:p>
    <w:p w14:paraId="31BC94EC"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legjobb</w:t>
      </w:r>
      <w:r w:rsidRPr="00DB4461">
        <w:rPr>
          <w:color w:val="auto"/>
        </w:rPr>
        <w:t xml:space="preserve">: </w:t>
      </w:r>
      <w:r w:rsidRPr="00DB4461">
        <w:rPr>
          <w:color w:val="auto"/>
        </w:rPr>
        <w:tab/>
        <w:t xml:space="preserve">a legelőnyösebb ajánlat tartalmi eleme </w:t>
      </w:r>
    </w:p>
    <w:p w14:paraId="2AA9EC84" w14:textId="77777777" w:rsidR="00DA7E14" w:rsidRPr="00DB4461" w:rsidRDefault="00F24C1E" w:rsidP="003D4872">
      <w:pPr>
        <w:rPr>
          <w:color w:val="auto"/>
        </w:rPr>
      </w:pPr>
      <w:r w:rsidRPr="00DB4461">
        <w:rPr>
          <w:rFonts w:ascii="Calibri" w:eastAsia="Calibri" w:hAnsi="Calibri" w:cs="Calibri"/>
          <w:color w:val="auto"/>
          <w:sz w:val="22"/>
        </w:rPr>
        <w:tab/>
      </w:r>
      <w:r w:rsidRPr="00DB4461">
        <w:rPr>
          <w:color w:val="auto"/>
        </w:rPr>
        <w:t xml:space="preserve">A </w:t>
      </w:r>
      <w:r w:rsidRPr="00DB4461">
        <w:rPr>
          <w:color w:val="auto"/>
          <w:vertAlign w:val="subscript"/>
        </w:rPr>
        <w:t>vizsgált</w:t>
      </w:r>
      <w:proofErr w:type="gramStart"/>
      <w:r w:rsidRPr="00DB4461">
        <w:rPr>
          <w:color w:val="auto"/>
        </w:rPr>
        <w:t xml:space="preserve">:  </w:t>
      </w:r>
      <w:r w:rsidRPr="00DB4461">
        <w:rPr>
          <w:color w:val="auto"/>
        </w:rPr>
        <w:tab/>
        <w:t>a</w:t>
      </w:r>
      <w:proofErr w:type="gramEnd"/>
      <w:r w:rsidRPr="00DB4461">
        <w:rPr>
          <w:color w:val="auto"/>
        </w:rPr>
        <w:t xml:space="preserve"> vizsgált ajánlat tartalmi eleme </w:t>
      </w:r>
    </w:p>
    <w:p w14:paraId="53E34211" w14:textId="77777777" w:rsidR="00DA7E14" w:rsidRPr="00DB4461" w:rsidRDefault="00F24C1E" w:rsidP="003D4872">
      <w:pPr>
        <w:rPr>
          <w:color w:val="auto"/>
        </w:rPr>
      </w:pPr>
      <w:r w:rsidRPr="00DB4461">
        <w:rPr>
          <w:color w:val="auto"/>
        </w:rPr>
        <w:t xml:space="preserve"> </w:t>
      </w:r>
    </w:p>
    <w:p w14:paraId="506A7645" w14:textId="77777777" w:rsidR="00DA7E14" w:rsidRPr="00DB4461" w:rsidRDefault="00F24C1E" w:rsidP="003D4872">
      <w:pPr>
        <w:rPr>
          <w:color w:val="auto"/>
        </w:rPr>
      </w:pPr>
      <w:r w:rsidRPr="00DB4461">
        <w:rPr>
          <w:color w:val="auto"/>
        </w:rPr>
        <w:t xml:space="preserve">Az így meghatározott pontszámok az értékelési szemponthoz tartozó megfelelő súlyszámmal kerülnek felszorzásra. </w:t>
      </w:r>
    </w:p>
    <w:p w14:paraId="1F4804B8" w14:textId="77777777" w:rsidR="00DA7E14" w:rsidRPr="00DB4461" w:rsidRDefault="00F24C1E" w:rsidP="003D4872">
      <w:pPr>
        <w:rPr>
          <w:color w:val="auto"/>
        </w:rPr>
      </w:pPr>
      <w:r w:rsidRPr="00DB4461">
        <w:rPr>
          <w:color w:val="auto"/>
        </w:rPr>
        <w:t xml:space="preserve"> </w:t>
      </w:r>
    </w:p>
    <w:p w14:paraId="28E9BD8B" w14:textId="77777777" w:rsidR="00DA7E14" w:rsidRPr="00DB4461" w:rsidRDefault="00F24C1E" w:rsidP="003D4872">
      <w:pPr>
        <w:rPr>
          <w:b/>
          <w:color w:val="auto"/>
        </w:rPr>
      </w:pPr>
      <w:r w:rsidRPr="00DB4461">
        <w:rPr>
          <w:b/>
          <w:color w:val="auto"/>
        </w:rPr>
        <w:t xml:space="preserve">6. Az eljárás eredményének közlése (eredményhirdetés) </w:t>
      </w:r>
    </w:p>
    <w:p w14:paraId="2A1947E7" w14:textId="77777777" w:rsidR="00DA7E14" w:rsidRPr="00DB4461" w:rsidRDefault="00F24C1E" w:rsidP="003D4872">
      <w:pPr>
        <w:rPr>
          <w:color w:val="auto"/>
        </w:rPr>
      </w:pPr>
      <w:r w:rsidRPr="00DB4461">
        <w:rPr>
          <w:b/>
          <w:color w:val="auto"/>
        </w:rPr>
        <w:t xml:space="preserve"> </w:t>
      </w:r>
    </w:p>
    <w:p w14:paraId="26E82A8F" w14:textId="77777777" w:rsidR="00DA7E14" w:rsidRPr="00DB4461" w:rsidRDefault="00F24C1E" w:rsidP="003D4872">
      <w:pPr>
        <w:rPr>
          <w:color w:val="auto"/>
        </w:rPr>
      </w:pPr>
      <w:r w:rsidRPr="00DB4461">
        <w:rPr>
          <w:color w:val="auto"/>
        </w:rPr>
        <w:t xml:space="preserve">Ajánlatkérő az ajánlatok elbírálásának befejezésekor az eljárás eredményéről készített összegzést írásban, közvetlenül megküldi valamennyi ajánlattevő részére. </w:t>
      </w:r>
    </w:p>
    <w:p w14:paraId="33B567EC" w14:textId="77777777" w:rsidR="00DA7E14" w:rsidRPr="00DB4461" w:rsidRDefault="00F24C1E" w:rsidP="003D4872">
      <w:pPr>
        <w:rPr>
          <w:color w:val="auto"/>
        </w:rPr>
      </w:pPr>
      <w:r w:rsidRPr="00DB4461">
        <w:rPr>
          <w:b/>
          <w:color w:val="auto"/>
        </w:rPr>
        <w:t xml:space="preserve"> </w:t>
      </w:r>
    </w:p>
    <w:p w14:paraId="51609682" w14:textId="77777777" w:rsidR="00DA7E14" w:rsidRPr="00DB4461" w:rsidRDefault="00F24C1E" w:rsidP="003D4872">
      <w:pPr>
        <w:rPr>
          <w:b/>
          <w:color w:val="auto"/>
        </w:rPr>
      </w:pPr>
      <w:r w:rsidRPr="00DB4461">
        <w:rPr>
          <w:b/>
          <w:color w:val="auto"/>
        </w:rPr>
        <w:t>7.</w:t>
      </w:r>
      <w:r w:rsidRPr="00DB4461">
        <w:rPr>
          <w:rFonts w:ascii="Arial" w:eastAsia="Arial" w:hAnsi="Arial" w:cs="Arial"/>
          <w:b/>
          <w:color w:val="auto"/>
        </w:rPr>
        <w:t xml:space="preserve"> </w:t>
      </w:r>
      <w:r w:rsidRPr="00DB4461">
        <w:rPr>
          <w:b/>
          <w:color w:val="auto"/>
        </w:rPr>
        <w:t xml:space="preserve">Szerződéskötés </w:t>
      </w:r>
    </w:p>
    <w:p w14:paraId="017AE7E6" w14:textId="77777777" w:rsidR="00DA7E14" w:rsidRPr="00DB4461" w:rsidRDefault="00F24C1E" w:rsidP="003D4872">
      <w:pPr>
        <w:rPr>
          <w:color w:val="auto"/>
        </w:rPr>
      </w:pPr>
      <w:r w:rsidRPr="00DB4461">
        <w:rPr>
          <w:b/>
          <w:color w:val="auto"/>
        </w:rPr>
        <w:t xml:space="preserve"> </w:t>
      </w:r>
    </w:p>
    <w:p w14:paraId="631F20E5" w14:textId="77777777" w:rsidR="00DA7E14" w:rsidRPr="00DB4461" w:rsidRDefault="00F24C1E" w:rsidP="003D4872">
      <w:pPr>
        <w:rPr>
          <w:color w:val="auto"/>
        </w:rPr>
      </w:pPr>
      <w:r w:rsidRPr="00DB4461">
        <w:rPr>
          <w:color w:val="auto"/>
        </w:rPr>
        <w:t xml:space="preserve">Ajánlatkérő az eljárás nyertesével, annak visszalépése esetén - amennyiben az Ajánlatkérő eredményhirdetéskor a következő legkedvezőbbnek minősített ajánlattevőt is </w:t>
      </w:r>
      <w:r w:rsidRPr="00DB4461">
        <w:rPr>
          <w:color w:val="auto"/>
        </w:rPr>
        <w:lastRenderedPageBreak/>
        <w:t xml:space="preserve">meghatározta - a következő legkedvezőbbnek minősített ajánlattevővel köt szerződést, írásban. </w:t>
      </w:r>
    </w:p>
    <w:p w14:paraId="3C3DCFD4" w14:textId="77777777" w:rsidR="00DA7E14" w:rsidRPr="00DB4461" w:rsidRDefault="00F24C1E" w:rsidP="003D4872">
      <w:pPr>
        <w:rPr>
          <w:color w:val="auto"/>
        </w:rPr>
      </w:pPr>
      <w:r w:rsidRPr="00DB4461">
        <w:rPr>
          <w:color w:val="auto"/>
        </w:rPr>
        <w:t xml:space="preserve"> </w:t>
      </w:r>
    </w:p>
    <w:p w14:paraId="2A5AC6C4" w14:textId="77777777" w:rsidR="00DA7E14" w:rsidRPr="00DB4461" w:rsidRDefault="00F24C1E" w:rsidP="003D4872">
      <w:pPr>
        <w:rPr>
          <w:color w:val="auto"/>
        </w:rPr>
      </w:pPr>
      <w:r w:rsidRPr="00DB4461">
        <w:rPr>
          <w:color w:val="auto"/>
        </w:rPr>
        <w:t xml:space="preserve">A szerződéskötés tervezett időpontja: Az eljárás eredményéről szóló írásbeli összegzés megküldését követő 11. nap, ha az nem munkanapra esik, akkor az azt követő első munkanap 10.00 óra (Kbt. 131. § (6) </w:t>
      </w:r>
      <w:proofErr w:type="spellStart"/>
      <w:r w:rsidRPr="00DB4461">
        <w:rPr>
          <w:color w:val="auto"/>
        </w:rPr>
        <w:t>bek</w:t>
      </w:r>
      <w:proofErr w:type="spellEnd"/>
      <w:r w:rsidRPr="00DB4461">
        <w:rPr>
          <w:color w:val="auto"/>
        </w:rPr>
        <w:t xml:space="preserve">.), kivéve, ha csak egy ajánlatot nyújtottak be az eljárásban. Ebben az esetben a szerződéskötés napja az összegezés megküldését követő 1. munkanap 10:00 óra. </w:t>
      </w:r>
    </w:p>
    <w:p w14:paraId="7788235E" w14:textId="77777777" w:rsidR="00DA7E14" w:rsidRPr="00DB4461" w:rsidRDefault="00F24C1E" w:rsidP="003D4872">
      <w:pPr>
        <w:rPr>
          <w:color w:val="auto"/>
        </w:rPr>
      </w:pPr>
      <w:r w:rsidRPr="00DB4461">
        <w:rPr>
          <w:color w:val="auto"/>
        </w:rPr>
        <w:t xml:space="preserve"> </w:t>
      </w:r>
    </w:p>
    <w:p w14:paraId="3CC1C901" w14:textId="77777777" w:rsidR="00DA7E14" w:rsidRPr="00DB4461" w:rsidRDefault="00F24C1E" w:rsidP="003D4872">
      <w:pPr>
        <w:rPr>
          <w:color w:val="auto"/>
        </w:rPr>
      </w:pPr>
      <w:r w:rsidRPr="00DB4461">
        <w:rPr>
          <w:color w:val="auto"/>
        </w:rPr>
        <w:t xml:space="preserve">Az Ajánlatkérő csak akkor mentesül a szerződés megkötésének kötelezettsége alól, ha az eredményhirdetést követően beállott, ellenőrzési körén kívül eső általa előre nem látható körülmény miatt a szerződés megkötésére vagy teljesítésére nem lenne képes. </w:t>
      </w:r>
    </w:p>
    <w:p w14:paraId="71490EF1" w14:textId="77777777" w:rsidR="00DA7E14" w:rsidRPr="00DB4461" w:rsidRDefault="00F24C1E" w:rsidP="003D4872">
      <w:pPr>
        <w:rPr>
          <w:color w:val="auto"/>
        </w:rPr>
      </w:pPr>
      <w:r w:rsidRPr="00DB4461">
        <w:rPr>
          <w:b/>
          <w:color w:val="auto"/>
        </w:rPr>
        <w:t xml:space="preserve"> </w:t>
      </w:r>
    </w:p>
    <w:p w14:paraId="1ACF1CC1" w14:textId="77777777" w:rsidR="00DA7E14" w:rsidRPr="00DB4461" w:rsidRDefault="00F24C1E" w:rsidP="003D4872">
      <w:pPr>
        <w:rPr>
          <w:b/>
          <w:color w:val="auto"/>
        </w:rPr>
      </w:pPr>
      <w:r w:rsidRPr="00DB4461">
        <w:rPr>
          <w:b/>
          <w:color w:val="auto"/>
        </w:rPr>
        <w:t>8.</w:t>
      </w:r>
      <w:r w:rsidRPr="00DB4461">
        <w:rPr>
          <w:rFonts w:ascii="Arial" w:eastAsia="Arial" w:hAnsi="Arial" w:cs="Arial"/>
          <w:b/>
          <w:color w:val="auto"/>
        </w:rPr>
        <w:t xml:space="preserve"> </w:t>
      </w:r>
      <w:r w:rsidRPr="00DB4461">
        <w:rPr>
          <w:b/>
          <w:color w:val="auto"/>
        </w:rPr>
        <w:t xml:space="preserve">A szerződés teljesítése </w:t>
      </w:r>
    </w:p>
    <w:p w14:paraId="7F47AFF9" w14:textId="79DFD768" w:rsidR="00DA7E14" w:rsidRPr="00DB4461" w:rsidRDefault="00F24C1E" w:rsidP="00966510">
      <w:pPr>
        <w:rPr>
          <w:color w:val="auto"/>
        </w:rPr>
      </w:pPr>
      <w:r w:rsidRPr="00DB4461">
        <w:rPr>
          <w:b/>
          <w:color w:val="auto"/>
        </w:rPr>
        <w:t xml:space="preserve"> </w:t>
      </w:r>
      <w:r w:rsidRPr="00DB4461">
        <w:rPr>
          <w:color w:val="auto"/>
        </w:rPr>
        <w:t xml:space="preserve">A szerződést a közbeszerzési eljárás alapján nyertes ajánlattevőként szerződő félnek kell teljesítenie. </w:t>
      </w:r>
    </w:p>
    <w:p w14:paraId="34BF3E5A" w14:textId="5DF5E652" w:rsidR="00DA7E14" w:rsidRPr="00DB4461" w:rsidRDefault="00F24C1E" w:rsidP="00966510">
      <w:pPr>
        <w:spacing w:before="120" w:line="240" w:lineRule="auto"/>
        <w:ind w:left="368" w:hanging="11"/>
        <w:rPr>
          <w:color w:val="auto"/>
        </w:rPr>
      </w:pPr>
      <w:r w:rsidRPr="00DB4461">
        <w:rPr>
          <w:color w:val="auto"/>
        </w:rPr>
        <w:t xml:space="preserve"> Az alvállalkozói teljesítés összesített aránya nem haladhatja meg a nyertes ajánlattevő (ajánlattevők) saját teljesítésének arányát, vagyis az </w:t>
      </w:r>
      <w:proofErr w:type="spellStart"/>
      <w:r w:rsidRPr="00DB4461">
        <w:rPr>
          <w:color w:val="auto"/>
        </w:rPr>
        <w:t>alvállakozói</w:t>
      </w:r>
      <w:proofErr w:type="spellEnd"/>
      <w:r w:rsidRPr="00DB4461">
        <w:rPr>
          <w:color w:val="auto"/>
        </w:rPr>
        <w:t xml:space="preserve"> teljesítés aránya legfeljebb 50 % lehet. A teljesítésben részt vevő alvállalkozó nem vehet igénybe saját teljesítésének 50%-át meghaladó mértékben további közreműködőt. </w:t>
      </w:r>
    </w:p>
    <w:p w14:paraId="352E55F1" w14:textId="652F2765" w:rsidR="00DA7E14" w:rsidRPr="00DB4461" w:rsidRDefault="00F24C1E" w:rsidP="00966510">
      <w:pPr>
        <w:spacing w:before="120" w:line="240" w:lineRule="auto"/>
        <w:ind w:left="368" w:hanging="11"/>
        <w:rPr>
          <w:color w:val="auto"/>
        </w:rPr>
      </w:pPr>
      <w:r w:rsidRPr="00DB4461">
        <w:rPr>
          <w:color w:val="auto"/>
        </w:rPr>
        <w:t xml:space="preserve"> Az ajánlattevőként szerződő fél a teljesítéshez az alkalmasságának igazolásában részt vett szervezetet a</w:t>
      </w:r>
      <w:r w:rsidR="004D3F89" w:rsidRPr="00DB4461">
        <w:rPr>
          <w:color w:val="auto"/>
        </w:rPr>
        <w:t xml:space="preserve"> Kbt.</w:t>
      </w:r>
      <w:r w:rsidRPr="00DB4461">
        <w:rPr>
          <w:color w:val="auto"/>
        </w:rPr>
        <w:t xml:space="preserve"> 65. § (9) bekezdésében foglalt esetekben és módon köteles igénybe venni, valamint köteles a teljesítésbe bevonni az alkalmasság igazolásához bemutatott szakembereket. </w:t>
      </w:r>
      <w:proofErr w:type="gramStart"/>
      <w:r w:rsidRPr="00DB4461">
        <w:rPr>
          <w:color w:val="auto"/>
        </w:rPr>
        <w:t>E szervezetek vagy szakemberek bevonása akkor maradhat el, vagy helyettük akkor vonható be más (ideértve az átalakulás, egyesülés, szétválás útján történt jogutódlás eseteit is), ha az ajánlattevő e szervezet vagy szakember nélkül vagy a helyette bevont új szervezettel vagy szakemberrel is megfelel - amennyiben a közbeszerzési eljárásban az adott alkalmassági követelmény tekintetében bemutatott adatok alapján az ajánlatkérő szűkítette az eljárásban részt vevő gazdasági szereplők számát, az eredeti szervezetekkel vagy szakemberrel egyenértékű módon megfelel - azoknak az alkalmassági követelményeknek,</w:t>
      </w:r>
      <w:proofErr w:type="gramEnd"/>
      <w:r w:rsidRPr="00DB4461">
        <w:rPr>
          <w:color w:val="auto"/>
        </w:rPr>
        <w:t xml:space="preserve"> </w:t>
      </w:r>
      <w:proofErr w:type="gramStart"/>
      <w:r w:rsidRPr="00DB4461">
        <w:rPr>
          <w:color w:val="auto"/>
        </w:rPr>
        <w:t>amelyeknek</w:t>
      </w:r>
      <w:proofErr w:type="gramEnd"/>
      <w:r w:rsidRPr="00DB4461">
        <w:rPr>
          <w:color w:val="auto"/>
        </w:rPr>
        <w:t xml:space="preserve"> az ajánlattevőként szerződő fél a közbeszerzési eljárásban az adott szervezettel vagy szakemberrel együtt felelt meg. </w:t>
      </w:r>
    </w:p>
    <w:p w14:paraId="1D81163E" w14:textId="7A2A939C" w:rsidR="00DA7E14" w:rsidRPr="00DB4461" w:rsidRDefault="00F24C1E" w:rsidP="00966510">
      <w:pPr>
        <w:spacing w:before="120" w:line="240" w:lineRule="auto"/>
        <w:ind w:left="368" w:hanging="11"/>
        <w:rPr>
          <w:color w:val="auto"/>
        </w:rPr>
      </w:pPr>
      <w:r w:rsidRPr="00DB4461">
        <w:rPr>
          <w:color w:val="auto"/>
        </w:rPr>
        <w:t xml:space="preserve"> A nyertes ajánlattevő legkésőbb a szerződés megkötésének időpontjában köteles az ajánlatkérőnek valamennyi olyan alvállalkozót bejelenteni, amely részt vesz a szerződés teljesítésében, és - ha a megelőző közbeszerzési eljárásban az adott alvállalkozót még nem nevezte meg - a bejelentéssel együtt nyilatkozni arról is, hogy az általa igénybe venni kívánt alvállalkozó nem áll kizáró okok hatálya alatt. A nyertes ajánlattevő a szerződés teljesítésének időtartama alatt köteles az ajánlatkérőnek minden további, a teljesítésbe bevonni kívánt alvállalkozót előzetesen bejelenteni, és a bejelentéssel együtt nyilatkozni arról is, hogy az általa igénybe venni kívánt alvállalkozó nem áll kizáró okok hatálya alatt. </w:t>
      </w:r>
    </w:p>
    <w:p w14:paraId="17A9B9ED" w14:textId="4E6DCBC5" w:rsidR="00DA7E14" w:rsidRPr="00DB4461" w:rsidRDefault="00F24C1E" w:rsidP="00966510">
      <w:pPr>
        <w:spacing w:before="120" w:line="240" w:lineRule="auto"/>
        <w:ind w:left="368" w:hanging="11"/>
        <w:rPr>
          <w:color w:val="auto"/>
        </w:rPr>
      </w:pPr>
      <w:r w:rsidRPr="00DB4461">
        <w:rPr>
          <w:color w:val="auto"/>
        </w:rPr>
        <w:t xml:space="preserve"> Az eljárás során az ajánlattevő által bemutatott valamely szervezet vagy szakember bevonásától nem lehet eltekinteni olyan esetben, ha az érintett szerződés sajátos tulajdonságait figyelembe véve az adott személy (szervezet) igénybevétele a közbeszerzési eljárásban az ajánlatok értékelésekor meghatározó körülménynek minősült. Ilyen esetben csak a jogutódlás olyan eseteiben változhat a bevont szervezet, ha az új </w:t>
      </w:r>
      <w:r w:rsidRPr="00DB4461">
        <w:rPr>
          <w:color w:val="auto"/>
        </w:rPr>
        <w:lastRenderedPageBreak/>
        <w:t xml:space="preserve">szervezet az értékeléskor figyelembe vett minden releváns körülmény - különös tekintettel a </w:t>
      </w:r>
      <w:r w:rsidR="004D3F89" w:rsidRPr="00DB4461">
        <w:rPr>
          <w:color w:val="auto"/>
        </w:rPr>
        <w:t xml:space="preserve">Kbt. </w:t>
      </w:r>
      <w:r w:rsidRPr="00DB4461">
        <w:rPr>
          <w:color w:val="auto"/>
        </w:rPr>
        <w:t xml:space="preserve">76. § (3) bekezdés b) pontja szerinti esetben az értékelt személyi állomány - tekintetében az eljárásban bemutatott szervezet jogutódjának tekinthető. Az értékeléskor meghatározó szakember személye csak az ajánlatkérő hozzájárulásával és abban az esetben változhat, ha az értékeléskor figyelembe vett minden releváns körülmény tekintetében az értékelttel egyenértékű szakember kerül bemutatásra. </w:t>
      </w:r>
    </w:p>
    <w:p w14:paraId="654E67C7" w14:textId="77777777" w:rsidR="00DA7E14" w:rsidRPr="00DB4461" w:rsidRDefault="00F24C1E" w:rsidP="003D4872">
      <w:pPr>
        <w:rPr>
          <w:color w:val="auto"/>
        </w:rPr>
      </w:pPr>
      <w:r w:rsidRPr="00DB4461">
        <w:rPr>
          <w:color w:val="auto"/>
        </w:rPr>
        <w:t xml:space="preserve"> </w:t>
      </w:r>
      <w:r w:rsidRPr="00DB4461">
        <w:rPr>
          <w:color w:val="auto"/>
        </w:rPr>
        <w:br w:type="page"/>
      </w:r>
    </w:p>
    <w:p w14:paraId="0BF01D5B" w14:textId="77777777" w:rsidR="00DA7E14" w:rsidRPr="00DB4461" w:rsidRDefault="00F24C1E" w:rsidP="003D4872">
      <w:pPr>
        <w:rPr>
          <w:color w:val="auto"/>
        </w:rPr>
      </w:pPr>
      <w:r w:rsidRPr="00DB4461">
        <w:rPr>
          <w:b/>
          <w:color w:val="auto"/>
        </w:rPr>
        <w:lastRenderedPageBreak/>
        <w:t xml:space="preserve"> </w:t>
      </w:r>
    </w:p>
    <w:p w14:paraId="15A2DA4B" w14:textId="77777777" w:rsidR="00DA7E14" w:rsidRPr="00DB4461" w:rsidRDefault="00F24C1E" w:rsidP="003D4872">
      <w:pPr>
        <w:rPr>
          <w:color w:val="auto"/>
        </w:rPr>
      </w:pPr>
      <w:r w:rsidRPr="00DB4461">
        <w:rPr>
          <w:b/>
          <w:color w:val="auto"/>
        </w:rPr>
        <w:t xml:space="preserve"> </w:t>
      </w:r>
    </w:p>
    <w:p w14:paraId="239D257F" w14:textId="77777777" w:rsidR="00DA7E14" w:rsidRPr="00DB4461" w:rsidRDefault="00F24C1E" w:rsidP="003D4872">
      <w:pPr>
        <w:rPr>
          <w:color w:val="auto"/>
        </w:rPr>
      </w:pPr>
      <w:r w:rsidRPr="00DB4461">
        <w:rPr>
          <w:b/>
          <w:color w:val="auto"/>
        </w:rPr>
        <w:t xml:space="preserve"> </w:t>
      </w:r>
    </w:p>
    <w:p w14:paraId="5EB44018" w14:textId="77777777" w:rsidR="00DA7E14" w:rsidRPr="00DB4461" w:rsidRDefault="00F24C1E" w:rsidP="00877D10">
      <w:pPr>
        <w:jc w:val="center"/>
        <w:rPr>
          <w:b/>
          <w:color w:val="auto"/>
          <w:sz w:val="44"/>
        </w:rPr>
      </w:pPr>
      <w:r w:rsidRPr="00DB4461">
        <w:rPr>
          <w:b/>
          <w:color w:val="auto"/>
          <w:sz w:val="44"/>
        </w:rPr>
        <w:t>II. Fejezet</w:t>
      </w:r>
    </w:p>
    <w:p w14:paraId="440BB315" w14:textId="77777777" w:rsidR="00877D10" w:rsidRPr="00DB4461" w:rsidRDefault="00877D10" w:rsidP="00877D10">
      <w:pPr>
        <w:jc w:val="center"/>
        <w:rPr>
          <w:b/>
          <w:color w:val="auto"/>
          <w:sz w:val="44"/>
        </w:rPr>
      </w:pPr>
    </w:p>
    <w:p w14:paraId="0FE208B8" w14:textId="77777777" w:rsidR="00877D10" w:rsidRPr="00DB4461" w:rsidRDefault="00877D10" w:rsidP="00877D10">
      <w:pPr>
        <w:jc w:val="center"/>
        <w:rPr>
          <w:b/>
          <w:color w:val="auto"/>
          <w:sz w:val="44"/>
        </w:rPr>
      </w:pPr>
    </w:p>
    <w:p w14:paraId="6D753762" w14:textId="77777777" w:rsidR="00877D10" w:rsidRPr="00DB4461" w:rsidRDefault="00877D10" w:rsidP="00877D10">
      <w:pPr>
        <w:jc w:val="center"/>
        <w:rPr>
          <w:b/>
          <w:color w:val="auto"/>
          <w:sz w:val="44"/>
        </w:rPr>
      </w:pPr>
    </w:p>
    <w:p w14:paraId="44DAA1D0" w14:textId="77777777" w:rsidR="00877D10" w:rsidRPr="00DB4461" w:rsidRDefault="00877D10" w:rsidP="00877D10">
      <w:pPr>
        <w:jc w:val="center"/>
        <w:rPr>
          <w:color w:val="auto"/>
          <w:sz w:val="44"/>
        </w:rPr>
      </w:pPr>
    </w:p>
    <w:p w14:paraId="127E821B" w14:textId="77777777" w:rsidR="00DA7E14" w:rsidRPr="00DB4461" w:rsidRDefault="00DA7E14" w:rsidP="00877D10">
      <w:pPr>
        <w:jc w:val="center"/>
        <w:rPr>
          <w:color w:val="auto"/>
          <w:sz w:val="44"/>
        </w:rPr>
      </w:pPr>
    </w:p>
    <w:p w14:paraId="1A51FB9C" w14:textId="77777777" w:rsidR="00DA7E14" w:rsidRPr="00DB4461" w:rsidRDefault="00F24C1E" w:rsidP="00514C82">
      <w:pPr>
        <w:pStyle w:val="Cmsor2"/>
        <w:ind w:left="0"/>
        <w:rPr>
          <w:color w:val="auto"/>
          <w:sz w:val="28"/>
        </w:rPr>
      </w:pPr>
      <w:bookmarkStart w:id="8" w:name="_Toc444688259"/>
      <w:r w:rsidRPr="00DB4461">
        <w:rPr>
          <w:color w:val="auto"/>
          <w:sz w:val="28"/>
        </w:rPr>
        <w:t>Mellékletek,</w:t>
      </w:r>
      <w:r w:rsidR="00194695" w:rsidRPr="00DB4461">
        <w:rPr>
          <w:color w:val="auto"/>
          <w:sz w:val="28"/>
        </w:rPr>
        <w:t xml:space="preserve"> </w:t>
      </w:r>
      <w:r w:rsidRPr="00DB4461">
        <w:rPr>
          <w:color w:val="auto"/>
          <w:sz w:val="28"/>
        </w:rPr>
        <w:t>Nyilatkozatminták</w:t>
      </w:r>
      <w:bookmarkEnd w:id="8"/>
    </w:p>
    <w:p w14:paraId="562E532E" w14:textId="77777777" w:rsidR="00DA7E14" w:rsidRPr="00DB4461" w:rsidRDefault="00DA7E14" w:rsidP="00877D10">
      <w:pPr>
        <w:jc w:val="center"/>
        <w:rPr>
          <w:color w:val="auto"/>
          <w:sz w:val="44"/>
        </w:rPr>
      </w:pPr>
    </w:p>
    <w:p w14:paraId="4A39FECD" w14:textId="77777777" w:rsidR="00DA7E14" w:rsidRPr="00DB4461" w:rsidRDefault="00DA7E14" w:rsidP="00877D10">
      <w:pPr>
        <w:jc w:val="center"/>
        <w:rPr>
          <w:color w:val="auto"/>
          <w:sz w:val="44"/>
        </w:rPr>
      </w:pPr>
    </w:p>
    <w:p w14:paraId="2DF0D850" w14:textId="77777777" w:rsidR="00DA7E14" w:rsidRPr="00DB4461" w:rsidRDefault="00F24C1E" w:rsidP="003D4872">
      <w:pPr>
        <w:rPr>
          <w:color w:val="auto"/>
        </w:rPr>
      </w:pPr>
      <w:r w:rsidRPr="00DB4461">
        <w:rPr>
          <w:b/>
          <w:color w:val="auto"/>
        </w:rPr>
        <w:t xml:space="preserve"> </w:t>
      </w:r>
    </w:p>
    <w:p w14:paraId="0BA746BD" w14:textId="77777777" w:rsidR="00DA7E14" w:rsidRPr="00DB4461" w:rsidRDefault="00F24C1E" w:rsidP="003D4872">
      <w:pPr>
        <w:rPr>
          <w:color w:val="auto"/>
        </w:rPr>
      </w:pPr>
      <w:r w:rsidRPr="00DB4461">
        <w:rPr>
          <w:b/>
          <w:color w:val="auto"/>
        </w:rPr>
        <w:t xml:space="preserve"> </w:t>
      </w:r>
    </w:p>
    <w:p w14:paraId="2B5173B0" w14:textId="77777777" w:rsidR="00DA7E14" w:rsidRPr="00DB4461" w:rsidRDefault="00F24C1E" w:rsidP="003D4872">
      <w:pPr>
        <w:rPr>
          <w:color w:val="auto"/>
        </w:rPr>
      </w:pPr>
      <w:r w:rsidRPr="00DB4461">
        <w:rPr>
          <w:b/>
          <w:color w:val="auto"/>
        </w:rPr>
        <w:t xml:space="preserve"> </w:t>
      </w:r>
    </w:p>
    <w:p w14:paraId="6ECFF529" w14:textId="77777777" w:rsidR="00DA7E14" w:rsidRPr="00DB4461" w:rsidRDefault="00F24C1E" w:rsidP="003D4872">
      <w:pPr>
        <w:rPr>
          <w:color w:val="auto"/>
        </w:rPr>
      </w:pPr>
      <w:r w:rsidRPr="00DB4461">
        <w:rPr>
          <w:b/>
          <w:color w:val="auto"/>
        </w:rPr>
        <w:t xml:space="preserve"> </w:t>
      </w:r>
    </w:p>
    <w:p w14:paraId="3AFD1803" w14:textId="77777777" w:rsidR="00DE793F" w:rsidRPr="00DB4461" w:rsidRDefault="00F24C1E" w:rsidP="003D4872">
      <w:pPr>
        <w:rPr>
          <w:b/>
          <w:color w:val="auto"/>
        </w:rPr>
      </w:pPr>
      <w:r w:rsidRPr="00DB4461">
        <w:rPr>
          <w:b/>
          <w:color w:val="auto"/>
        </w:rPr>
        <w:t xml:space="preserve"> </w:t>
      </w:r>
      <w:r w:rsidR="00DE793F" w:rsidRPr="00DB4461">
        <w:rPr>
          <w:b/>
          <w:color w:val="auto"/>
        </w:rPr>
        <w:br w:type="page"/>
      </w:r>
    </w:p>
    <w:p w14:paraId="1A8EF725" w14:textId="77777777" w:rsidR="00DA7E14" w:rsidRPr="00DB4461" w:rsidRDefault="00F24C1E" w:rsidP="00877D10">
      <w:pPr>
        <w:jc w:val="right"/>
        <w:rPr>
          <w:color w:val="auto"/>
        </w:rPr>
      </w:pPr>
      <w:r w:rsidRPr="00DB4461">
        <w:rPr>
          <w:i/>
          <w:color w:val="auto"/>
        </w:rPr>
        <w:lastRenderedPageBreak/>
        <w:t>1. számú melléklet</w:t>
      </w:r>
    </w:p>
    <w:p w14:paraId="79AC07ED" w14:textId="77777777" w:rsidR="00DA7E14" w:rsidRPr="00DB4461" w:rsidRDefault="00F24C1E" w:rsidP="00877D10">
      <w:pPr>
        <w:jc w:val="center"/>
        <w:rPr>
          <w:color w:val="auto"/>
        </w:rPr>
      </w:pPr>
      <w:r w:rsidRPr="00DB4461">
        <w:rPr>
          <w:b/>
          <w:color w:val="auto"/>
          <w:sz w:val="16"/>
        </w:rPr>
        <w:t>1</w:t>
      </w:r>
    </w:p>
    <w:p w14:paraId="57B905DC" w14:textId="77777777" w:rsidR="00DA7E14" w:rsidRPr="00DB4461" w:rsidRDefault="00F24C1E" w:rsidP="00194695">
      <w:pPr>
        <w:pStyle w:val="Cmsor2"/>
        <w:ind w:left="0"/>
        <w:rPr>
          <w:color w:val="auto"/>
        </w:rPr>
      </w:pPr>
      <w:bookmarkStart w:id="9" w:name="_Toc444688260"/>
      <w:r w:rsidRPr="00DB4461">
        <w:rPr>
          <w:color w:val="auto"/>
        </w:rPr>
        <w:t>ÁTVÉTELI ELISMERVÉNY</w:t>
      </w:r>
      <w:bookmarkEnd w:id="9"/>
    </w:p>
    <w:p w14:paraId="70229F03" w14:textId="77777777" w:rsidR="00DA7E14" w:rsidRPr="00DB4461" w:rsidRDefault="00F24C1E" w:rsidP="003D4872">
      <w:pPr>
        <w:rPr>
          <w:color w:val="auto"/>
          <w:szCs w:val="24"/>
        </w:rPr>
      </w:pPr>
      <w:r w:rsidRPr="00DB4461">
        <w:rPr>
          <w:b/>
          <w:color w:val="auto"/>
          <w:szCs w:val="24"/>
        </w:rPr>
        <w:t xml:space="preserve"> </w:t>
      </w:r>
    </w:p>
    <w:p w14:paraId="7B3B2AFA" w14:textId="77777777" w:rsidR="00DA7E14" w:rsidRPr="00DB4461" w:rsidRDefault="00F24C1E" w:rsidP="003D4872">
      <w:pPr>
        <w:rPr>
          <w:color w:val="auto"/>
          <w:szCs w:val="24"/>
        </w:rPr>
      </w:pPr>
      <w:r w:rsidRPr="00DB4461">
        <w:rPr>
          <w:b/>
          <w:color w:val="auto"/>
          <w:szCs w:val="24"/>
        </w:rPr>
        <w:t xml:space="preserve"> </w:t>
      </w:r>
    </w:p>
    <w:p w14:paraId="27ECA073" w14:textId="77777777" w:rsidR="00DA7E14" w:rsidRPr="00DB4461" w:rsidRDefault="00F24C1E" w:rsidP="003D4872">
      <w:pPr>
        <w:rPr>
          <w:color w:val="auto"/>
          <w:szCs w:val="24"/>
        </w:rPr>
      </w:pPr>
      <w:proofErr w:type="gramStart"/>
      <w:r w:rsidRPr="00DB4461">
        <w:rPr>
          <w:color w:val="auto"/>
          <w:szCs w:val="24"/>
        </w:rPr>
        <w:t>Alulírott .</w:t>
      </w:r>
      <w:proofErr w:type="gramEnd"/>
      <w:r w:rsidRPr="00DB4461">
        <w:rPr>
          <w:color w:val="auto"/>
          <w:szCs w:val="24"/>
        </w:rPr>
        <w:t>................................................... (név</w:t>
      </w:r>
      <w:proofErr w:type="gramStart"/>
      <w:r w:rsidRPr="00DB4461">
        <w:rPr>
          <w:color w:val="auto"/>
          <w:szCs w:val="24"/>
        </w:rPr>
        <w:t>) ..</w:t>
      </w:r>
      <w:proofErr w:type="gramEnd"/>
      <w:r w:rsidRPr="00DB4461">
        <w:rPr>
          <w:color w:val="auto"/>
          <w:szCs w:val="24"/>
        </w:rPr>
        <w:t xml:space="preserve">........................................... (cég) nevében eljárva </w:t>
      </w:r>
    </w:p>
    <w:p w14:paraId="3712C59E" w14:textId="0F521F61" w:rsidR="00DA7E14" w:rsidRPr="00DB4461" w:rsidRDefault="00F24C1E" w:rsidP="0011244F">
      <w:pPr>
        <w:rPr>
          <w:color w:val="auto"/>
          <w:szCs w:val="24"/>
        </w:rPr>
      </w:pPr>
      <w:proofErr w:type="gramStart"/>
      <w:r w:rsidRPr="00DB4461">
        <w:rPr>
          <w:color w:val="auto"/>
          <w:szCs w:val="24"/>
        </w:rPr>
        <w:t>aláírásommal</w:t>
      </w:r>
      <w:proofErr w:type="gramEnd"/>
      <w:r w:rsidRPr="00DB4461">
        <w:rPr>
          <w:color w:val="auto"/>
          <w:szCs w:val="24"/>
        </w:rPr>
        <w:t xml:space="preserve"> igazolom, hogy a mai napon a </w:t>
      </w:r>
      <w:r w:rsidR="00D35F54" w:rsidRPr="00DB4461">
        <w:rPr>
          <w:b/>
          <w:color w:val="auto"/>
          <w:szCs w:val="24"/>
        </w:rPr>
        <w:t xml:space="preserve">Tiszasüly Község Önkormányzata </w:t>
      </w:r>
      <w:r w:rsidR="00D35F54" w:rsidRPr="00DB4461">
        <w:rPr>
          <w:color w:val="auto"/>
          <w:szCs w:val="24"/>
        </w:rPr>
        <w:t xml:space="preserve">Ajánlatkérő </w:t>
      </w:r>
      <w:r w:rsidR="00D35F54" w:rsidRPr="00DB4461">
        <w:rPr>
          <w:b/>
          <w:i/>
          <w:color w:val="auto"/>
          <w:szCs w:val="24"/>
        </w:rPr>
        <w:t>„Tiszasüly Község Önkormányzata fenntartásában lévő óvoda felújítása</w:t>
      </w:r>
      <w:r w:rsidRPr="00DB4461">
        <w:rPr>
          <w:b/>
          <w:i/>
          <w:color w:val="auto"/>
          <w:szCs w:val="24"/>
        </w:rPr>
        <w:t xml:space="preserve">” </w:t>
      </w:r>
      <w:r w:rsidRPr="00DB4461">
        <w:rPr>
          <w:color w:val="auto"/>
          <w:szCs w:val="24"/>
        </w:rPr>
        <w:t>tárgyú nemzeti nyílt közbeszerzési eljárásában átvettem az Ajánlat</w:t>
      </w:r>
      <w:r w:rsidR="0011244F" w:rsidRPr="00DB4461">
        <w:rPr>
          <w:color w:val="auto"/>
          <w:szCs w:val="24"/>
        </w:rPr>
        <w:t>kérő közbeszerzési dokumentumát.</w:t>
      </w:r>
    </w:p>
    <w:p w14:paraId="66340A13" w14:textId="77777777" w:rsidR="00DA7E14" w:rsidRPr="00DB4461" w:rsidRDefault="00F24C1E" w:rsidP="003D4872">
      <w:pPr>
        <w:rPr>
          <w:color w:val="auto"/>
        </w:rPr>
      </w:pPr>
      <w:r w:rsidRPr="00DB4461">
        <w:rPr>
          <w:color w:val="auto"/>
        </w:rPr>
        <w:t xml:space="preserve">  </w:t>
      </w:r>
    </w:p>
    <w:p w14:paraId="75736646"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201....... ..</w:t>
      </w:r>
      <w:proofErr w:type="gramStart"/>
      <w:r w:rsidRPr="00DB4461">
        <w:rPr>
          <w:color w:val="auto"/>
        </w:rPr>
        <w:t>...............................</w:t>
      </w:r>
      <w:proofErr w:type="gramEnd"/>
      <w:r w:rsidRPr="00DB4461">
        <w:rPr>
          <w:color w:val="auto"/>
        </w:rPr>
        <w:t xml:space="preserve"> </w:t>
      </w:r>
      <w:proofErr w:type="gramStart"/>
      <w:r w:rsidRPr="00DB4461">
        <w:rPr>
          <w:color w:val="auto"/>
        </w:rPr>
        <w:t>nap</w:t>
      </w:r>
      <w:proofErr w:type="gramEnd"/>
      <w:r w:rsidRPr="00DB4461">
        <w:rPr>
          <w:color w:val="auto"/>
        </w:rPr>
        <w:t xml:space="preserve"> </w:t>
      </w:r>
    </w:p>
    <w:p w14:paraId="6727706E" w14:textId="77777777" w:rsidR="00DA7E14" w:rsidRPr="00DB4461" w:rsidRDefault="00F24C1E" w:rsidP="003D4872">
      <w:pPr>
        <w:rPr>
          <w:color w:val="auto"/>
        </w:rPr>
      </w:pPr>
      <w:r w:rsidRPr="00DB4461">
        <w:rPr>
          <w:color w:val="auto"/>
        </w:rPr>
        <w:t xml:space="preserve"> </w:t>
      </w:r>
    </w:p>
    <w:p w14:paraId="6F112677" w14:textId="77777777" w:rsidR="00DA7E14" w:rsidRPr="00DB4461" w:rsidRDefault="00F24C1E" w:rsidP="003D4872">
      <w:pPr>
        <w:rPr>
          <w:color w:val="auto"/>
        </w:rPr>
      </w:pPr>
      <w:r w:rsidRPr="00DB4461">
        <w:rPr>
          <w:color w:val="auto"/>
        </w:rPr>
        <w:t xml:space="preserve">  </w:t>
      </w:r>
    </w:p>
    <w:p w14:paraId="7FFDA2C1" w14:textId="77777777" w:rsidR="00DA7E14" w:rsidRPr="00DB4461" w:rsidRDefault="00F24C1E" w:rsidP="003D4872">
      <w:pPr>
        <w:rPr>
          <w:color w:val="auto"/>
        </w:rPr>
      </w:pPr>
      <w:r w:rsidRPr="00DB4461">
        <w:rPr>
          <w:b/>
          <w:color w:val="auto"/>
        </w:rPr>
        <w:t xml:space="preserve">............................................ </w:t>
      </w:r>
    </w:p>
    <w:p w14:paraId="4059CC4F" w14:textId="77777777" w:rsidR="00DA7E14" w:rsidRPr="00DB4461" w:rsidRDefault="00F24C1E" w:rsidP="003D4872">
      <w:pPr>
        <w:rPr>
          <w:color w:val="auto"/>
        </w:rPr>
      </w:pPr>
      <w:r w:rsidRPr="00DB4461">
        <w:rPr>
          <w:color w:val="auto"/>
        </w:rPr>
        <w:t>Átvevő</w:t>
      </w:r>
      <w:r w:rsidRPr="00DB4461">
        <w:rPr>
          <w:b/>
          <w:color w:val="auto"/>
        </w:rPr>
        <w:t xml:space="preserve"> </w:t>
      </w:r>
    </w:p>
    <w:p w14:paraId="4FFFD8D3" w14:textId="77777777" w:rsidR="00DA7E14" w:rsidRPr="00DB4461" w:rsidRDefault="00F24C1E" w:rsidP="003D4872">
      <w:pPr>
        <w:rPr>
          <w:color w:val="auto"/>
        </w:rPr>
      </w:pPr>
      <w:r w:rsidRPr="00DB4461">
        <w:rPr>
          <w:color w:val="auto"/>
        </w:rPr>
        <w:t xml:space="preserve">  </w:t>
      </w:r>
    </w:p>
    <w:p w14:paraId="252E0699" w14:textId="77777777" w:rsidR="00DA7E14" w:rsidRPr="00DB4461" w:rsidRDefault="00F24C1E" w:rsidP="003D4872">
      <w:pPr>
        <w:rPr>
          <w:color w:val="auto"/>
        </w:rPr>
      </w:pPr>
      <w:r w:rsidRPr="00DB4461">
        <w:rPr>
          <w:color w:val="auto"/>
        </w:rPr>
        <w:t>Cégnév</w:t>
      </w:r>
      <w:proofErr w:type="gramStart"/>
      <w:r w:rsidRPr="00DB4461">
        <w:rPr>
          <w:color w:val="auto"/>
        </w:rPr>
        <w:t>: …</w:t>
      </w:r>
      <w:proofErr w:type="gramEnd"/>
      <w:r w:rsidRPr="00DB4461">
        <w:rPr>
          <w:color w:val="auto"/>
        </w:rPr>
        <w:t xml:space="preserve">………………………………………… Székhely: …………………………………………. Telefon: …………………………………………… Fax: ……………………………………………….. </w:t>
      </w:r>
    </w:p>
    <w:p w14:paraId="71BFDD4B" w14:textId="77777777" w:rsidR="00DA7E14" w:rsidRPr="00DB4461" w:rsidRDefault="00F24C1E" w:rsidP="003D4872">
      <w:pPr>
        <w:rPr>
          <w:color w:val="auto"/>
        </w:rPr>
      </w:pPr>
      <w:r w:rsidRPr="00DB4461">
        <w:rPr>
          <w:color w:val="auto"/>
        </w:rPr>
        <w:t>E-mail</w:t>
      </w:r>
      <w:proofErr w:type="gramStart"/>
      <w:r w:rsidRPr="00DB4461">
        <w:rPr>
          <w:color w:val="auto"/>
        </w:rPr>
        <w:t>: …</w:t>
      </w:r>
      <w:proofErr w:type="gramEnd"/>
      <w:r w:rsidRPr="00DB4461">
        <w:rPr>
          <w:color w:val="auto"/>
        </w:rPr>
        <w:t xml:space="preserve">…………………………………………. </w:t>
      </w:r>
    </w:p>
    <w:p w14:paraId="68996B8C" w14:textId="77777777" w:rsidR="00DA7E14" w:rsidRPr="00DB4461" w:rsidRDefault="00F24C1E" w:rsidP="003D4872">
      <w:pPr>
        <w:rPr>
          <w:color w:val="auto"/>
        </w:rPr>
      </w:pP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color w:val="auto"/>
          <w:sz w:val="13"/>
        </w:rPr>
        <w:t>1</w:t>
      </w:r>
    </w:p>
    <w:p w14:paraId="60BFC9E0" w14:textId="77777777" w:rsidR="00DA7E14" w:rsidRPr="00DB4461" w:rsidRDefault="00F24C1E" w:rsidP="003D4872">
      <w:pPr>
        <w:rPr>
          <w:color w:val="auto"/>
          <w:sz w:val="22"/>
        </w:rPr>
      </w:pPr>
      <w:r w:rsidRPr="00DB4461">
        <w:rPr>
          <w:color w:val="auto"/>
          <w:sz w:val="22"/>
        </w:rPr>
        <w:t xml:space="preserve">KÉRJÜK, </w:t>
      </w:r>
      <w:r w:rsidRPr="00DB4461">
        <w:rPr>
          <w:color w:val="auto"/>
          <w:sz w:val="22"/>
        </w:rPr>
        <w:tab/>
      </w:r>
      <w:proofErr w:type="gramStart"/>
      <w:r w:rsidRPr="00DB4461">
        <w:rPr>
          <w:color w:val="auto"/>
          <w:sz w:val="22"/>
        </w:rPr>
        <w:t>A</w:t>
      </w:r>
      <w:proofErr w:type="gramEnd"/>
      <w:r w:rsidRPr="00DB4461">
        <w:rPr>
          <w:color w:val="auto"/>
          <w:sz w:val="22"/>
        </w:rPr>
        <w:t xml:space="preserve"> </w:t>
      </w:r>
      <w:r w:rsidRPr="00DB4461">
        <w:rPr>
          <w:color w:val="auto"/>
          <w:sz w:val="22"/>
        </w:rPr>
        <w:tab/>
        <w:t xml:space="preserve">KÖZBESZERZÉSI </w:t>
      </w:r>
      <w:r w:rsidRPr="00DB4461">
        <w:rPr>
          <w:color w:val="auto"/>
          <w:sz w:val="22"/>
        </w:rPr>
        <w:tab/>
      </w:r>
      <w:r w:rsidR="00D35F54" w:rsidRPr="00DB4461">
        <w:rPr>
          <w:color w:val="auto"/>
          <w:sz w:val="22"/>
        </w:rPr>
        <w:t xml:space="preserve">DOKUMENTUM </w:t>
      </w:r>
      <w:r w:rsidR="00D35F54" w:rsidRPr="00DB4461">
        <w:rPr>
          <w:color w:val="auto"/>
          <w:sz w:val="22"/>
        </w:rPr>
        <w:tab/>
        <w:t xml:space="preserve">ÁTVÉTELÉT </w:t>
      </w:r>
      <w:r w:rsidR="00D35F54" w:rsidRPr="00DB4461">
        <w:rPr>
          <w:color w:val="auto"/>
          <w:sz w:val="22"/>
        </w:rPr>
        <w:tab/>
        <w:t xml:space="preserve">KÖVETŐEN </w:t>
      </w:r>
      <w:r w:rsidRPr="00DB4461">
        <w:rPr>
          <w:color w:val="auto"/>
          <w:sz w:val="22"/>
        </w:rPr>
        <w:t xml:space="preserve">HALADÉKTALANUL KITÖLTVE, CÉGSZERŰEN ALÁÍRVA MEGKÜLDENI AZ </w:t>
      </w:r>
      <w:r w:rsidR="00D35F54" w:rsidRPr="00DB4461">
        <w:rPr>
          <w:color w:val="auto"/>
          <w:sz w:val="22"/>
        </w:rPr>
        <w:t xml:space="preserve">+36-29-325-090 </w:t>
      </w:r>
      <w:r w:rsidRPr="00DB4461">
        <w:rPr>
          <w:color w:val="auto"/>
          <w:sz w:val="22"/>
        </w:rPr>
        <w:t xml:space="preserve">FAXSZÁMRA, VAGY A </w:t>
      </w:r>
      <w:r w:rsidR="00D35F54" w:rsidRPr="00DB4461">
        <w:rPr>
          <w:caps/>
          <w:color w:val="auto"/>
          <w:szCs w:val="24"/>
        </w:rPr>
        <w:t>derzsenyi</w:t>
      </w:r>
      <w:r w:rsidR="00D35F54" w:rsidRPr="00DB4461">
        <w:rPr>
          <w:caps/>
          <w:color w:val="auto"/>
          <w:sz w:val="22"/>
        </w:rPr>
        <w:t>.hkt@gmail.com</w:t>
      </w:r>
      <w:r w:rsidR="00D35F54" w:rsidRPr="00DB4461">
        <w:rPr>
          <w:color w:val="auto"/>
          <w:sz w:val="22"/>
        </w:rPr>
        <w:t xml:space="preserve"> </w:t>
      </w:r>
      <w:r w:rsidRPr="00DB4461">
        <w:rPr>
          <w:color w:val="auto"/>
          <w:sz w:val="22"/>
        </w:rPr>
        <w:t xml:space="preserve">E-MAIL CÍMRE! </w:t>
      </w:r>
    </w:p>
    <w:p w14:paraId="38B0856B" w14:textId="77777777" w:rsidR="00DE793F" w:rsidRPr="00DB4461" w:rsidRDefault="00DE793F" w:rsidP="003D4872">
      <w:pPr>
        <w:rPr>
          <w:i/>
          <w:color w:val="auto"/>
        </w:rPr>
      </w:pPr>
      <w:r w:rsidRPr="00DB4461">
        <w:rPr>
          <w:i/>
          <w:color w:val="auto"/>
        </w:rPr>
        <w:br w:type="page"/>
      </w:r>
    </w:p>
    <w:p w14:paraId="66FB3B0D" w14:textId="77777777" w:rsidR="00DA7E14" w:rsidRPr="00DB4461" w:rsidRDefault="00F24C1E" w:rsidP="00877D10">
      <w:pPr>
        <w:jc w:val="right"/>
        <w:rPr>
          <w:color w:val="auto"/>
        </w:rPr>
      </w:pPr>
      <w:r w:rsidRPr="00DB4461">
        <w:rPr>
          <w:i/>
          <w:color w:val="auto"/>
        </w:rPr>
        <w:lastRenderedPageBreak/>
        <w:t xml:space="preserve">2. számú melléklet </w:t>
      </w:r>
    </w:p>
    <w:p w14:paraId="4F15521D" w14:textId="77777777" w:rsidR="00CC4A6D" w:rsidRPr="00DB4461" w:rsidRDefault="00F24C1E" w:rsidP="003D4872">
      <w:pPr>
        <w:rPr>
          <w:b/>
          <w:color w:val="auto"/>
        </w:rPr>
      </w:pPr>
      <w:r w:rsidRPr="00DB4461">
        <w:rPr>
          <w:b/>
          <w:color w:val="auto"/>
        </w:rPr>
        <w:t xml:space="preserve"> </w:t>
      </w:r>
    </w:p>
    <w:p w14:paraId="7FFC0E0E" w14:textId="77777777" w:rsidR="00DA7E14" w:rsidRPr="00DB4461" w:rsidRDefault="00F24C1E" w:rsidP="00194695">
      <w:pPr>
        <w:pStyle w:val="Cmsor2"/>
        <w:ind w:left="0" w:firstLine="0"/>
        <w:rPr>
          <w:color w:val="auto"/>
        </w:rPr>
      </w:pPr>
      <w:bookmarkStart w:id="10" w:name="_Toc444688261"/>
      <w:r w:rsidRPr="00DB4461">
        <w:rPr>
          <w:color w:val="auto"/>
        </w:rPr>
        <w:t>FELOLVASÓLAP</w:t>
      </w:r>
      <w:bookmarkEnd w:id="10"/>
    </w:p>
    <w:p w14:paraId="03B42208" w14:textId="77777777" w:rsidR="00DA7E14" w:rsidRPr="00DB4461" w:rsidRDefault="00DA7E14" w:rsidP="00877D10">
      <w:pPr>
        <w:jc w:val="center"/>
        <w:rPr>
          <w:color w:val="auto"/>
        </w:rPr>
      </w:pPr>
    </w:p>
    <w:p w14:paraId="308A3299" w14:textId="77777777" w:rsidR="00D35F54" w:rsidRPr="00DB4461" w:rsidRDefault="00D35F54" w:rsidP="00877D10">
      <w:pPr>
        <w:jc w:val="center"/>
        <w:rPr>
          <w:color w:val="auto"/>
          <w:szCs w:val="24"/>
        </w:rPr>
      </w:pPr>
      <w:r w:rsidRPr="00DB4461">
        <w:rPr>
          <w:color w:val="auto"/>
          <w:szCs w:val="24"/>
        </w:rPr>
        <w:t>Tiszasüly Község Önkormányzata</w:t>
      </w:r>
    </w:p>
    <w:p w14:paraId="40C3D912" w14:textId="77777777" w:rsidR="00D35F54" w:rsidRPr="00DB4461" w:rsidRDefault="00D35F54" w:rsidP="00877D10">
      <w:pPr>
        <w:jc w:val="center"/>
        <w:rPr>
          <w:color w:val="auto"/>
        </w:rPr>
      </w:pPr>
      <w:r w:rsidRPr="00DB4461">
        <w:rPr>
          <w:b/>
          <w:i/>
          <w:color w:val="auto"/>
          <w:szCs w:val="24"/>
        </w:rPr>
        <w:t>„</w:t>
      </w:r>
      <w:r w:rsidRPr="00DB4461">
        <w:rPr>
          <w:i/>
          <w:color w:val="auto"/>
          <w:szCs w:val="24"/>
        </w:rPr>
        <w:t>Tiszasüly Község Önkormányzata fenntartásában lévő óvoda felújítása</w:t>
      </w:r>
    </w:p>
    <w:p w14:paraId="346B57F0" w14:textId="77777777" w:rsidR="00DA7E14" w:rsidRPr="00DB4461" w:rsidRDefault="00DA7E14" w:rsidP="003D4872">
      <w:pPr>
        <w:rPr>
          <w:color w:val="auto"/>
        </w:rPr>
      </w:pPr>
    </w:p>
    <w:p w14:paraId="15196835" w14:textId="77777777" w:rsidR="00CC4A6D" w:rsidRPr="00DB4461" w:rsidRDefault="00CC4A6D" w:rsidP="003D4872">
      <w:pPr>
        <w:rPr>
          <w:color w:val="auto"/>
        </w:rPr>
      </w:pPr>
    </w:p>
    <w:tbl>
      <w:tblPr>
        <w:tblStyle w:val="TableGrid"/>
        <w:tblW w:w="9058" w:type="dxa"/>
        <w:tblInd w:w="344" w:type="dxa"/>
        <w:tblCellMar>
          <w:top w:w="4" w:type="dxa"/>
          <w:right w:w="200" w:type="dxa"/>
        </w:tblCellMar>
        <w:tblLook w:val="04A0" w:firstRow="1" w:lastRow="0" w:firstColumn="1" w:lastColumn="0" w:noHBand="0" w:noVBand="1"/>
      </w:tblPr>
      <w:tblGrid>
        <w:gridCol w:w="4764"/>
        <w:gridCol w:w="955"/>
        <w:gridCol w:w="242"/>
        <w:gridCol w:w="3097"/>
      </w:tblGrid>
      <w:tr w:rsidR="00DB4461" w:rsidRPr="00DB4461" w14:paraId="6EE169AB" w14:textId="77777777" w:rsidTr="009415B8">
        <w:trPr>
          <w:trHeight w:val="356"/>
        </w:trPr>
        <w:tc>
          <w:tcPr>
            <w:tcW w:w="5719" w:type="dxa"/>
            <w:gridSpan w:val="2"/>
            <w:tcBorders>
              <w:top w:val="single" w:sz="4" w:space="0" w:color="000000"/>
              <w:left w:val="single" w:sz="4" w:space="0" w:color="000000"/>
              <w:bottom w:val="single" w:sz="3" w:space="0" w:color="000000"/>
              <w:right w:val="nil"/>
            </w:tcBorders>
            <w:shd w:val="clear" w:color="auto" w:fill="BFBFBF"/>
          </w:tcPr>
          <w:p w14:paraId="0ABF80D0" w14:textId="77777777" w:rsidR="00DA7E14" w:rsidRPr="00DB4461" w:rsidRDefault="00F24C1E" w:rsidP="003D4872">
            <w:pPr>
              <w:rPr>
                <w:color w:val="auto"/>
              </w:rPr>
            </w:pPr>
            <w:r w:rsidRPr="00DB4461">
              <w:rPr>
                <w:b/>
                <w:i/>
                <w:color w:val="auto"/>
              </w:rPr>
              <w:t xml:space="preserve">Ajánlattevő </w:t>
            </w:r>
            <w:r w:rsidRPr="00DB4461">
              <w:rPr>
                <w:color w:val="auto"/>
              </w:rPr>
              <w:t xml:space="preserve"> </w:t>
            </w:r>
          </w:p>
        </w:tc>
        <w:tc>
          <w:tcPr>
            <w:tcW w:w="242" w:type="dxa"/>
            <w:tcBorders>
              <w:top w:val="single" w:sz="4" w:space="0" w:color="000000"/>
              <w:left w:val="nil"/>
              <w:bottom w:val="single" w:sz="3" w:space="0" w:color="000000"/>
              <w:right w:val="nil"/>
            </w:tcBorders>
            <w:shd w:val="clear" w:color="auto" w:fill="BFBFBF"/>
          </w:tcPr>
          <w:p w14:paraId="6FBD70F2" w14:textId="77777777" w:rsidR="00DA7E14" w:rsidRPr="00DB4461" w:rsidRDefault="00DA7E14" w:rsidP="003D4872">
            <w:pPr>
              <w:rPr>
                <w:color w:val="auto"/>
              </w:rPr>
            </w:pPr>
          </w:p>
        </w:tc>
        <w:tc>
          <w:tcPr>
            <w:tcW w:w="3097" w:type="dxa"/>
            <w:tcBorders>
              <w:top w:val="single" w:sz="4" w:space="0" w:color="000000"/>
              <w:left w:val="nil"/>
              <w:bottom w:val="single" w:sz="3" w:space="0" w:color="000000"/>
              <w:right w:val="single" w:sz="4" w:space="0" w:color="000000"/>
            </w:tcBorders>
            <w:shd w:val="clear" w:color="auto" w:fill="BFBFBF"/>
          </w:tcPr>
          <w:p w14:paraId="51A2D565" w14:textId="77777777" w:rsidR="00DA7E14" w:rsidRPr="00DB4461" w:rsidRDefault="00DA7E14" w:rsidP="003D4872">
            <w:pPr>
              <w:rPr>
                <w:color w:val="auto"/>
              </w:rPr>
            </w:pPr>
          </w:p>
        </w:tc>
      </w:tr>
      <w:tr w:rsidR="00DB4461" w:rsidRPr="00DB4461" w14:paraId="6FDB827E" w14:textId="77777777">
        <w:trPr>
          <w:trHeight w:val="511"/>
        </w:trPr>
        <w:tc>
          <w:tcPr>
            <w:tcW w:w="4764" w:type="dxa"/>
            <w:tcBorders>
              <w:top w:val="single" w:sz="3" w:space="0" w:color="000000"/>
              <w:left w:val="single" w:sz="4" w:space="0" w:color="000000"/>
              <w:bottom w:val="single" w:sz="4" w:space="0" w:color="000000"/>
              <w:right w:val="single" w:sz="4" w:space="0" w:color="000000"/>
            </w:tcBorders>
            <w:vAlign w:val="center"/>
          </w:tcPr>
          <w:p w14:paraId="589FA720" w14:textId="77777777" w:rsidR="00DA7E14" w:rsidRPr="00DB4461" w:rsidRDefault="00F24C1E" w:rsidP="003D4872">
            <w:pPr>
              <w:rPr>
                <w:color w:val="auto"/>
              </w:rPr>
            </w:pPr>
            <w:r w:rsidRPr="00DB4461">
              <w:rPr>
                <w:color w:val="auto"/>
              </w:rPr>
              <w:t xml:space="preserve">Neve: </w:t>
            </w:r>
          </w:p>
        </w:tc>
        <w:tc>
          <w:tcPr>
            <w:tcW w:w="955" w:type="dxa"/>
            <w:tcBorders>
              <w:top w:val="single" w:sz="3" w:space="0" w:color="000000"/>
              <w:left w:val="single" w:sz="4" w:space="0" w:color="000000"/>
              <w:bottom w:val="single" w:sz="4" w:space="0" w:color="000000"/>
              <w:right w:val="nil"/>
            </w:tcBorders>
          </w:tcPr>
          <w:p w14:paraId="7FDB66F0" w14:textId="77777777" w:rsidR="00DA7E14" w:rsidRPr="00DB4461" w:rsidRDefault="00F24C1E" w:rsidP="003D4872">
            <w:pPr>
              <w:rPr>
                <w:color w:val="auto"/>
              </w:rPr>
            </w:pPr>
            <w:r w:rsidRPr="00DB4461">
              <w:rPr>
                <w:color w:val="auto"/>
              </w:rPr>
              <w:t xml:space="preserve"> </w:t>
            </w:r>
          </w:p>
        </w:tc>
        <w:tc>
          <w:tcPr>
            <w:tcW w:w="242" w:type="dxa"/>
            <w:tcBorders>
              <w:top w:val="single" w:sz="3" w:space="0" w:color="000000"/>
              <w:left w:val="nil"/>
              <w:bottom w:val="single" w:sz="4" w:space="0" w:color="000000"/>
              <w:right w:val="nil"/>
            </w:tcBorders>
          </w:tcPr>
          <w:p w14:paraId="1F09101B" w14:textId="77777777" w:rsidR="00DA7E14" w:rsidRPr="00DB4461" w:rsidRDefault="00DA7E14" w:rsidP="003D4872">
            <w:pPr>
              <w:rPr>
                <w:color w:val="auto"/>
              </w:rPr>
            </w:pPr>
          </w:p>
        </w:tc>
        <w:tc>
          <w:tcPr>
            <w:tcW w:w="3097" w:type="dxa"/>
            <w:tcBorders>
              <w:top w:val="single" w:sz="3" w:space="0" w:color="000000"/>
              <w:left w:val="nil"/>
              <w:bottom w:val="single" w:sz="4" w:space="0" w:color="000000"/>
              <w:right w:val="single" w:sz="4" w:space="0" w:color="000000"/>
            </w:tcBorders>
          </w:tcPr>
          <w:p w14:paraId="39BBACA8" w14:textId="77777777" w:rsidR="00DA7E14" w:rsidRPr="00DB4461" w:rsidRDefault="00DA7E14" w:rsidP="003D4872">
            <w:pPr>
              <w:rPr>
                <w:color w:val="auto"/>
              </w:rPr>
            </w:pPr>
          </w:p>
        </w:tc>
      </w:tr>
      <w:tr w:rsidR="00DB4461" w:rsidRPr="00DB4461" w14:paraId="4B8EE320" w14:textId="77777777">
        <w:trPr>
          <w:trHeight w:val="418"/>
        </w:trPr>
        <w:tc>
          <w:tcPr>
            <w:tcW w:w="4764" w:type="dxa"/>
            <w:tcBorders>
              <w:top w:val="single" w:sz="4" w:space="0" w:color="000000"/>
              <w:left w:val="single" w:sz="4" w:space="0" w:color="000000"/>
              <w:bottom w:val="single" w:sz="4" w:space="0" w:color="000000"/>
              <w:right w:val="single" w:sz="4" w:space="0" w:color="000000"/>
            </w:tcBorders>
          </w:tcPr>
          <w:p w14:paraId="532A1754" w14:textId="77777777" w:rsidR="00DA7E14" w:rsidRPr="00DB4461" w:rsidRDefault="00F24C1E" w:rsidP="003D4872">
            <w:pPr>
              <w:rPr>
                <w:color w:val="auto"/>
              </w:rPr>
            </w:pPr>
            <w:r w:rsidRPr="00DB4461">
              <w:rPr>
                <w:color w:val="auto"/>
              </w:rPr>
              <w:t xml:space="preserve">Székhelye: </w:t>
            </w:r>
          </w:p>
        </w:tc>
        <w:tc>
          <w:tcPr>
            <w:tcW w:w="955" w:type="dxa"/>
            <w:tcBorders>
              <w:top w:val="single" w:sz="4" w:space="0" w:color="000000"/>
              <w:left w:val="single" w:sz="4" w:space="0" w:color="000000"/>
              <w:bottom w:val="single" w:sz="4" w:space="0" w:color="000000"/>
              <w:right w:val="nil"/>
            </w:tcBorders>
          </w:tcPr>
          <w:p w14:paraId="10CDDF97" w14:textId="77777777" w:rsidR="00DA7E14" w:rsidRPr="00DB4461" w:rsidRDefault="00F24C1E" w:rsidP="003D4872">
            <w:pPr>
              <w:rPr>
                <w:color w:val="auto"/>
              </w:rPr>
            </w:pPr>
            <w:r w:rsidRPr="00DB4461">
              <w:rPr>
                <w:color w:val="auto"/>
              </w:rPr>
              <w:t xml:space="preserve"> </w:t>
            </w:r>
          </w:p>
        </w:tc>
        <w:tc>
          <w:tcPr>
            <w:tcW w:w="242" w:type="dxa"/>
            <w:tcBorders>
              <w:top w:val="single" w:sz="4" w:space="0" w:color="000000"/>
              <w:left w:val="nil"/>
              <w:bottom w:val="single" w:sz="4" w:space="0" w:color="000000"/>
              <w:right w:val="nil"/>
            </w:tcBorders>
          </w:tcPr>
          <w:p w14:paraId="450750D0"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tcPr>
          <w:p w14:paraId="44B414CD" w14:textId="77777777" w:rsidR="00DA7E14" w:rsidRPr="00DB4461" w:rsidRDefault="00DA7E14" w:rsidP="003D4872">
            <w:pPr>
              <w:rPr>
                <w:color w:val="auto"/>
              </w:rPr>
            </w:pPr>
          </w:p>
        </w:tc>
      </w:tr>
      <w:tr w:rsidR="00DB4461" w:rsidRPr="00DB4461" w14:paraId="0CA9CE39" w14:textId="77777777">
        <w:trPr>
          <w:trHeight w:val="418"/>
        </w:trPr>
        <w:tc>
          <w:tcPr>
            <w:tcW w:w="4764" w:type="dxa"/>
            <w:tcBorders>
              <w:top w:val="single" w:sz="4" w:space="0" w:color="000000"/>
              <w:left w:val="single" w:sz="4" w:space="0" w:color="000000"/>
              <w:bottom w:val="single" w:sz="4" w:space="0" w:color="000000"/>
              <w:right w:val="single" w:sz="4" w:space="0" w:color="000000"/>
            </w:tcBorders>
          </w:tcPr>
          <w:p w14:paraId="43AC169F" w14:textId="77777777" w:rsidR="00DA7E14" w:rsidRPr="00DB4461" w:rsidRDefault="00F24C1E" w:rsidP="003D4872">
            <w:pPr>
              <w:rPr>
                <w:color w:val="auto"/>
              </w:rPr>
            </w:pPr>
            <w:r w:rsidRPr="00DB4461">
              <w:rPr>
                <w:color w:val="auto"/>
              </w:rPr>
              <w:t xml:space="preserve">Cégjegyzékszáma: </w:t>
            </w:r>
          </w:p>
        </w:tc>
        <w:tc>
          <w:tcPr>
            <w:tcW w:w="955" w:type="dxa"/>
            <w:tcBorders>
              <w:top w:val="single" w:sz="4" w:space="0" w:color="000000"/>
              <w:left w:val="single" w:sz="4" w:space="0" w:color="000000"/>
              <w:bottom w:val="single" w:sz="4" w:space="0" w:color="000000"/>
              <w:right w:val="nil"/>
            </w:tcBorders>
          </w:tcPr>
          <w:p w14:paraId="3BEC9CFE" w14:textId="77777777" w:rsidR="00DA7E14" w:rsidRPr="00DB4461" w:rsidRDefault="00F24C1E" w:rsidP="003D4872">
            <w:pPr>
              <w:rPr>
                <w:color w:val="auto"/>
              </w:rPr>
            </w:pPr>
            <w:r w:rsidRPr="00DB4461">
              <w:rPr>
                <w:color w:val="auto"/>
              </w:rPr>
              <w:t xml:space="preserve"> </w:t>
            </w:r>
          </w:p>
        </w:tc>
        <w:tc>
          <w:tcPr>
            <w:tcW w:w="242" w:type="dxa"/>
            <w:tcBorders>
              <w:top w:val="single" w:sz="4" w:space="0" w:color="000000"/>
              <w:left w:val="nil"/>
              <w:bottom w:val="single" w:sz="4" w:space="0" w:color="000000"/>
              <w:right w:val="nil"/>
            </w:tcBorders>
          </w:tcPr>
          <w:p w14:paraId="7F4F7DD5"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tcPr>
          <w:p w14:paraId="279B521C" w14:textId="77777777" w:rsidR="00DA7E14" w:rsidRPr="00DB4461" w:rsidRDefault="00DA7E14" w:rsidP="003D4872">
            <w:pPr>
              <w:rPr>
                <w:color w:val="auto"/>
              </w:rPr>
            </w:pPr>
          </w:p>
        </w:tc>
      </w:tr>
      <w:tr w:rsidR="00DB4461" w:rsidRPr="00DB4461" w14:paraId="1F401B97" w14:textId="77777777">
        <w:trPr>
          <w:trHeight w:val="420"/>
        </w:trPr>
        <w:tc>
          <w:tcPr>
            <w:tcW w:w="4764" w:type="dxa"/>
            <w:tcBorders>
              <w:top w:val="single" w:sz="4" w:space="0" w:color="000000"/>
              <w:left w:val="single" w:sz="4" w:space="0" w:color="000000"/>
              <w:bottom w:val="single" w:sz="4" w:space="0" w:color="000000"/>
              <w:right w:val="single" w:sz="4" w:space="0" w:color="000000"/>
            </w:tcBorders>
          </w:tcPr>
          <w:p w14:paraId="69591036" w14:textId="77777777" w:rsidR="00DA7E14" w:rsidRPr="00DB4461" w:rsidRDefault="00F24C1E" w:rsidP="003D4872">
            <w:pPr>
              <w:rPr>
                <w:color w:val="auto"/>
              </w:rPr>
            </w:pPr>
            <w:r w:rsidRPr="00DB4461">
              <w:rPr>
                <w:color w:val="auto"/>
              </w:rPr>
              <w:t xml:space="preserve">Adószáma: </w:t>
            </w:r>
          </w:p>
        </w:tc>
        <w:tc>
          <w:tcPr>
            <w:tcW w:w="955" w:type="dxa"/>
            <w:tcBorders>
              <w:top w:val="single" w:sz="4" w:space="0" w:color="000000"/>
              <w:left w:val="single" w:sz="4" w:space="0" w:color="000000"/>
              <w:bottom w:val="single" w:sz="4" w:space="0" w:color="000000"/>
              <w:right w:val="nil"/>
            </w:tcBorders>
          </w:tcPr>
          <w:p w14:paraId="18CFC79A" w14:textId="77777777" w:rsidR="00DA7E14" w:rsidRPr="00DB4461" w:rsidRDefault="00F24C1E" w:rsidP="003D4872">
            <w:pPr>
              <w:rPr>
                <w:color w:val="auto"/>
              </w:rPr>
            </w:pPr>
            <w:r w:rsidRPr="00DB4461">
              <w:rPr>
                <w:color w:val="auto"/>
              </w:rPr>
              <w:t xml:space="preserve"> </w:t>
            </w:r>
          </w:p>
        </w:tc>
        <w:tc>
          <w:tcPr>
            <w:tcW w:w="242" w:type="dxa"/>
            <w:tcBorders>
              <w:top w:val="single" w:sz="4" w:space="0" w:color="000000"/>
              <w:left w:val="nil"/>
              <w:bottom w:val="single" w:sz="4" w:space="0" w:color="000000"/>
              <w:right w:val="nil"/>
            </w:tcBorders>
          </w:tcPr>
          <w:p w14:paraId="76292C91"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tcPr>
          <w:p w14:paraId="249FBDC6" w14:textId="77777777" w:rsidR="00DA7E14" w:rsidRPr="00DB4461" w:rsidRDefault="00DA7E14" w:rsidP="003D4872">
            <w:pPr>
              <w:rPr>
                <w:color w:val="auto"/>
              </w:rPr>
            </w:pPr>
          </w:p>
        </w:tc>
      </w:tr>
      <w:tr w:rsidR="00DB4461" w:rsidRPr="00DB4461" w14:paraId="45096F3A" w14:textId="77777777">
        <w:trPr>
          <w:trHeight w:val="418"/>
        </w:trPr>
        <w:tc>
          <w:tcPr>
            <w:tcW w:w="4764" w:type="dxa"/>
            <w:tcBorders>
              <w:top w:val="single" w:sz="4" w:space="0" w:color="000000"/>
              <w:left w:val="single" w:sz="4" w:space="0" w:color="000000"/>
              <w:bottom w:val="single" w:sz="4" w:space="0" w:color="000000"/>
              <w:right w:val="single" w:sz="4" w:space="0" w:color="000000"/>
            </w:tcBorders>
          </w:tcPr>
          <w:p w14:paraId="796F2E58" w14:textId="77777777" w:rsidR="00DA7E14" w:rsidRPr="00DB4461" w:rsidRDefault="00F24C1E" w:rsidP="003D4872">
            <w:pPr>
              <w:rPr>
                <w:color w:val="auto"/>
              </w:rPr>
            </w:pPr>
            <w:r w:rsidRPr="00DB4461">
              <w:rPr>
                <w:color w:val="auto"/>
              </w:rPr>
              <w:t xml:space="preserve">Telefonszáma: </w:t>
            </w:r>
          </w:p>
        </w:tc>
        <w:tc>
          <w:tcPr>
            <w:tcW w:w="955" w:type="dxa"/>
            <w:tcBorders>
              <w:top w:val="single" w:sz="4" w:space="0" w:color="000000"/>
              <w:left w:val="single" w:sz="4" w:space="0" w:color="000000"/>
              <w:bottom w:val="single" w:sz="4" w:space="0" w:color="000000"/>
              <w:right w:val="nil"/>
            </w:tcBorders>
          </w:tcPr>
          <w:p w14:paraId="3951D28A" w14:textId="77777777" w:rsidR="00DA7E14" w:rsidRPr="00DB4461" w:rsidRDefault="00F24C1E" w:rsidP="003D4872">
            <w:pPr>
              <w:rPr>
                <w:color w:val="auto"/>
              </w:rPr>
            </w:pPr>
            <w:r w:rsidRPr="00DB4461">
              <w:rPr>
                <w:color w:val="auto"/>
              </w:rPr>
              <w:t xml:space="preserve"> </w:t>
            </w:r>
          </w:p>
        </w:tc>
        <w:tc>
          <w:tcPr>
            <w:tcW w:w="242" w:type="dxa"/>
            <w:tcBorders>
              <w:top w:val="single" w:sz="4" w:space="0" w:color="000000"/>
              <w:left w:val="nil"/>
              <w:bottom w:val="single" w:sz="4" w:space="0" w:color="000000"/>
              <w:right w:val="nil"/>
            </w:tcBorders>
          </w:tcPr>
          <w:p w14:paraId="1306D99E"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tcPr>
          <w:p w14:paraId="08D741F1" w14:textId="77777777" w:rsidR="00DA7E14" w:rsidRPr="00DB4461" w:rsidRDefault="00DA7E14" w:rsidP="003D4872">
            <w:pPr>
              <w:rPr>
                <w:color w:val="auto"/>
              </w:rPr>
            </w:pPr>
          </w:p>
        </w:tc>
      </w:tr>
      <w:tr w:rsidR="00DB4461" w:rsidRPr="00DB4461" w14:paraId="4A0A23FD" w14:textId="77777777">
        <w:trPr>
          <w:trHeight w:val="418"/>
        </w:trPr>
        <w:tc>
          <w:tcPr>
            <w:tcW w:w="4764" w:type="dxa"/>
            <w:tcBorders>
              <w:top w:val="single" w:sz="4" w:space="0" w:color="000000"/>
              <w:left w:val="single" w:sz="4" w:space="0" w:color="000000"/>
              <w:bottom w:val="single" w:sz="4" w:space="0" w:color="000000"/>
              <w:right w:val="single" w:sz="4" w:space="0" w:color="000000"/>
            </w:tcBorders>
          </w:tcPr>
          <w:p w14:paraId="15FCD226" w14:textId="77777777" w:rsidR="00DA7E14" w:rsidRPr="00DB4461" w:rsidRDefault="00F24C1E" w:rsidP="003D4872">
            <w:pPr>
              <w:rPr>
                <w:color w:val="auto"/>
              </w:rPr>
            </w:pPr>
            <w:r w:rsidRPr="00DB4461">
              <w:rPr>
                <w:color w:val="auto"/>
              </w:rPr>
              <w:t xml:space="preserve">Fax-száma: </w:t>
            </w:r>
          </w:p>
        </w:tc>
        <w:tc>
          <w:tcPr>
            <w:tcW w:w="955" w:type="dxa"/>
            <w:tcBorders>
              <w:top w:val="single" w:sz="4" w:space="0" w:color="000000"/>
              <w:left w:val="single" w:sz="4" w:space="0" w:color="000000"/>
              <w:bottom w:val="single" w:sz="4" w:space="0" w:color="000000"/>
              <w:right w:val="nil"/>
            </w:tcBorders>
          </w:tcPr>
          <w:p w14:paraId="1F16B99F" w14:textId="77777777" w:rsidR="00DA7E14" w:rsidRPr="00DB4461" w:rsidRDefault="00F24C1E" w:rsidP="003D4872">
            <w:pPr>
              <w:rPr>
                <w:color w:val="auto"/>
              </w:rPr>
            </w:pPr>
            <w:r w:rsidRPr="00DB4461">
              <w:rPr>
                <w:color w:val="auto"/>
              </w:rPr>
              <w:t xml:space="preserve"> </w:t>
            </w:r>
          </w:p>
        </w:tc>
        <w:tc>
          <w:tcPr>
            <w:tcW w:w="242" w:type="dxa"/>
            <w:tcBorders>
              <w:top w:val="single" w:sz="4" w:space="0" w:color="000000"/>
              <w:left w:val="nil"/>
              <w:bottom w:val="single" w:sz="4" w:space="0" w:color="000000"/>
              <w:right w:val="nil"/>
            </w:tcBorders>
          </w:tcPr>
          <w:p w14:paraId="45DBDCFB"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tcPr>
          <w:p w14:paraId="1EB96952" w14:textId="77777777" w:rsidR="00DA7E14" w:rsidRPr="00DB4461" w:rsidRDefault="00DA7E14" w:rsidP="003D4872">
            <w:pPr>
              <w:rPr>
                <w:color w:val="auto"/>
              </w:rPr>
            </w:pPr>
          </w:p>
        </w:tc>
      </w:tr>
      <w:tr w:rsidR="00DB4461" w:rsidRPr="00DB4461" w14:paraId="6CC2192D" w14:textId="77777777">
        <w:trPr>
          <w:trHeight w:val="418"/>
        </w:trPr>
        <w:tc>
          <w:tcPr>
            <w:tcW w:w="4764" w:type="dxa"/>
            <w:tcBorders>
              <w:top w:val="single" w:sz="4" w:space="0" w:color="000000"/>
              <w:left w:val="single" w:sz="4" w:space="0" w:color="000000"/>
              <w:bottom w:val="single" w:sz="4" w:space="0" w:color="000000"/>
              <w:right w:val="single" w:sz="4" w:space="0" w:color="000000"/>
            </w:tcBorders>
          </w:tcPr>
          <w:p w14:paraId="02137968" w14:textId="77777777" w:rsidR="00DA7E14" w:rsidRPr="00DB4461" w:rsidRDefault="00F24C1E" w:rsidP="003D4872">
            <w:pPr>
              <w:rPr>
                <w:color w:val="auto"/>
              </w:rPr>
            </w:pPr>
            <w:r w:rsidRPr="00DB4461">
              <w:rPr>
                <w:color w:val="auto"/>
              </w:rPr>
              <w:t xml:space="preserve">Kapcsolattartó neve: </w:t>
            </w:r>
          </w:p>
        </w:tc>
        <w:tc>
          <w:tcPr>
            <w:tcW w:w="955" w:type="dxa"/>
            <w:tcBorders>
              <w:top w:val="single" w:sz="4" w:space="0" w:color="000000"/>
              <w:left w:val="single" w:sz="4" w:space="0" w:color="000000"/>
              <w:bottom w:val="single" w:sz="4" w:space="0" w:color="000000"/>
              <w:right w:val="nil"/>
            </w:tcBorders>
          </w:tcPr>
          <w:p w14:paraId="40252BC0" w14:textId="77777777" w:rsidR="00DA7E14" w:rsidRPr="00DB4461" w:rsidRDefault="00F24C1E" w:rsidP="003D4872">
            <w:pPr>
              <w:rPr>
                <w:color w:val="auto"/>
              </w:rPr>
            </w:pPr>
            <w:r w:rsidRPr="00DB4461">
              <w:rPr>
                <w:color w:val="auto"/>
              </w:rPr>
              <w:t xml:space="preserve"> </w:t>
            </w:r>
          </w:p>
        </w:tc>
        <w:tc>
          <w:tcPr>
            <w:tcW w:w="242" w:type="dxa"/>
            <w:tcBorders>
              <w:top w:val="single" w:sz="4" w:space="0" w:color="000000"/>
              <w:left w:val="nil"/>
              <w:bottom w:val="single" w:sz="4" w:space="0" w:color="000000"/>
              <w:right w:val="nil"/>
            </w:tcBorders>
          </w:tcPr>
          <w:p w14:paraId="6D0C3B98"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tcPr>
          <w:p w14:paraId="095714B5" w14:textId="77777777" w:rsidR="00DA7E14" w:rsidRPr="00DB4461" w:rsidRDefault="00DA7E14" w:rsidP="003D4872">
            <w:pPr>
              <w:rPr>
                <w:color w:val="auto"/>
              </w:rPr>
            </w:pPr>
          </w:p>
        </w:tc>
      </w:tr>
      <w:tr w:rsidR="00DB4461" w:rsidRPr="00DB4461" w14:paraId="23DE0016" w14:textId="77777777">
        <w:trPr>
          <w:trHeight w:val="419"/>
        </w:trPr>
        <w:tc>
          <w:tcPr>
            <w:tcW w:w="4764" w:type="dxa"/>
            <w:tcBorders>
              <w:top w:val="single" w:sz="4" w:space="0" w:color="000000"/>
              <w:left w:val="single" w:sz="4" w:space="0" w:color="000000"/>
              <w:bottom w:val="single" w:sz="4" w:space="0" w:color="000000"/>
              <w:right w:val="single" w:sz="4" w:space="0" w:color="000000"/>
            </w:tcBorders>
          </w:tcPr>
          <w:p w14:paraId="6D4CC0BE" w14:textId="77777777" w:rsidR="00DA7E14" w:rsidRPr="00DB4461" w:rsidRDefault="00F24C1E" w:rsidP="003D4872">
            <w:pPr>
              <w:rPr>
                <w:color w:val="auto"/>
              </w:rPr>
            </w:pPr>
            <w:r w:rsidRPr="00DB4461">
              <w:rPr>
                <w:color w:val="auto"/>
              </w:rPr>
              <w:t xml:space="preserve">E-mail: </w:t>
            </w:r>
          </w:p>
        </w:tc>
        <w:tc>
          <w:tcPr>
            <w:tcW w:w="955" w:type="dxa"/>
            <w:tcBorders>
              <w:top w:val="single" w:sz="4" w:space="0" w:color="000000"/>
              <w:left w:val="single" w:sz="4" w:space="0" w:color="000000"/>
              <w:bottom w:val="single" w:sz="4" w:space="0" w:color="000000"/>
              <w:right w:val="nil"/>
            </w:tcBorders>
          </w:tcPr>
          <w:p w14:paraId="348B1A5B" w14:textId="77777777" w:rsidR="00DA7E14" w:rsidRPr="00DB4461" w:rsidRDefault="00F24C1E" w:rsidP="003D4872">
            <w:pPr>
              <w:rPr>
                <w:color w:val="auto"/>
              </w:rPr>
            </w:pPr>
            <w:r w:rsidRPr="00DB4461">
              <w:rPr>
                <w:color w:val="auto"/>
              </w:rPr>
              <w:t xml:space="preserve"> </w:t>
            </w:r>
          </w:p>
        </w:tc>
        <w:tc>
          <w:tcPr>
            <w:tcW w:w="242" w:type="dxa"/>
            <w:tcBorders>
              <w:top w:val="single" w:sz="4" w:space="0" w:color="000000"/>
              <w:left w:val="nil"/>
              <w:bottom w:val="single" w:sz="4" w:space="0" w:color="000000"/>
              <w:right w:val="nil"/>
            </w:tcBorders>
          </w:tcPr>
          <w:p w14:paraId="577EED19"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tcPr>
          <w:p w14:paraId="3B5AC255" w14:textId="77777777" w:rsidR="00DA7E14" w:rsidRPr="00DB4461" w:rsidRDefault="00DA7E14" w:rsidP="003D4872">
            <w:pPr>
              <w:rPr>
                <w:color w:val="auto"/>
              </w:rPr>
            </w:pPr>
          </w:p>
        </w:tc>
      </w:tr>
      <w:tr w:rsidR="00DB4461" w:rsidRPr="00DB4461" w14:paraId="34DF3900" w14:textId="77777777">
        <w:trPr>
          <w:trHeight w:val="449"/>
        </w:trPr>
        <w:tc>
          <w:tcPr>
            <w:tcW w:w="5719" w:type="dxa"/>
            <w:gridSpan w:val="2"/>
            <w:tcBorders>
              <w:top w:val="single" w:sz="4" w:space="0" w:color="000000"/>
              <w:left w:val="single" w:sz="4" w:space="0" w:color="000000"/>
              <w:bottom w:val="single" w:sz="4" w:space="0" w:color="000000"/>
              <w:right w:val="nil"/>
            </w:tcBorders>
            <w:shd w:val="clear" w:color="auto" w:fill="D9D9D9"/>
          </w:tcPr>
          <w:p w14:paraId="16B6113B" w14:textId="77777777" w:rsidR="00DA7E14" w:rsidRPr="00DB4461" w:rsidRDefault="00F24C1E" w:rsidP="003D4872">
            <w:pPr>
              <w:rPr>
                <w:color w:val="auto"/>
              </w:rPr>
            </w:pPr>
            <w:r w:rsidRPr="00DB4461">
              <w:rPr>
                <w:b/>
                <w:i/>
                <w:color w:val="auto"/>
              </w:rPr>
              <w:t xml:space="preserve">Ajánlat </w:t>
            </w:r>
          </w:p>
        </w:tc>
        <w:tc>
          <w:tcPr>
            <w:tcW w:w="242" w:type="dxa"/>
            <w:tcBorders>
              <w:top w:val="single" w:sz="4" w:space="0" w:color="000000"/>
              <w:left w:val="nil"/>
              <w:bottom w:val="single" w:sz="4" w:space="0" w:color="000000"/>
              <w:right w:val="nil"/>
            </w:tcBorders>
            <w:shd w:val="clear" w:color="auto" w:fill="D9D9D9"/>
          </w:tcPr>
          <w:p w14:paraId="61BFB19D"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shd w:val="clear" w:color="auto" w:fill="D9D9D9"/>
          </w:tcPr>
          <w:p w14:paraId="120DC22F" w14:textId="77777777" w:rsidR="00DA7E14" w:rsidRPr="00DB4461" w:rsidRDefault="00DA7E14" w:rsidP="003D4872">
            <w:pPr>
              <w:rPr>
                <w:color w:val="auto"/>
              </w:rPr>
            </w:pPr>
          </w:p>
        </w:tc>
      </w:tr>
      <w:tr w:rsidR="00DB4461" w:rsidRPr="00DB4461" w14:paraId="1B0CD6DF" w14:textId="77777777">
        <w:trPr>
          <w:trHeight w:val="851"/>
        </w:trPr>
        <w:tc>
          <w:tcPr>
            <w:tcW w:w="4764" w:type="dxa"/>
            <w:tcBorders>
              <w:top w:val="single" w:sz="4" w:space="0" w:color="000000"/>
              <w:left w:val="single" w:sz="4" w:space="0" w:color="000000"/>
              <w:bottom w:val="single" w:sz="4" w:space="0" w:color="000000"/>
              <w:right w:val="single" w:sz="4" w:space="0" w:color="000000"/>
            </w:tcBorders>
            <w:vAlign w:val="center"/>
          </w:tcPr>
          <w:p w14:paraId="729A8A1E" w14:textId="77777777" w:rsidR="00DA7E14" w:rsidRPr="00DB4461" w:rsidRDefault="00F24C1E" w:rsidP="003D4872">
            <w:pPr>
              <w:rPr>
                <w:color w:val="auto"/>
              </w:rPr>
            </w:pPr>
            <w:r w:rsidRPr="00DB4461">
              <w:rPr>
                <w:color w:val="auto"/>
              </w:rPr>
              <w:t xml:space="preserve">Nettó ajánlati ár (5 % tartalékkerettel) </w:t>
            </w:r>
          </w:p>
        </w:tc>
        <w:tc>
          <w:tcPr>
            <w:tcW w:w="955" w:type="dxa"/>
            <w:tcBorders>
              <w:top w:val="single" w:sz="4" w:space="0" w:color="000000"/>
              <w:left w:val="single" w:sz="4" w:space="0" w:color="000000"/>
              <w:bottom w:val="single" w:sz="4" w:space="0" w:color="000000"/>
              <w:right w:val="nil"/>
            </w:tcBorders>
          </w:tcPr>
          <w:p w14:paraId="2DB187ED" w14:textId="77777777" w:rsidR="00DA7E14" w:rsidRPr="00DB4461" w:rsidRDefault="00DA7E14" w:rsidP="003D4872">
            <w:pPr>
              <w:rPr>
                <w:color w:val="auto"/>
              </w:rPr>
            </w:pPr>
          </w:p>
        </w:tc>
        <w:tc>
          <w:tcPr>
            <w:tcW w:w="242" w:type="dxa"/>
            <w:tcBorders>
              <w:top w:val="single" w:sz="4" w:space="0" w:color="000000"/>
              <w:left w:val="nil"/>
              <w:bottom w:val="single" w:sz="4" w:space="0" w:color="000000"/>
              <w:right w:val="nil"/>
            </w:tcBorders>
          </w:tcPr>
          <w:p w14:paraId="0EB85FA6"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vAlign w:val="center"/>
          </w:tcPr>
          <w:p w14:paraId="523A20E5" w14:textId="77777777" w:rsidR="00DA7E14" w:rsidRPr="00DB4461" w:rsidRDefault="00F24C1E" w:rsidP="003D4872">
            <w:pPr>
              <w:rPr>
                <w:color w:val="auto"/>
              </w:rPr>
            </w:pPr>
            <w:r w:rsidRPr="00DB4461">
              <w:rPr>
                <w:color w:val="auto"/>
              </w:rPr>
              <w:t xml:space="preserve">……………….. Ft </w:t>
            </w:r>
          </w:p>
        </w:tc>
      </w:tr>
      <w:tr w:rsidR="00DB4461" w:rsidRPr="00DB4461" w14:paraId="03DB16A2" w14:textId="77777777" w:rsidTr="009415B8">
        <w:trPr>
          <w:trHeight w:val="731"/>
        </w:trPr>
        <w:tc>
          <w:tcPr>
            <w:tcW w:w="4764" w:type="dxa"/>
            <w:tcBorders>
              <w:top w:val="single" w:sz="4" w:space="0" w:color="000000"/>
              <w:left w:val="single" w:sz="4" w:space="0" w:color="000000"/>
              <w:bottom w:val="single" w:sz="4" w:space="0" w:color="000000"/>
              <w:right w:val="single" w:sz="4" w:space="0" w:color="000000"/>
            </w:tcBorders>
            <w:vAlign w:val="center"/>
          </w:tcPr>
          <w:p w14:paraId="569BEF25" w14:textId="77777777" w:rsidR="00DA7E14" w:rsidRPr="00DB4461" w:rsidRDefault="00F24C1E" w:rsidP="003D4872">
            <w:pPr>
              <w:rPr>
                <w:color w:val="auto"/>
              </w:rPr>
            </w:pPr>
            <w:r w:rsidRPr="00DB4461">
              <w:rPr>
                <w:color w:val="auto"/>
              </w:rPr>
              <w:t xml:space="preserve">Késedelmi kötbér napi </w:t>
            </w:r>
            <w:proofErr w:type="gramStart"/>
            <w:r w:rsidRPr="00DB4461">
              <w:rPr>
                <w:color w:val="auto"/>
              </w:rPr>
              <w:t>mértéke  (</w:t>
            </w:r>
            <w:proofErr w:type="gramEnd"/>
            <w:r w:rsidRPr="00DB4461">
              <w:rPr>
                <w:color w:val="auto"/>
              </w:rPr>
              <w:t xml:space="preserve">min. 0,5 %/nap, </w:t>
            </w:r>
            <w:proofErr w:type="spellStart"/>
            <w:r w:rsidRPr="00DB4461">
              <w:rPr>
                <w:color w:val="auto"/>
              </w:rPr>
              <w:t>max</w:t>
            </w:r>
            <w:proofErr w:type="spellEnd"/>
            <w:proofErr w:type="gramStart"/>
            <w:r w:rsidRPr="00DB4461">
              <w:rPr>
                <w:color w:val="auto"/>
              </w:rPr>
              <w:t>.:</w:t>
            </w:r>
            <w:proofErr w:type="gramEnd"/>
            <w:r w:rsidRPr="00DB4461">
              <w:rPr>
                <w:color w:val="auto"/>
              </w:rPr>
              <w:t xml:space="preserve"> 2 %) </w:t>
            </w:r>
          </w:p>
        </w:tc>
        <w:tc>
          <w:tcPr>
            <w:tcW w:w="955" w:type="dxa"/>
            <w:tcBorders>
              <w:top w:val="single" w:sz="4" w:space="0" w:color="000000"/>
              <w:left w:val="single" w:sz="4" w:space="0" w:color="000000"/>
              <w:bottom w:val="single" w:sz="4" w:space="0" w:color="000000"/>
              <w:right w:val="nil"/>
            </w:tcBorders>
            <w:vAlign w:val="center"/>
          </w:tcPr>
          <w:p w14:paraId="373238E1" w14:textId="77777777" w:rsidR="00DA7E14" w:rsidRPr="00DB4461" w:rsidRDefault="00DA7E14" w:rsidP="003D4872">
            <w:pPr>
              <w:rPr>
                <w:color w:val="auto"/>
              </w:rPr>
            </w:pPr>
          </w:p>
        </w:tc>
        <w:tc>
          <w:tcPr>
            <w:tcW w:w="242" w:type="dxa"/>
            <w:tcBorders>
              <w:top w:val="single" w:sz="4" w:space="0" w:color="000000"/>
              <w:left w:val="nil"/>
              <w:bottom w:val="single" w:sz="4" w:space="0" w:color="000000"/>
              <w:right w:val="nil"/>
            </w:tcBorders>
          </w:tcPr>
          <w:p w14:paraId="1CBCF2CC"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vAlign w:val="center"/>
          </w:tcPr>
          <w:p w14:paraId="17BB3488"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 nap</w:t>
            </w:r>
            <w:r w:rsidRPr="00DB4461">
              <w:rPr>
                <w:color w:val="auto"/>
                <w:vertAlign w:val="superscript"/>
              </w:rPr>
              <w:footnoteReference w:id="1"/>
            </w:r>
            <w:r w:rsidRPr="00DB4461">
              <w:rPr>
                <w:color w:val="auto"/>
              </w:rPr>
              <w:t xml:space="preserve"> </w:t>
            </w:r>
          </w:p>
        </w:tc>
      </w:tr>
      <w:tr w:rsidR="00DB4461" w:rsidRPr="00DB4461" w14:paraId="3B04F3A3" w14:textId="77777777">
        <w:trPr>
          <w:trHeight w:val="847"/>
        </w:trPr>
        <w:tc>
          <w:tcPr>
            <w:tcW w:w="4764" w:type="dxa"/>
            <w:tcBorders>
              <w:top w:val="single" w:sz="4" w:space="0" w:color="000000"/>
              <w:left w:val="single" w:sz="4" w:space="0" w:color="000000"/>
              <w:bottom w:val="single" w:sz="4" w:space="0" w:color="000000"/>
              <w:right w:val="single" w:sz="4" w:space="0" w:color="000000"/>
            </w:tcBorders>
            <w:vAlign w:val="center"/>
          </w:tcPr>
          <w:p w14:paraId="06FFF46F" w14:textId="77777777" w:rsidR="00DA7E14" w:rsidRPr="00DB4461" w:rsidRDefault="00F24C1E" w:rsidP="003D4872">
            <w:pPr>
              <w:rPr>
                <w:color w:val="auto"/>
              </w:rPr>
            </w:pPr>
            <w:r w:rsidRPr="00DB4461">
              <w:rPr>
                <w:color w:val="auto"/>
              </w:rPr>
              <w:t xml:space="preserve">Jótállás időtartama </w:t>
            </w:r>
          </w:p>
          <w:p w14:paraId="245106EA" w14:textId="77777777" w:rsidR="00DA7E14" w:rsidRPr="00DB4461" w:rsidRDefault="00F24C1E" w:rsidP="003D4872">
            <w:pPr>
              <w:rPr>
                <w:color w:val="auto"/>
              </w:rPr>
            </w:pPr>
            <w:r w:rsidRPr="00DB4461">
              <w:rPr>
                <w:color w:val="auto"/>
              </w:rPr>
              <w:t xml:space="preserve">(min. 24 hónap, </w:t>
            </w:r>
            <w:proofErr w:type="spellStart"/>
            <w:r w:rsidRPr="00DB4461">
              <w:rPr>
                <w:color w:val="auto"/>
              </w:rPr>
              <w:t>max</w:t>
            </w:r>
            <w:proofErr w:type="spellEnd"/>
            <w:r w:rsidRPr="00DB4461">
              <w:rPr>
                <w:color w:val="auto"/>
              </w:rPr>
              <w:t xml:space="preserve">. 60 hónap) </w:t>
            </w:r>
          </w:p>
        </w:tc>
        <w:tc>
          <w:tcPr>
            <w:tcW w:w="955" w:type="dxa"/>
            <w:tcBorders>
              <w:top w:val="single" w:sz="4" w:space="0" w:color="000000"/>
              <w:left w:val="single" w:sz="4" w:space="0" w:color="000000"/>
              <w:bottom w:val="single" w:sz="4" w:space="0" w:color="000000"/>
              <w:right w:val="nil"/>
            </w:tcBorders>
          </w:tcPr>
          <w:p w14:paraId="53830883" w14:textId="77777777" w:rsidR="00DA7E14" w:rsidRPr="00DB4461" w:rsidRDefault="00DA7E14" w:rsidP="003D4872">
            <w:pPr>
              <w:rPr>
                <w:color w:val="auto"/>
              </w:rPr>
            </w:pPr>
          </w:p>
        </w:tc>
        <w:tc>
          <w:tcPr>
            <w:tcW w:w="242" w:type="dxa"/>
            <w:tcBorders>
              <w:top w:val="single" w:sz="4" w:space="0" w:color="000000"/>
              <w:left w:val="nil"/>
              <w:bottom w:val="single" w:sz="4" w:space="0" w:color="000000"/>
              <w:right w:val="nil"/>
            </w:tcBorders>
          </w:tcPr>
          <w:p w14:paraId="64EA6AB2"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vAlign w:val="center"/>
          </w:tcPr>
          <w:p w14:paraId="100C1817"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hónap</w:t>
            </w:r>
            <w:r w:rsidRPr="00DB4461">
              <w:rPr>
                <w:color w:val="auto"/>
                <w:vertAlign w:val="superscript"/>
              </w:rPr>
              <w:footnoteReference w:id="2"/>
            </w:r>
            <w:r w:rsidRPr="00DB4461">
              <w:rPr>
                <w:color w:val="auto"/>
              </w:rPr>
              <w:t xml:space="preserve"> </w:t>
            </w:r>
          </w:p>
        </w:tc>
      </w:tr>
      <w:tr w:rsidR="00DB4461" w:rsidRPr="00DB4461" w14:paraId="3BC9CCF9" w14:textId="77777777">
        <w:trPr>
          <w:trHeight w:val="850"/>
        </w:trPr>
        <w:tc>
          <w:tcPr>
            <w:tcW w:w="4764" w:type="dxa"/>
            <w:tcBorders>
              <w:top w:val="single" w:sz="4" w:space="0" w:color="000000"/>
              <w:left w:val="single" w:sz="4" w:space="0" w:color="000000"/>
              <w:bottom w:val="single" w:sz="4" w:space="0" w:color="000000"/>
              <w:right w:val="single" w:sz="4" w:space="0" w:color="000000"/>
            </w:tcBorders>
            <w:vAlign w:val="center"/>
          </w:tcPr>
          <w:p w14:paraId="4803806B" w14:textId="77777777" w:rsidR="00DA7E14" w:rsidRPr="00DB4461" w:rsidRDefault="00F24C1E" w:rsidP="003D4872">
            <w:pPr>
              <w:rPr>
                <w:color w:val="auto"/>
              </w:rPr>
            </w:pPr>
            <w:r w:rsidRPr="00DB4461">
              <w:rPr>
                <w:color w:val="auto"/>
              </w:rPr>
              <w:t xml:space="preserve">Rendelkezésre állási idő a jótállás első évében (min. 4 óra, </w:t>
            </w:r>
            <w:proofErr w:type="spellStart"/>
            <w:r w:rsidRPr="00DB4461">
              <w:rPr>
                <w:color w:val="auto"/>
              </w:rPr>
              <w:t>max</w:t>
            </w:r>
            <w:proofErr w:type="spellEnd"/>
            <w:r w:rsidRPr="00DB4461">
              <w:rPr>
                <w:color w:val="auto"/>
              </w:rPr>
              <w:t xml:space="preserve">. 72 óra) </w:t>
            </w:r>
          </w:p>
        </w:tc>
        <w:tc>
          <w:tcPr>
            <w:tcW w:w="955" w:type="dxa"/>
            <w:tcBorders>
              <w:top w:val="single" w:sz="4" w:space="0" w:color="000000"/>
              <w:left w:val="single" w:sz="4" w:space="0" w:color="000000"/>
              <w:bottom w:val="single" w:sz="4" w:space="0" w:color="000000"/>
              <w:right w:val="nil"/>
            </w:tcBorders>
          </w:tcPr>
          <w:p w14:paraId="4962584B" w14:textId="77777777" w:rsidR="00DA7E14" w:rsidRPr="00DB4461" w:rsidRDefault="00DA7E14" w:rsidP="003D4872">
            <w:pPr>
              <w:rPr>
                <w:color w:val="auto"/>
              </w:rPr>
            </w:pPr>
          </w:p>
        </w:tc>
        <w:tc>
          <w:tcPr>
            <w:tcW w:w="242" w:type="dxa"/>
            <w:tcBorders>
              <w:top w:val="single" w:sz="4" w:space="0" w:color="000000"/>
              <w:left w:val="nil"/>
              <w:bottom w:val="single" w:sz="4" w:space="0" w:color="000000"/>
              <w:right w:val="nil"/>
            </w:tcBorders>
          </w:tcPr>
          <w:p w14:paraId="5CE223C4"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vAlign w:val="center"/>
          </w:tcPr>
          <w:p w14:paraId="6A82ECF8"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óra</w:t>
            </w:r>
            <w:r w:rsidRPr="00DB4461">
              <w:rPr>
                <w:color w:val="auto"/>
                <w:vertAlign w:val="superscript"/>
              </w:rPr>
              <w:footnoteReference w:id="3"/>
            </w:r>
            <w:r w:rsidRPr="00DB4461">
              <w:rPr>
                <w:color w:val="auto"/>
              </w:rPr>
              <w:t xml:space="preserve"> </w:t>
            </w:r>
          </w:p>
        </w:tc>
      </w:tr>
      <w:tr w:rsidR="00DB4461" w:rsidRPr="00DB4461" w14:paraId="3909A2FD" w14:textId="77777777">
        <w:trPr>
          <w:trHeight w:val="850"/>
        </w:trPr>
        <w:tc>
          <w:tcPr>
            <w:tcW w:w="4764" w:type="dxa"/>
            <w:tcBorders>
              <w:top w:val="single" w:sz="4" w:space="0" w:color="000000"/>
              <w:left w:val="single" w:sz="4" w:space="0" w:color="000000"/>
              <w:bottom w:val="single" w:sz="4" w:space="0" w:color="000000"/>
              <w:right w:val="single" w:sz="4" w:space="0" w:color="000000"/>
            </w:tcBorders>
            <w:vAlign w:val="center"/>
          </w:tcPr>
          <w:p w14:paraId="47C92EFE" w14:textId="77777777" w:rsidR="00DA7E14" w:rsidRPr="00DB4461" w:rsidRDefault="00F24C1E" w:rsidP="003D4872">
            <w:pPr>
              <w:rPr>
                <w:color w:val="auto"/>
              </w:rPr>
            </w:pPr>
            <w:r w:rsidRPr="00DB4461">
              <w:rPr>
                <w:color w:val="auto"/>
              </w:rPr>
              <w:t xml:space="preserve">Szakember állomány </w:t>
            </w:r>
          </w:p>
        </w:tc>
        <w:tc>
          <w:tcPr>
            <w:tcW w:w="955" w:type="dxa"/>
            <w:tcBorders>
              <w:top w:val="single" w:sz="4" w:space="0" w:color="000000"/>
              <w:left w:val="single" w:sz="4" w:space="0" w:color="000000"/>
              <w:bottom w:val="single" w:sz="4" w:space="0" w:color="000000"/>
              <w:right w:val="nil"/>
            </w:tcBorders>
          </w:tcPr>
          <w:p w14:paraId="0C1CAB81" w14:textId="77777777" w:rsidR="00DA7E14" w:rsidRPr="00DB4461" w:rsidRDefault="00DA7E14" w:rsidP="003D4872">
            <w:pPr>
              <w:rPr>
                <w:color w:val="auto"/>
              </w:rPr>
            </w:pPr>
          </w:p>
        </w:tc>
        <w:tc>
          <w:tcPr>
            <w:tcW w:w="242" w:type="dxa"/>
            <w:tcBorders>
              <w:top w:val="single" w:sz="4" w:space="0" w:color="000000"/>
              <w:left w:val="nil"/>
              <w:bottom w:val="single" w:sz="4" w:space="0" w:color="000000"/>
              <w:right w:val="nil"/>
            </w:tcBorders>
          </w:tcPr>
          <w:p w14:paraId="42EC368D"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vAlign w:val="center"/>
          </w:tcPr>
          <w:p w14:paraId="7AF58C05"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pont</w:t>
            </w:r>
            <w:r w:rsidRPr="00DB4461">
              <w:rPr>
                <w:color w:val="auto"/>
                <w:vertAlign w:val="superscript"/>
              </w:rPr>
              <w:footnoteReference w:id="4"/>
            </w:r>
            <w:r w:rsidRPr="00DB4461">
              <w:rPr>
                <w:color w:val="auto"/>
              </w:rPr>
              <w:t xml:space="preserve"> </w:t>
            </w:r>
          </w:p>
        </w:tc>
      </w:tr>
      <w:tr w:rsidR="00DB4461" w:rsidRPr="00DB4461" w14:paraId="57615FEE" w14:textId="77777777">
        <w:trPr>
          <w:trHeight w:val="850"/>
        </w:trPr>
        <w:tc>
          <w:tcPr>
            <w:tcW w:w="4764" w:type="dxa"/>
            <w:tcBorders>
              <w:top w:val="single" w:sz="4" w:space="0" w:color="000000"/>
              <w:left w:val="single" w:sz="4" w:space="0" w:color="000000"/>
              <w:bottom w:val="single" w:sz="4" w:space="0" w:color="000000"/>
              <w:right w:val="single" w:sz="4" w:space="0" w:color="000000"/>
            </w:tcBorders>
            <w:vAlign w:val="center"/>
          </w:tcPr>
          <w:p w14:paraId="41BE9176" w14:textId="77777777" w:rsidR="00DA7E14" w:rsidRPr="00DB4461" w:rsidRDefault="00F24C1E" w:rsidP="003D4872">
            <w:pPr>
              <w:rPr>
                <w:color w:val="auto"/>
              </w:rPr>
            </w:pPr>
            <w:r w:rsidRPr="00DB4461">
              <w:rPr>
                <w:color w:val="auto"/>
              </w:rPr>
              <w:lastRenderedPageBreak/>
              <w:t xml:space="preserve">Rendelkezésre álló géppark </w:t>
            </w:r>
          </w:p>
        </w:tc>
        <w:tc>
          <w:tcPr>
            <w:tcW w:w="955" w:type="dxa"/>
            <w:tcBorders>
              <w:top w:val="single" w:sz="4" w:space="0" w:color="000000"/>
              <w:left w:val="single" w:sz="4" w:space="0" w:color="000000"/>
              <w:bottom w:val="single" w:sz="4" w:space="0" w:color="000000"/>
              <w:right w:val="nil"/>
            </w:tcBorders>
          </w:tcPr>
          <w:p w14:paraId="46DF35A2" w14:textId="77777777" w:rsidR="00DA7E14" w:rsidRPr="00DB4461" w:rsidRDefault="00DA7E14" w:rsidP="003D4872">
            <w:pPr>
              <w:rPr>
                <w:color w:val="auto"/>
              </w:rPr>
            </w:pPr>
          </w:p>
        </w:tc>
        <w:tc>
          <w:tcPr>
            <w:tcW w:w="242" w:type="dxa"/>
            <w:tcBorders>
              <w:top w:val="single" w:sz="4" w:space="0" w:color="000000"/>
              <w:left w:val="nil"/>
              <w:bottom w:val="single" w:sz="4" w:space="0" w:color="000000"/>
              <w:right w:val="nil"/>
            </w:tcBorders>
          </w:tcPr>
          <w:p w14:paraId="7C19528D" w14:textId="77777777" w:rsidR="00DA7E14" w:rsidRPr="00DB4461" w:rsidRDefault="00DA7E14" w:rsidP="003D4872">
            <w:pPr>
              <w:rPr>
                <w:color w:val="auto"/>
              </w:rPr>
            </w:pPr>
          </w:p>
        </w:tc>
        <w:tc>
          <w:tcPr>
            <w:tcW w:w="3097" w:type="dxa"/>
            <w:tcBorders>
              <w:top w:val="single" w:sz="4" w:space="0" w:color="000000"/>
              <w:left w:val="nil"/>
              <w:bottom w:val="single" w:sz="4" w:space="0" w:color="000000"/>
              <w:right w:val="single" w:sz="4" w:space="0" w:color="000000"/>
            </w:tcBorders>
            <w:vAlign w:val="center"/>
          </w:tcPr>
          <w:p w14:paraId="7280EF18"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pont</w:t>
            </w:r>
            <w:r w:rsidRPr="00DB4461">
              <w:rPr>
                <w:color w:val="auto"/>
                <w:vertAlign w:val="superscript"/>
              </w:rPr>
              <w:footnoteReference w:id="5"/>
            </w:r>
            <w:r w:rsidRPr="00DB4461">
              <w:rPr>
                <w:color w:val="auto"/>
              </w:rPr>
              <w:t xml:space="preserve"> </w:t>
            </w:r>
          </w:p>
        </w:tc>
      </w:tr>
    </w:tbl>
    <w:p w14:paraId="4DAA232C" w14:textId="77777777" w:rsidR="00DA7E14" w:rsidRPr="00DB4461" w:rsidRDefault="00F24C1E" w:rsidP="003D4872">
      <w:pPr>
        <w:rPr>
          <w:color w:val="auto"/>
        </w:rPr>
      </w:pPr>
      <w:r w:rsidRPr="00DB4461">
        <w:rPr>
          <w:color w:val="auto"/>
        </w:rPr>
        <w:t xml:space="preserve"> </w:t>
      </w:r>
    </w:p>
    <w:p w14:paraId="1314368A" w14:textId="77777777" w:rsidR="00DA7E14" w:rsidRPr="00DB4461" w:rsidRDefault="00F24C1E" w:rsidP="003D4872">
      <w:pPr>
        <w:rPr>
          <w:color w:val="auto"/>
        </w:rPr>
      </w:pP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p>
    <w:p w14:paraId="097D00A9"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1B8F1389" w14:textId="77777777" w:rsidR="00DA7E14" w:rsidRPr="00DB4461" w:rsidRDefault="00F24C1E" w:rsidP="003D4872">
      <w:pPr>
        <w:rPr>
          <w:color w:val="auto"/>
        </w:rPr>
      </w:pPr>
      <w:r w:rsidRPr="00DB4461">
        <w:rPr>
          <w:color w:val="auto"/>
        </w:rPr>
        <w:t xml:space="preserve"> </w:t>
      </w:r>
    </w:p>
    <w:p w14:paraId="5AED34D3" w14:textId="77777777" w:rsidR="00DA7E14" w:rsidRPr="00DB4461" w:rsidRDefault="00F24C1E" w:rsidP="003D4872">
      <w:pPr>
        <w:rPr>
          <w:color w:val="auto"/>
        </w:rPr>
      </w:pPr>
      <w:r w:rsidRPr="00DB4461">
        <w:rPr>
          <w:color w:val="auto"/>
        </w:rPr>
        <w:t xml:space="preserve"> </w:t>
      </w:r>
    </w:p>
    <w:p w14:paraId="59107C7C" w14:textId="77777777" w:rsidR="00DA7E14" w:rsidRPr="00DB4461" w:rsidRDefault="00F24C1E" w:rsidP="003D4872">
      <w:pPr>
        <w:rPr>
          <w:color w:val="auto"/>
        </w:rPr>
      </w:pPr>
      <w:r w:rsidRPr="00DB4461">
        <w:rPr>
          <w:color w:val="auto"/>
        </w:rPr>
        <w:t xml:space="preserve"> </w:t>
      </w:r>
    </w:p>
    <w:p w14:paraId="68848839"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3F6AD11E"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roofErr w:type="gramStart"/>
      <w:r w:rsidRPr="00DB4461">
        <w:rPr>
          <w:color w:val="auto"/>
        </w:rPr>
        <w:t>cégszerű</w:t>
      </w:r>
      <w:proofErr w:type="gramEnd"/>
      <w:r w:rsidRPr="00DB4461">
        <w:rPr>
          <w:color w:val="auto"/>
        </w:rPr>
        <w:t xml:space="preserve"> aláírás  </w:t>
      </w:r>
      <w:r w:rsidRPr="00DB4461">
        <w:rPr>
          <w:color w:val="auto"/>
        </w:rPr>
        <w:br w:type="page"/>
      </w:r>
    </w:p>
    <w:p w14:paraId="18EDBE21" w14:textId="52C57E4F" w:rsidR="00DA7E14" w:rsidRPr="00DB4461" w:rsidRDefault="00F24C1E" w:rsidP="00D56C51">
      <w:pPr>
        <w:jc w:val="right"/>
        <w:rPr>
          <w:color w:val="auto"/>
        </w:rPr>
      </w:pPr>
      <w:r w:rsidRPr="00DB4461">
        <w:rPr>
          <w:color w:val="auto"/>
        </w:rPr>
        <w:lastRenderedPageBreak/>
        <w:t xml:space="preserve"> </w:t>
      </w:r>
      <w:r w:rsidRPr="00DB4461">
        <w:rPr>
          <w:i/>
          <w:color w:val="auto"/>
        </w:rPr>
        <w:t xml:space="preserve">3. számú melléklet </w:t>
      </w:r>
    </w:p>
    <w:p w14:paraId="6AAAB23E" w14:textId="77777777" w:rsidR="00DA7E14" w:rsidRPr="00DB4461" w:rsidRDefault="00F24C1E" w:rsidP="00194695">
      <w:pPr>
        <w:pStyle w:val="Cmsor2"/>
        <w:ind w:left="0" w:firstLine="0"/>
        <w:rPr>
          <w:color w:val="auto"/>
        </w:rPr>
      </w:pPr>
      <w:bookmarkStart w:id="11" w:name="_Toc444688262"/>
      <w:r w:rsidRPr="00DB4461">
        <w:rPr>
          <w:color w:val="auto"/>
        </w:rPr>
        <w:t>MEGHATALMAZÁS</w:t>
      </w:r>
      <w:bookmarkEnd w:id="11"/>
    </w:p>
    <w:p w14:paraId="3184E7D7" w14:textId="77777777" w:rsidR="00DA7E14" w:rsidRPr="00DB4461" w:rsidRDefault="00DA7E14" w:rsidP="00877D10">
      <w:pPr>
        <w:jc w:val="center"/>
        <w:rPr>
          <w:color w:val="auto"/>
        </w:rPr>
      </w:pPr>
    </w:p>
    <w:p w14:paraId="52BEEB7C" w14:textId="77777777" w:rsidR="00CC4A6D" w:rsidRPr="00DB4461" w:rsidRDefault="00CC4A6D" w:rsidP="00877D10">
      <w:pPr>
        <w:jc w:val="center"/>
        <w:rPr>
          <w:b/>
          <w:color w:val="auto"/>
        </w:rPr>
      </w:pPr>
      <w:r w:rsidRPr="00DB4461">
        <w:rPr>
          <w:b/>
          <w:color w:val="auto"/>
        </w:rPr>
        <w:t>Tiszasüly Község Önkormányzata</w:t>
      </w:r>
    </w:p>
    <w:p w14:paraId="015CDFB9" w14:textId="77777777" w:rsidR="00DA7E14" w:rsidRPr="00DB4461" w:rsidRDefault="00CC4A6D" w:rsidP="00877D10">
      <w:pPr>
        <w:jc w:val="center"/>
        <w:rPr>
          <w:color w:val="auto"/>
        </w:rPr>
      </w:pPr>
      <w:r w:rsidRPr="00DB4461">
        <w:rPr>
          <w:b/>
          <w:color w:val="auto"/>
        </w:rPr>
        <w:t>„Tiszasüly Község Önkormányzata fenntartásában lévő óvoda felújítása</w:t>
      </w:r>
      <w:r w:rsidR="00F24C1E" w:rsidRPr="00DB4461">
        <w:rPr>
          <w:b/>
          <w:i/>
          <w:color w:val="auto"/>
        </w:rPr>
        <w:t>”</w:t>
      </w:r>
    </w:p>
    <w:p w14:paraId="62FF705B" w14:textId="77777777" w:rsidR="00DA7E14" w:rsidRPr="00DB4461" w:rsidRDefault="00F24C1E" w:rsidP="003D4872">
      <w:pPr>
        <w:rPr>
          <w:color w:val="auto"/>
        </w:rPr>
      </w:pPr>
      <w:r w:rsidRPr="00DB4461">
        <w:rPr>
          <w:color w:val="auto"/>
        </w:rPr>
        <w:t xml:space="preserve">  </w:t>
      </w:r>
    </w:p>
    <w:p w14:paraId="7C863D14"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xml:space="preserve">................................................., mint az ajánlattevő ............................................ </w:t>
      </w:r>
      <w:proofErr w:type="gramStart"/>
      <w:r w:rsidRPr="00DB4461">
        <w:rPr>
          <w:color w:val="auto"/>
        </w:rPr>
        <w:t>(székhely: ....................................) cégjegyzésre jogosult képviselője meghatalmazom …………………………………..</w:t>
      </w:r>
      <w:proofErr w:type="spellStart"/>
      <w:r w:rsidRPr="00DB4461">
        <w:rPr>
          <w:color w:val="auto"/>
        </w:rPr>
        <w:t>-t</w:t>
      </w:r>
      <w:proofErr w:type="spellEnd"/>
      <w:r w:rsidRPr="00DB4461">
        <w:rPr>
          <w:color w:val="auto"/>
        </w:rPr>
        <w:t xml:space="preserve"> (születési hely, idő: .................................., anyja neve: ........................................................., lakcím: ........................................., személyi igazolványszám:</w:t>
      </w:r>
      <w:proofErr w:type="gramEnd"/>
      <w:r w:rsidRPr="00DB4461">
        <w:rPr>
          <w:color w:val="auto"/>
        </w:rPr>
        <w:t xml:space="preserve"> </w:t>
      </w:r>
    </w:p>
    <w:p w14:paraId="44E234C2"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az alábbiakra: </w:t>
      </w:r>
    </w:p>
    <w:p w14:paraId="350EC022" w14:textId="77777777" w:rsidR="00DA7E14" w:rsidRPr="00DB4461" w:rsidRDefault="00F24C1E" w:rsidP="003D4872">
      <w:pPr>
        <w:rPr>
          <w:color w:val="auto"/>
        </w:rPr>
      </w:pPr>
      <w:r w:rsidRPr="00DB4461">
        <w:rPr>
          <w:color w:val="auto"/>
        </w:rPr>
        <w:t xml:space="preserve"> </w:t>
      </w:r>
    </w:p>
    <w:p w14:paraId="11EDA109" w14:textId="77777777" w:rsidR="00DA7E14" w:rsidRPr="00DB4461" w:rsidRDefault="00F24C1E" w:rsidP="003D4872">
      <w:pPr>
        <w:rPr>
          <w:color w:val="auto"/>
        </w:rPr>
      </w:pPr>
      <w:proofErr w:type="gramStart"/>
      <w:r w:rsidRPr="00DB4461">
        <w:rPr>
          <w:color w:val="auto"/>
        </w:rPr>
        <w:t>jelen</w:t>
      </w:r>
      <w:proofErr w:type="gramEnd"/>
      <w:r w:rsidRPr="00DB4461">
        <w:rPr>
          <w:color w:val="auto"/>
        </w:rPr>
        <w:t xml:space="preserve"> közbeszerzési eljárásában való képviseletemre és az ajánlat részét képező iratok nevemben történő aláírására, </w:t>
      </w:r>
    </w:p>
    <w:p w14:paraId="64479116" w14:textId="77777777" w:rsidR="00DA7E14" w:rsidRPr="00DB4461" w:rsidRDefault="00F24C1E" w:rsidP="003D4872">
      <w:pPr>
        <w:rPr>
          <w:color w:val="auto"/>
        </w:rPr>
      </w:pPr>
      <w:proofErr w:type="gramStart"/>
      <w:r w:rsidRPr="00DB4461">
        <w:rPr>
          <w:color w:val="auto"/>
        </w:rPr>
        <w:t>információk</w:t>
      </w:r>
      <w:proofErr w:type="gramEnd"/>
      <w:r w:rsidRPr="00DB4461">
        <w:rPr>
          <w:color w:val="auto"/>
        </w:rPr>
        <w:t xml:space="preserve"> megadására, jognyilatkozat megtételére és kötelezettségek vállalására, </w:t>
      </w:r>
    </w:p>
    <w:p w14:paraId="2895E963" w14:textId="77777777" w:rsidR="00DA7E14" w:rsidRPr="00DB4461" w:rsidRDefault="00F24C1E" w:rsidP="003D4872">
      <w:pPr>
        <w:rPr>
          <w:color w:val="auto"/>
        </w:rPr>
      </w:pPr>
      <w:proofErr w:type="gramStart"/>
      <w:r w:rsidRPr="00DB4461">
        <w:rPr>
          <w:color w:val="auto"/>
        </w:rPr>
        <w:t>a</w:t>
      </w:r>
      <w:proofErr w:type="gramEnd"/>
      <w:r w:rsidRPr="00DB4461">
        <w:rPr>
          <w:color w:val="auto"/>
        </w:rPr>
        <w:t xml:space="preserve"> szerződés megkötésére, amelyet ajánlattevő jelen meghatalmazás aláírásával magára nézve kötelezőnek ismer el, </w:t>
      </w:r>
    </w:p>
    <w:p w14:paraId="1A274020" w14:textId="77777777" w:rsidR="00DA7E14" w:rsidRPr="00DB4461" w:rsidRDefault="00F24C1E" w:rsidP="003D4872">
      <w:pPr>
        <w:rPr>
          <w:color w:val="auto"/>
        </w:rPr>
      </w:pPr>
      <w:r w:rsidRPr="00DB4461">
        <w:rPr>
          <w:color w:val="auto"/>
        </w:rPr>
        <w:t>……………………………………….</w:t>
      </w:r>
      <w:r w:rsidRPr="00DB4461">
        <w:rPr>
          <w:color w:val="auto"/>
          <w:vertAlign w:val="superscript"/>
        </w:rPr>
        <w:t>8</w:t>
      </w:r>
      <w:r w:rsidRPr="00DB4461">
        <w:rPr>
          <w:color w:val="auto"/>
        </w:rPr>
        <w:t xml:space="preserve"> </w:t>
      </w:r>
    </w:p>
    <w:p w14:paraId="6ED3D833" w14:textId="77777777" w:rsidR="00DA7E14" w:rsidRPr="00DB4461" w:rsidRDefault="00F24C1E" w:rsidP="003D4872">
      <w:pPr>
        <w:rPr>
          <w:color w:val="auto"/>
        </w:rPr>
      </w:pPr>
      <w:r w:rsidRPr="00DB4461">
        <w:rPr>
          <w:color w:val="auto"/>
        </w:rPr>
        <w:t xml:space="preserve"> </w:t>
      </w:r>
    </w:p>
    <w:p w14:paraId="501A0ECB" w14:textId="77777777" w:rsidR="00DA7E14" w:rsidRPr="00DB4461" w:rsidRDefault="00F24C1E" w:rsidP="003D4872">
      <w:pPr>
        <w:rPr>
          <w:color w:val="auto"/>
        </w:rPr>
      </w:pPr>
      <w:r w:rsidRPr="00DB4461">
        <w:rPr>
          <w:color w:val="auto"/>
        </w:rPr>
        <w:t xml:space="preserve">  </w:t>
      </w:r>
    </w:p>
    <w:p w14:paraId="12B65BBD"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78EA1AE7" w14:textId="77777777" w:rsidR="00DA7E14" w:rsidRPr="00DB4461" w:rsidRDefault="00F24C1E" w:rsidP="003D4872">
      <w:pPr>
        <w:rPr>
          <w:color w:val="auto"/>
        </w:rPr>
      </w:pPr>
      <w:r w:rsidRPr="00DB4461">
        <w:rPr>
          <w:color w:val="auto"/>
        </w:rPr>
        <w:t xml:space="preserve"> </w:t>
      </w:r>
    </w:p>
    <w:p w14:paraId="4817076E" w14:textId="77777777" w:rsidR="00DA7E14" w:rsidRPr="00DB4461" w:rsidRDefault="00F24C1E" w:rsidP="003D4872">
      <w:pPr>
        <w:rPr>
          <w:color w:val="auto"/>
        </w:rPr>
      </w:pPr>
      <w:r w:rsidRPr="00DB4461">
        <w:rPr>
          <w:color w:val="auto"/>
        </w:rPr>
        <w:t xml:space="preserve">  </w:t>
      </w:r>
    </w:p>
    <w:p w14:paraId="3684D603"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2112FCC5" w14:textId="77777777" w:rsidR="00DA7E14" w:rsidRPr="00DB4461" w:rsidRDefault="00F24C1E" w:rsidP="003D4872">
      <w:pPr>
        <w:rPr>
          <w:color w:val="auto"/>
        </w:rPr>
      </w:pPr>
      <w:r w:rsidRPr="00DB4461">
        <w:rPr>
          <w:color w:val="auto"/>
        </w:rPr>
        <w:t xml:space="preserve"> </w:t>
      </w:r>
      <w:r w:rsidRPr="00DB4461">
        <w:rPr>
          <w:color w:val="auto"/>
        </w:rPr>
        <w:tab/>
      </w:r>
      <w:proofErr w:type="gramStart"/>
      <w:r w:rsidRPr="00DB4461">
        <w:rPr>
          <w:color w:val="auto"/>
        </w:rPr>
        <w:t>Meghatalmazó</w:t>
      </w:r>
      <w:r w:rsidRPr="00DB4461">
        <w:rPr>
          <w:color w:val="auto"/>
          <w:vertAlign w:val="superscript"/>
        </w:rPr>
        <w:t>9</w:t>
      </w: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Meghatalmazott</w:t>
      </w:r>
      <w:proofErr w:type="gramEnd"/>
      <w:r w:rsidRPr="00DB4461">
        <w:rPr>
          <w:color w:val="auto"/>
        </w:rPr>
        <w:t xml:space="preserve"> </w:t>
      </w:r>
    </w:p>
    <w:p w14:paraId="7077D693" w14:textId="77777777" w:rsidR="00DA7E14" w:rsidRPr="00DB4461" w:rsidRDefault="00F24C1E" w:rsidP="003D4872">
      <w:pPr>
        <w:rPr>
          <w:color w:val="auto"/>
        </w:rPr>
      </w:pPr>
      <w:r w:rsidRPr="00DB4461">
        <w:rPr>
          <w:color w:val="auto"/>
        </w:rPr>
        <w:t xml:space="preserve"> </w:t>
      </w:r>
    </w:p>
    <w:p w14:paraId="406FAA68" w14:textId="77777777" w:rsidR="00DA7E14" w:rsidRPr="00DB4461" w:rsidRDefault="00F24C1E" w:rsidP="003D4872">
      <w:pPr>
        <w:rPr>
          <w:color w:val="auto"/>
        </w:rPr>
      </w:pPr>
      <w:r w:rsidRPr="00DB4461">
        <w:rPr>
          <w:color w:val="auto"/>
        </w:rPr>
        <w:t xml:space="preserve"> </w:t>
      </w:r>
    </w:p>
    <w:p w14:paraId="16E92BEE" w14:textId="77777777" w:rsidR="00DA7E14" w:rsidRPr="00DB4461" w:rsidRDefault="00F24C1E" w:rsidP="003D4872">
      <w:pPr>
        <w:rPr>
          <w:color w:val="auto"/>
        </w:rPr>
      </w:pPr>
      <w:proofErr w:type="gramStart"/>
      <w:r w:rsidRPr="00DB4461">
        <w:rPr>
          <w:color w:val="auto"/>
        </w:rPr>
        <w:t>Előttünk</w:t>
      </w:r>
      <w:proofErr w:type="gramEnd"/>
      <w:r w:rsidRPr="00DB4461">
        <w:rPr>
          <w:color w:val="auto"/>
        </w:rPr>
        <w:t xml:space="preserve"> mint tanúk előtt: </w:t>
      </w:r>
    </w:p>
    <w:p w14:paraId="60487606" w14:textId="7D8B75B6" w:rsidR="00DA7E14" w:rsidRPr="00DB4461" w:rsidRDefault="00F24C1E" w:rsidP="003D4872">
      <w:pPr>
        <w:rPr>
          <w:color w:val="auto"/>
        </w:rPr>
      </w:pPr>
      <w:r w:rsidRPr="00DB4461">
        <w:rPr>
          <w:color w:val="auto"/>
        </w:rPr>
        <w:t xml:space="preserve">  </w:t>
      </w:r>
    </w:p>
    <w:p w14:paraId="56E49C4B" w14:textId="05397B00" w:rsidR="00DA7E14" w:rsidRPr="00DB4461" w:rsidRDefault="00F24C1E" w:rsidP="00D56C51">
      <w:pPr>
        <w:jc w:val="center"/>
        <w:rPr>
          <w:color w:val="auto"/>
        </w:rPr>
      </w:pPr>
      <w:proofErr w:type="gramStart"/>
      <w:r w:rsidRPr="00DB4461">
        <w:rPr>
          <w:color w:val="auto"/>
        </w:rPr>
        <w:t>név</w:t>
      </w:r>
      <w:proofErr w:type="gramEnd"/>
      <w:r w:rsidRPr="00DB4461">
        <w:rPr>
          <w:color w:val="auto"/>
        </w:rPr>
        <w:t xml:space="preserve">: ………………………………. </w:t>
      </w:r>
      <w:r w:rsidRPr="00DB4461">
        <w:rPr>
          <w:color w:val="auto"/>
        </w:rPr>
        <w:tab/>
        <w:t>aláírás: …………………………………</w:t>
      </w:r>
    </w:p>
    <w:p w14:paraId="1B4CDA77" w14:textId="09305165" w:rsidR="00DA7E14" w:rsidRPr="00DB4461" w:rsidRDefault="00DA7E14" w:rsidP="00D56C51">
      <w:pPr>
        <w:jc w:val="center"/>
        <w:rPr>
          <w:color w:val="auto"/>
        </w:rPr>
      </w:pPr>
    </w:p>
    <w:p w14:paraId="6E65CC50" w14:textId="0FF9C686" w:rsidR="00DA7E14" w:rsidRPr="00DB4461" w:rsidRDefault="00F24C1E" w:rsidP="00D56C51">
      <w:pPr>
        <w:jc w:val="center"/>
        <w:rPr>
          <w:color w:val="auto"/>
        </w:rPr>
      </w:pPr>
      <w:proofErr w:type="gramStart"/>
      <w:r w:rsidRPr="00DB4461">
        <w:rPr>
          <w:color w:val="auto"/>
        </w:rPr>
        <w:t>lakcím</w:t>
      </w:r>
      <w:proofErr w:type="gramEnd"/>
      <w:r w:rsidRPr="00DB4461">
        <w:rPr>
          <w:color w:val="auto"/>
        </w:rPr>
        <w:t xml:space="preserve">: …………………………...…  </w:t>
      </w:r>
      <w:r w:rsidRPr="00DB4461">
        <w:rPr>
          <w:color w:val="auto"/>
        </w:rPr>
        <w:tab/>
        <w:t>személyi igazolványszám: .....................</w:t>
      </w:r>
    </w:p>
    <w:p w14:paraId="525C0509" w14:textId="69D5A197" w:rsidR="00DA7E14" w:rsidRPr="00DB4461" w:rsidRDefault="00DA7E14" w:rsidP="00D56C51">
      <w:pPr>
        <w:jc w:val="center"/>
        <w:rPr>
          <w:color w:val="auto"/>
        </w:rPr>
      </w:pPr>
    </w:p>
    <w:p w14:paraId="2F39FA5F" w14:textId="43A509C1" w:rsidR="00DA7E14" w:rsidRPr="00DB4461" w:rsidRDefault="00DA7E14" w:rsidP="00D56C51">
      <w:pPr>
        <w:jc w:val="center"/>
        <w:rPr>
          <w:color w:val="auto"/>
        </w:rPr>
      </w:pPr>
    </w:p>
    <w:p w14:paraId="5E46C8A8" w14:textId="2C41777F" w:rsidR="00DA7E14" w:rsidRPr="00DB4461" w:rsidRDefault="00F24C1E" w:rsidP="00D56C51">
      <w:pPr>
        <w:jc w:val="center"/>
        <w:rPr>
          <w:color w:val="auto"/>
        </w:rPr>
      </w:pPr>
      <w:proofErr w:type="gramStart"/>
      <w:r w:rsidRPr="00DB4461">
        <w:rPr>
          <w:color w:val="auto"/>
        </w:rPr>
        <w:t>név</w:t>
      </w:r>
      <w:proofErr w:type="gramEnd"/>
      <w:r w:rsidRPr="00DB4461">
        <w:rPr>
          <w:color w:val="auto"/>
        </w:rPr>
        <w:t xml:space="preserve">: …………………………………. </w:t>
      </w:r>
      <w:r w:rsidRPr="00DB4461">
        <w:rPr>
          <w:color w:val="auto"/>
        </w:rPr>
        <w:tab/>
        <w:t>aláírás: …………………………………</w:t>
      </w:r>
    </w:p>
    <w:p w14:paraId="5C8CAD12" w14:textId="55512148" w:rsidR="00DA7E14" w:rsidRPr="00DB4461" w:rsidRDefault="00DA7E14" w:rsidP="00D56C51">
      <w:pPr>
        <w:jc w:val="center"/>
        <w:rPr>
          <w:color w:val="auto"/>
        </w:rPr>
      </w:pPr>
    </w:p>
    <w:p w14:paraId="1BD875CA" w14:textId="0EA51D8A" w:rsidR="00DA7E14" w:rsidRPr="00DB4461" w:rsidRDefault="00F24C1E" w:rsidP="00D56C51">
      <w:pPr>
        <w:jc w:val="center"/>
        <w:rPr>
          <w:color w:val="auto"/>
        </w:rPr>
      </w:pPr>
      <w:proofErr w:type="gramStart"/>
      <w:r w:rsidRPr="00DB4461">
        <w:rPr>
          <w:color w:val="auto"/>
        </w:rPr>
        <w:t>lakcím</w:t>
      </w:r>
      <w:proofErr w:type="gramEnd"/>
      <w:r w:rsidRPr="00DB4461">
        <w:rPr>
          <w:color w:val="auto"/>
        </w:rPr>
        <w:t xml:space="preserve">: …………………………...… </w:t>
      </w:r>
      <w:r w:rsidRPr="00DB4461">
        <w:rPr>
          <w:color w:val="auto"/>
        </w:rPr>
        <w:tab/>
        <w:t>személyi igazolványszám: ......................</w:t>
      </w:r>
    </w:p>
    <w:p w14:paraId="54305917" w14:textId="583CF93F" w:rsidR="00DA7E14" w:rsidRPr="00DB4461" w:rsidRDefault="00F24C1E" w:rsidP="003D4872">
      <w:pPr>
        <w:rPr>
          <w:color w:val="auto"/>
        </w:rPr>
      </w:pP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p>
    <w:p w14:paraId="5DD69AE6" w14:textId="77777777" w:rsidR="00DA7E14" w:rsidRPr="00DB4461" w:rsidRDefault="00F24C1E" w:rsidP="003D4872">
      <w:pPr>
        <w:rPr>
          <w:color w:val="auto"/>
        </w:rPr>
      </w:pPr>
      <w:r w:rsidRPr="00DB4461">
        <w:rPr>
          <w:color w:val="auto"/>
          <w:sz w:val="20"/>
        </w:rPr>
        <w:t xml:space="preserve">Ha az ajánlattételnél meghatalmazott jár el, a vonatkozó Meghatalmazás </w:t>
      </w:r>
      <w:proofErr w:type="gramStart"/>
      <w:r w:rsidRPr="00DB4461">
        <w:rPr>
          <w:color w:val="auto"/>
          <w:sz w:val="20"/>
        </w:rPr>
        <w:t xml:space="preserve">eredeti </w:t>
      </w:r>
      <w:r w:rsidR="00CC4A6D" w:rsidRPr="00DB4461">
        <w:rPr>
          <w:color w:val="auto"/>
          <w:sz w:val="20"/>
        </w:rPr>
        <w:t xml:space="preserve"> </w:t>
      </w:r>
      <w:r w:rsidRPr="00DB4461">
        <w:rPr>
          <w:color w:val="auto"/>
          <w:sz w:val="20"/>
        </w:rPr>
        <w:t>példányát</w:t>
      </w:r>
      <w:proofErr w:type="gramEnd"/>
      <w:r w:rsidRPr="00DB4461">
        <w:rPr>
          <w:color w:val="auto"/>
          <w:sz w:val="20"/>
        </w:rPr>
        <w:t xml:space="preserve"> mellékelni kell! </w:t>
      </w:r>
    </w:p>
    <w:p w14:paraId="0D0157B4" w14:textId="77777777" w:rsidR="00DA7E14" w:rsidRPr="00DB4461" w:rsidRDefault="00F24C1E" w:rsidP="003D4872">
      <w:pPr>
        <w:rPr>
          <w:color w:val="auto"/>
        </w:rPr>
      </w:pPr>
      <w:r w:rsidRPr="00DB4461">
        <w:rPr>
          <w:color w:val="auto"/>
          <w:sz w:val="20"/>
        </w:rPr>
        <w:t xml:space="preserve">A jogosultságok körét kérjük értelemszerűen kibővíteni / leszűkíteni / pontosítani. </w:t>
      </w:r>
      <w:r w:rsidRPr="00DB4461">
        <w:rPr>
          <w:color w:val="auto"/>
          <w:sz w:val="20"/>
          <w:vertAlign w:val="superscript"/>
        </w:rPr>
        <w:t>9</w:t>
      </w:r>
      <w:r w:rsidRPr="00DB4461">
        <w:rPr>
          <w:color w:val="auto"/>
          <w:sz w:val="20"/>
        </w:rPr>
        <w:t xml:space="preserve"> Közös ajánlattétel esetén minden ajánlattevőnek cégszerűen alá kell írnia! </w:t>
      </w:r>
    </w:p>
    <w:p w14:paraId="078E4852" w14:textId="77777777" w:rsidR="00DA7E14" w:rsidRPr="00DB4461" w:rsidRDefault="00F24C1E" w:rsidP="003D4872">
      <w:pPr>
        <w:rPr>
          <w:color w:val="auto"/>
        </w:rPr>
      </w:pPr>
      <w:r w:rsidRPr="00DB4461">
        <w:rPr>
          <w:color w:val="auto"/>
        </w:rPr>
        <w:t xml:space="preserve"> </w:t>
      </w:r>
    </w:p>
    <w:p w14:paraId="7879208B" w14:textId="77777777" w:rsidR="00DA7E14" w:rsidRPr="00DB4461" w:rsidRDefault="00F24C1E" w:rsidP="00877D10">
      <w:pPr>
        <w:jc w:val="right"/>
        <w:rPr>
          <w:color w:val="auto"/>
        </w:rPr>
      </w:pPr>
      <w:r w:rsidRPr="00DB4461">
        <w:rPr>
          <w:i/>
          <w:color w:val="auto"/>
        </w:rPr>
        <w:lastRenderedPageBreak/>
        <w:t xml:space="preserve">4. számú melléklet </w:t>
      </w:r>
    </w:p>
    <w:p w14:paraId="59E25B85" w14:textId="77777777" w:rsidR="00DA7E14" w:rsidRPr="00DB4461" w:rsidRDefault="00F24C1E" w:rsidP="003D4872">
      <w:pPr>
        <w:rPr>
          <w:color w:val="auto"/>
        </w:rPr>
      </w:pPr>
      <w:r w:rsidRPr="00DB4461">
        <w:rPr>
          <w:color w:val="auto"/>
        </w:rPr>
        <w:t xml:space="preserve"> </w:t>
      </w:r>
    </w:p>
    <w:p w14:paraId="5BDDF43A" w14:textId="77777777" w:rsidR="00DA7E14" w:rsidRPr="00DB4461" w:rsidRDefault="00F24C1E" w:rsidP="00194695">
      <w:pPr>
        <w:pStyle w:val="Cmsor2"/>
        <w:ind w:left="0" w:firstLine="0"/>
        <w:rPr>
          <w:color w:val="auto"/>
        </w:rPr>
      </w:pPr>
      <w:bookmarkStart w:id="12" w:name="_Toc444688263"/>
      <w:r w:rsidRPr="00DB4461">
        <w:rPr>
          <w:color w:val="auto"/>
        </w:rPr>
        <w:t xml:space="preserve">NYILATKOZAT </w:t>
      </w:r>
      <w:proofErr w:type="gramStart"/>
      <w:r w:rsidRPr="00DB4461">
        <w:rPr>
          <w:color w:val="auto"/>
        </w:rPr>
        <w:t>A</w:t>
      </w:r>
      <w:proofErr w:type="gramEnd"/>
      <w:r w:rsidRPr="00DB4461">
        <w:rPr>
          <w:color w:val="auto"/>
        </w:rPr>
        <w:t xml:space="preserve"> KBT. 66. § (2) ALAPJÁN</w:t>
      </w:r>
      <w:bookmarkEnd w:id="12"/>
    </w:p>
    <w:p w14:paraId="6CEF3906" w14:textId="77777777" w:rsidR="00DA7E14" w:rsidRPr="00DB4461" w:rsidRDefault="00DA7E14" w:rsidP="00877D10">
      <w:pPr>
        <w:jc w:val="center"/>
        <w:rPr>
          <w:color w:val="auto"/>
        </w:rPr>
      </w:pPr>
    </w:p>
    <w:p w14:paraId="306B80DC" w14:textId="77777777" w:rsidR="00DA7E14" w:rsidRPr="00DB4461" w:rsidRDefault="00DA7E14" w:rsidP="00877D10">
      <w:pPr>
        <w:jc w:val="center"/>
        <w:rPr>
          <w:color w:val="auto"/>
        </w:rPr>
      </w:pPr>
    </w:p>
    <w:p w14:paraId="273B3E22" w14:textId="77777777" w:rsidR="00CC4A6D" w:rsidRPr="00DB4461" w:rsidRDefault="00CC4A6D" w:rsidP="00877D10">
      <w:pPr>
        <w:jc w:val="center"/>
        <w:rPr>
          <w:b/>
          <w:color w:val="auto"/>
        </w:rPr>
      </w:pPr>
      <w:r w:rsidRPr="00DB4461">
        <w:rPr>
          <w:b/>
          <w:color w:val="auto"/>
        </w:rPr>
        <w:t>Tiszasüly Község Önkormányzata</w:t>
      </w:r>
    </w:p>
    <w:p w14:paraId="26CB5966" w14:textId="77777777" w:rsidR="00DA7E14" w:rsidRPr="00DB4461" w:rsidRDefault="00CC4A6D" w:rsidP="00877D10">
      <w:pPr>
        <w:jc w:val="center"/>
        <w:rPr>
          <w:color w:val="auto"/>
        </w:rPr>
      </w:pPr>
      <w:r w:rsidRPr="00DB4461">
        <w:rPr>
          <w:b/>
          <w:color w:val="auto"/>
        </w:rPr>
        <w:t>„Tiszasüly Község Önkormányzata fenntartásában lévő óvoda felújítása</w:t>
      </w:r>
      <w:r w:rsidR="00F24C1E" w:rsidRPr="00DB4461">
        <w:rPr>
          <w:b/>
          <w:i/>
          <w:color w:val="auto"/>
        </w:rPr>
        <w:t>”</w:t>
      </w:r>
    </w:p>
    <w:p w14:paraId="623156A0" w14:textId="77777777" w:rsidR="00DA7E14" w:rsidRPr="00DB4461" w:rsidRDefault="00F24C1E" w:rsidP="003D4872">
      <w:pPr>
        <w:rPr>
          <w:color w:val="auto"/>
        </w:rPr>
      </w:pPr>
      <w:r w:rsidRPr="00DB4461">
        <w:rPr>
          <w:i/>
          <w:color w:val="auto"/>
        </w:rPr>
        <w:t xml:space="preserve"> </w:t>
      </w:r>
    </w:p>
    <w:p w14:paraId="19D51749" w14:textId="77777777" w:rsidR="00DA7E14" w:rsidRPr="00DB4461" w:rsidRDefault="00F24C1E" w:rsidP="003D4872">
      <w:pPr>
        <w:rPr>
          <w:color w:val="auto"/>
        </w:rPr>
      </w:pPr>
      <w:r w:rsidRPr="00DB4461">
        <w:rPr>
          <w:color w:val="auto"/>
        </w:rPr>
        <w:t xml:space="preserve"> </w:t>
      </w:r>
    </w:p>
    <w:p w14:paraId="1EEB1939" w14:textId="77777777" w:rsidR="00DA7E14" w:rsidRPr="00DB4461" w:rsidRDefault="00F24C1E" w:rsidP="003D4872">
      <w:pPr>
        <w:rPr>
          <w:color w:val="auto"/>
        </w:rPr>
      </w:pPr>
      <w:r w:rsidRPr="00DB4461">
        <w:rPr>
          <w:color w:val="auto"/>
        </w:rPr>
        <w:t xml:space="preserve"> </w:t>
      </w:r>
    </w:p>
    <w:p w14:paraId="3C33610C"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mint az ajánlattevő ............................................ (székhely</w:t>
      </w:r>
      <w:proofErr w:type="gramStart"/>
      <w:r w:rsidRPr="00DB4461">
        <w:rPr>
          <w:color w:val="auto"/>
        </w:rPr>
        <w:t>: ..</w:t>
      </w:r>
      <w:proofErr w:type="gramEnd"/>
      <w:r w:rsidRPr="00DB4461">
        <w:rPr>
          <w:color w:val="auto"/>
        </w:rPr>
        <w:t xml:space="preserve">..................................) cégjegyzésre jogosult képviselője a fenti közbeszerzési eljárás során  </w:t>
      </w:r>
    </w:p>
    <w:p w14:paraId="1A1ECBD3" w14:textId="77777777" w:rsidR="00DA7E14" w:rsidRPr="00DB4461" w:rsidRDefault="00F24C1E" w:rsidP="00877D10">
      <w:pPr>
        <w:jc w:val="center"/>
        <w:rPr>
          <w:color w:val="auto"/>
        </w:rPr>
      </w:pPr>
      <w:r w:rsidRPr="00DB4461">
        <w:rPr>
          <w:color w:val="auto"/>
        </w:rPr>
        <w:t xml:space="preserve">k i j e l e n t e </w:t>
      </w:r>
      <w:proofErr w:type="gramStart"/>
      <w:r w:rsidRPr="00DB4461">
        <w:rPr>
          <w:color w:val="auto"/>
        </w:rPr>
        <w:t>m ,</w:t>
      </w:r>
      <w:proofErr w:type="gramEnd"/>
    </w:p>
    <w:p w14:paraId="2A7E158D" w14:textId="77777777" w:rsidR="00DA7E14" w:rsidRPr="00DB4461" w:rsidRDefault="00F24C1E" w:rsidP="003D4872">
      <w:pPr>
        <w:rPr>
          <w:color w:val="auto"/>
        </w:rPr>
      </w:pPr>
      <w:r w:rsidRPr="00DB4461">
        <w:rPr>
          <w:color w:val="auto"/>
        </w:rPr>
        <w:t xml:space="preserve"> </w:t>
      </w:r>
    </w:p>
    <w:p w14:paraId="420D8908" w14:textId="77777777" w:rsidR="00DA7E14" w:rsidRPr="00DB4461" w:rsidRDefault="00F24C1E" w:rsidP="003D4872">
      <w:pPr>
        <w:rPr>
          <w:color w:val="auto"/>
        </w:rPr>
      </w:pPr>
      <w:proofErr w:type="gramStart"/>
      <w:r w:rsidRPr="00DB4461">
        <w:rPr>
          <w:color w:val="auto"/>
        </w:rPr>
        <w:t>hogy</w:t>
      </w:r>
      <w:proofErr w:type="gramEnd"/>
      <w:r w:rsidRPr="00DB4461">
        <w:rPr>
          <w:color w:val="auto"/>
        </w:rPr>
        <w:t xml:space="preserve"> az eljárást megindító felhívás feltételeit megismertük, megértettük és azokat elfogadjuk. Nyertességünk esetén kötelezettséget vállalunk a szerződés megkötésére és teljesítésére, a felolvasólapon közölt ellenszolgáltatás fejében.  </w:t>
      </w:r>
    </w:p>
    <w:p w14:paraId="1C4EC456" w14:textId="77777777" w:rsidR="00DA7E14" w:rsidRPr="00DB4461" w:rsidRDefault="00F24C1E" w:rsidP="003D4872">
      <w:pPr>
        <w:rPr>
          <w:color w:val="auto"/>
        </w:rPr>
      </w:pPr>
      <w:r w:rsidRPr="00DB4461">
        <w:rPr>
          <w:color w:val="auto"/>
        </w:rPr>
        <w:t xml:space="preserve"> </w:t>
      </w:r>
    </w:p>
    <w:p w14:paraId="14CED536" w14:textId="77777777" w:rsidR="00DA7E14" w:rsidRPr="00DB4461" w:rsidRDefault="00F24C1E" w:rsidP="003D4872">
      <w:pPr>
        <w:rPr>
          <w:color w:val="auto"/>
        </w:rPr>
      </w:pPr>
      <w:r w:rsidRPr="00DB4461">
        <w:rPr>
          <w:color w:val="auto"/>
        </w:rPr>
        <w:t xml:space="preserve"> </w:t>
      </w:r>
    </w:p>
    <w:p w14:paraId="5DD63469" w14:textId="77777777" w:rsidR="00DA7E14" w:rsidRPr="00DB4461" w:rsidRDefault="00F24C1E" w:rsidP="003D4872">
      <w:pPr>
        <w:rPr>
          <w:color w:val="auto"/>
        </w:rPr>
      </w:pPr>
      <w:r w:rsidRPr="00DB4461">
        <w:rPr>
          <w:color w:val="auto"/>
        </w:rPr>
        <w:t xml:space="preserve"> </w:t>
      </w:r>
    </w:p>
    <w:p w14:paraId="7DA57808" w14:textId="77777777" w:rsidR="00DA7E14" w:rsidRPr="00DB4461" w:rsidRDefault="00F24C1E" w:rsidP="003D4872">
      <w:pPr>
        <w:rPr>
          <w:color w:val="auto"/>
        </w:rPr>
      </w:pPr>
      <w:r w:rsidRPr="00DB4461">
        <w:rPr>
          <w:color w:val="auto"/>
        </w:rPr>
        <w:t xml:space="preserve"> ..</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4FFACD95" w14:textId="77777777" w:rsidR="00DA7E14" w:rsidRPr="00DB4461" w:rsidRDefault="00F24C1E" w:rsidP="003D4872">
      <w:pPr>
        <w:rPr>
          <w:color w:val="auto"/>
        </w:rPr>
      </w:pPr>
      <w:r w:rsidRPr="00DB4461">
        <w:rPr>
          <w:color w:val="auto"/>
        </w:rPr>
        <w:t xml:space="preserve"> </w:t>
      </w:r>
    </w:p>
    <w:p w14:paraId="63AD9E93" w14:textId="77777777" w:rsidR="00DA7E14" w:rsidRPr="00DB4461" w:rsidRDefault="00F24C1E" w:rsidP="003D4872">
      <w:pPr>
        <w:rPr>
          <w:color w:val="auto"/>
        </w:rPr>
      </w:pPr>
      <w:r w:rsidRPr="00DB4461">
        <w:rPr>
          <w:color w:val="auto"/>
        </w:rPr>
        <w:t xml:space="preserve"> </w:t>
      </w:r>
    </w:p>
    <w:p w14:paraId="16A95841" w14:textId="77777777" w:rsidR="00DA7E14" w:rsidRPr="00DB4461" w:rsidRDefault="00F24C1E" w:rsidP="003D4872">
      <w:pPr>
        <w:rPr>
          <w:color w:val="auto"/>
        </w:rPr>
      </w:pPr>
      <w:r w:rsidRPr="00DB4461">
        <w:rPr>
          <w:color w:val="auto"/>
        </w:rPr>
        <w:t xml:space="preserve"> </w:t>
      </w:r>
    </w:p>
    <w:p w14:paraId="79AB69D6" w14:textId="77777777" w:rsidR="00DA7E14" w:rsidRPr="00DB4461" w:rsidRDefault="00F24C1E" w:rsidP="003D4872">
      <w:pPr>
        <w:rPr>
          <w:color w:val="auto"/>
        </w:rPr>
      </w:pPr>
      <w:r w:rsidRPr="00DB4461">
        <w:rPr>
          <w:color w:val="auto"/>
        </w:rPr>
        <w:t xml:space="preserve"> </w:t>
      </w:r>
    </w:p>
    <w:p w14:paraId="400827BC" w14:textId="77777777" w:rsidR="00DA7E14" w:rsidRPr="00DB4461" w:rsidRDefault="00F24C1E" w:rsidP="003D4872">
      <w:pPr>
        <w:rPr>
          <w:color w:val="auto"/>
        </w:rPr>
      </w:pPr>
      <w:r w:rsidRPr="00DB4461">
        <w:rPr>
          <w:color w:val="auto"/>
        </w:rPr>
        <w:t xml:space="preserve"> </w:t>
      </w:r>
    </w:p>
    <w:p w14:paraId="13E92DD8" w14:textId="77777777" w:rsidR="00DA7E14" w:rsidRPr="00DB4461" w:rsidRDefault="00F24C1E" w:rsidP="003D4872">
      <w:pPr>
        <w:rPr>
          <w:color w:val="auto"/>
        </w:rPr>
      </w:pPr>
      <w:r w:rsidRPr="00DB4461">
        <w:rPr>
          <w:color w:val="auto"/>
        </w:rPr>
        <w:t xml:space="preserve"> </w:t>
      </w:r>
    </w:p>
    <w:p w14:paraId="73906313"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0535C52B"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roofErr w:type="gramStart"/>
      <w:r w:rsidRPr="00DB4461">
        <w:rPr>
          <w:color w:val="auto"/>
        </w:rPr>
        <w:t>cégszerű</w:t>
      </w:r>
      <w:proofErr w:type="gramEnd"/>
      <w:r w:rsidRPr="00DB4461">
        <w:rPr>
          <w:color w:val="auto"/>
        </w:rPr>
        <w:t xml:space="preserve"> aláírás </w:t>
      </w:r>
    </w:p>
    <w:p w14:paraId="7AD9C06F" w14:textId="77777777" w:rsidR="00CC4A6D" w:rsidRPr="00DB4461" w:rsidRDefault="00CC4A6D" w:rsidP="003D4872">
      <w:pPr>
        <w:rPr>
          <w:i/>
          <w:color w:val="auto"/>
        </w:rPr>
      </w:pPr>
      <w:r w:rsidRPr="00DB4461">
        <w:rPr>
          <w:i/>
          <w:color w:val="auto"/>
        </w:rPr>
        <w:br w:type="page"/>
      </w:r>
    </w:p>
    <w:p w14:paraId="0EB85CE9" w14:textId="77777777" w:rsidR="00DA7E14" w:rsidRPr="00DB4461" w:rsidRDefault="00F24C1E" w:rsidP="00877D10">
      <w:pPr>
        <w:jc w:val="right"/>
        <w:rPr>
          <w:color w:val="auto"/>
        </w:rPr>
      </w:pPr>
      <w:r w:rsidRPr="00DB4461">
        <w:rPr>
          <w:i/>
          <w:color w:val="auto"/>
        </w:rPr>
        <w:lastRenderedPageBreak/>
        <w:t>5. számú melléklet</w:t>
      </w:r>
    </w:p>
    <w:p w14:paraId="51D1106A" w14:textId="77777777" w:rsidR="00DA7E14" w:rsidRPr="00DB4461" w:rsidRDefault="00F24C1E" w:rsidP="00194695">
      <w:pPr>
        <w:pStyle w:val="Cmsor2"/>
        <w:ind w:left="0" w:firstLine="0"/>
        <w:rPr>
          <w:color w:val="auto"/>
        </w:rPr>
      </w:pPr>
      <w:bookmarkStart w:id="13" w:name="_Toc444688264"/>
      <w:r w:rsidRPr="00DB4461">
        <w:rPr>
          <w:color w:val="auto"/>
        </w:rPr>
        <w:t xml:space="preserve">NYILATKOZAT </w:t>
      </w:r>
      <w:proofErr w:type="gramStart"/>
      <w:r w:rsidRPr="00DB4461">
        <w:rPr>
          <w:color w:val="auto"/>
        </w:rPr>
        <w:t>A</w:t>
      </w:r>
      <w:proofErr w:type="gramEnd"/>
      <w:r w:rsidRPr="00DB4461">
        <w:rPr>
          <w:color w:val="auto"/>
        </w:rPr>
        <w:t xml:space="preserve"> KBT. 66. § (4) ALAPJÁN</w:t>
      </w:r>
      <w:bookmarkEnd w:id="13"/>
    </w:p>
    <w:p w14:paraId="5C6F8E12" w14:textId="77777777" w:rsidR="00DA7E14" w:rsidRPr="00DB4461" w:rsidRDefault="00DA7E14" w:rsidP="00877D10">
      <w:pPr>
        <w:jc w:val="center"/>
        <w:rPr>
          <w:color w:val="auto"/>
        </w:rPr>
      </w:pPr>
    </w:p>
    <w:p w14:paraId="3EAA2108" w14:textId="77777777" w:rsidR="00DA7E14" w:rsidRPr="00DB4461" w:rsidRDefault="00DA7E14" w:rsidP="00877D10">
      <w:pPr>
        <w:jc w:val="center"/>
        <w:rPr>
          <w:color w:val="auto"/>
        </w:rPr>
      </w:pPr>
    </w:p>
    <w:p w14:paraId="1FC1F73E" w14:textId="77777777" w:rsidR="00CC4A6D" w:rsidRPr="00DB4461" w:rsidRDefault="00CC4A6D" w:rsidP="00877D10">
      <w:pPr>
        <w:jc w:val="center"/>
        <w:rPr>
          <w:b/>
          <w:color w:val="auto"/>
        </w:rPr>
      </w:pPr>
      <w:r w:rsidRPr="00DB4461">
        <w:rPr>
          <w:b/>
          <w:color w:val="auto"/>
        </w:rPr>
        <w:t>Tiszasüly Község Önkormányzata</w:t>
      </w:r>
    </w:p>
    <w:p w14:paraId="6F36B600" w14:textId="77777777" w:rsidR="00DA7E14" w:rsidRPr="00DB4461" w:rsidRDefault="00CC4A6D" w:rsidP="00877D10">
      <w:pPr>
        <w:jc w:val="center"/>
        <w:rPr>
          <w:color w:val="auto"/>
        </w:rPr>
      </w:pPr>
      <w:r w:rsidRPr="00DB4461">
        <w:rPr>
          <w:b/>
          <w:color w:val="auto"/>
        </w:rPr>
        <w:t>„Tiszasüly Község Önkormányzata fenntartásában lévő óvoda felújítása</w:t>
      </w:r>
    </w:p>
    <w:p w14:paraId="20F10BD9" w14:textId="77777777" w:rsidR="00DA7E14" w:rsidRPr="00DB4461" w:rsidRDefault="00F24C1E" w:rsidP="003D4872">
      <w:pPr>
        <w:rPr>
          <w:color w:val="auto"/>
        </w:rPr>
      </w:pPr>
      <w:r w:rsidRPr="00DB4461">
        <w:rPr>
          <w:color w:val="auto"/>
        </w:rPr>
        <w:t xml:space="preserve"> </w:t>
      </w:r>
    </w:p>
    <w:p w14:paraId="5A604265"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mint az ajánlattevő ............................................ (székhely</w:t>
      </w:r>
      <w:proofErr w:type="gramStart"/>
      <w:r w:rsidRPr="00DB4461">
        <w:rPr>
          <w:color w:val="auto"/>
        </w:rPr>
        <w:t>: ..</w:t>
      </w:r>
      <w:proofErr w:type="gramEnd"/>
      <w:r w:rsidRPr="00DB4461">
        <w:rPr>
          <w:color w:val="auto"/>
        </w:rPr>
        <w:t xml:space="preserve">..................................) cégjegyzésre jogosult képviselője a fenti közbeszerzési eljárás során  </w:t>
      </w:r>
    </w:p>
    <w:p w14:paraId="39E0103B" w14:textId="77777777" w:rsidR="00DA7E14" w:rsidRPr="00DB4461" w:rsidRDefault="00F24C1E" w:rsidP="003D4872">
      <w:pPr>
        <w:rPr>
          <w:color w:val="auto"/>
        </w:rPr>
      </w:pPr>
      <w:r w:rsidRPr="00DB4461">
        <w:rPr>
          <w:b/>
          <w:color w:val="auto"/>
        </w:rPr>
        <w:t xml:space="preserve"> </w:t>
      </w:r>
      <w:r w:rsidRPr="00DB4461">
        <w:rPr>
          <w:color w:val="auto"/>
        </w:rPr>
        <w:t xml:space="preserve">k i j e l e n t e </w:t>
      </w:r>
      <w:proofErr w:type="gramStart"/>
      <w:r w:rsidRPr="00DB4461">
        <w:rPr>
          <w:color w:val="auto"/>
        </w:rPr>
        <w:t>m ,</w:t>
      </w:r>
      <w:proofErr w:type="gramEnd"/>
      <w:r w:rsidRPr="00DB4461">
        <w:rPr>
          <w:color w:val="auto"/>
        </w:rPr>
        <w:t xml:space="preserve"> </w:t>
      </w:r>
    </w:p>
    <w:p w14:paraId="63DB84B8" w14:textId="77777777" w:rsidR="00DA7E14" w:rsidRPr="00DB4461" w:rsidRDefault="00F24C1E" w:rsidP="003D4872">
      <w:pPr>
        <w:rPr>
          <w:color w:val="auto"/>
        </w:rPr>
      </w:pPr>
      <w:r w:rsidRPr="00DB4461">
        <w:rPr>
          <w:color w:val="auto"/>
        </w:rPr>
        <w:t xml:space="preserve"> </w:t>
      </w:r>
    </w:p>
    <w:p w14:paraId="777F6626" w14:textId="77777777" w:rsidR="00DA7E14" w:rsidRPr="00DB4461" w:rsidRDefault="00F24C1E" w:rsidP="003D4872">
      <w:pPr>
        <w:rPr>
          <w:color w:val="auto"/>
        </w:rPr>
      </w:pPr>
      <w:proofErr w:type="gramStart"/>
      <w:r w:rsidRPr="00DB4461">
        <w:rPr>
          <w:color w:val="auto"/>
        </w:rPr>
        <w:t>hogy</w:t>
      </w:r>
      <w:proofErr w:type="gramEnd"/>
      <w:r w:rsidRPr="00DB4461">
        <w:rPr>
          <w:color w:val="auto"/>
        </w:rPr>
        <w:t xml:space="preserve"> a kis- és középvállalkozásokról, fejlődésük támogatásáról szóló 2004. évi XXXIV. tv. (</w:t>
      </w:r>
      <w:proofErr w:type="spellStart"/>
      <w:r w:rsidRPr="00DB4461">
        <w:rPr>
          <w:color w:val="auto"/>
        </w:rPr>
        <w:t>Kkvt</w:t>
      </w:r>
      <w:proofErr w:type="spellEnd"/>
      <w:r w:rsidRPr="00DB4461">
        <w:rPr>
          <w:color w:val="auto"/>
        </w:rPr>
        <w:t xml:space="preserve">.) értelmében vállalkozásunk </w:t>
      </w:r>
    </w:p>
    <w:p w14:paraId="6D7EC1CE" w14:textId="77777777" w:rsidR="00DA7E14" w:rsidRPr="00DB4461" w:rsidRDefault="00F24C1E" w:rsidP="003D4872">
      <w:pPr>
        <w:rPr>
          <w:color w:val="auto"/>
        </w:rPr>
      </w:pPr>
      <w:r w:rsidRPr="00DB4461">
        <w:rPr>
          <w:color w:val="auto"/>
        </w:rPr>
        <w:t xml:space="preserve"> </w:t>
      </w:r>
    </w:p>
    <w:p w14:paraId="32DDDB5F" w14:textId="77777777" w:rsidR="00DA7E14" w:rsidRPr="00DB4461" w:rsidRDefault="00F24C1E" w:rsidP="003D4872">
      <w:pPr>
        <w:rPr>
          <w:color w:val="auto"/>
        </w:rPr>
      </w:pPr>
      <w:r w:rsidRPr="00DB4461">
        <w:rPr>
          <w:color w:val="auto"/>
        </w:rPr>
        <w:t xml:space="preserve">□ </w:t>
      </w:r>
      <w:proofErr w:type="spellStart"/>
      <w:r w:rsidRPr="00DB4461">
        <w:rPr>
          <w:color w:val="auto"/>
        </w:rPr>
        <w:t>mikrovállalkozás</w:t>
      </w:r>
      <w:proofErr w:type="spellEnd"/>
      <w:r w:rsidRPr="00DB4461">
        <w:rPr>
          <w:color w:val="auto"/>
        </w:rPr>
        <w:t xml:space="preserve"> </w:t>
      </w:r>
    </w:p>
    <w:p w14:paraId="043595C5" w14:textId="77777777" w:rsidR="00DA7E14" w:rsidRPr="00DB4461" w:rsidRDefault="00F24C1E" w:rsidP="003D4872">
      <w:pPr>
        <w:rPr>
          <w:color w:val="auto"/>
        </w:rPr>
      </w:pPr>
      <w:r w:rsidRPr="00DB4461">
        <w:rPr>
          <w:color w:val="auto"/>
        </w:rPr>
        <w:t xml:space="preserve">□ </w:t>
      </w:r>
      <w:proofErr w:type="gramStart"/>
      <w:r w:rsidRPr="00DB4461">
        <w:rPr>
          <w:color w:val="auto"/>
        </w:rPr>
        <w:t>kisvállalkozás</w:t>
      </w:r>
      <w:proofErr w:type="gramEnd"/>
      <w:r w:rsidRPr="00DB4461">
        <w:rPr>
          <w:color w:val="auto"/>
        </w:rPr>
        <w:t xml:space="preserve"> </w:t>
      </w:r>
    </w:p>
    <w:p w14:paraId="16BF5A45" w14:textId="77777777" w:rsidR="00DA7E14" w:rsidRPr="00DB4461" w:rsidRDefault="00F24C1E" w:rsidP="003D4872">
      <w:pPr>
        <w:rPr>
          <w:color w:val="auto"/>
        </w:rPr>
      </w:pPr>
      <w:r w:rsidRPr="00DB4461">
        <w:rPr>
          <w:color w:val="auto"/>
        </w:rPr>
        <w:t xml:space="preserve">□ </w:t>
      </w:r>
      <w:proofErr w:type="gramStart"/>
      <w:r w:rsidRPr="00DB4461">
        <w:rPr>
          <w:color w:val="auto"/>
        </w:rPr>
        <w:t>középvállalkozás</w:t>
      </w:r>
      <w:proofErr w:type="gramEnd"/>
      <w:r w:rsidRPr="00DB4461">
        <w:rPr>
          <w:color w:val="auto"/>
        </w:rPr>
        <w:t xml:space="preserve"> </w:t>
      </w:r>
    </w:p>
    <w:p w14:paraId="45F6C948" w14:textId="77777777" w:rsidR="00DA7E14" w:rsidRPr="00DB4461" w:rsidRDefault="00F24C1E" w:rsidP="003D4872">
      <w:pPr>
        <w:rPr>
          <w:color w:val="auto"/>
        </w:rPr>
      </w:pPr>
      <w:r w:rsidRPr="00DB4461">
        <w:rPr>
          <w:color w:val="auto"/>
        </w:rPr>
        <w:t xml:space="preserve">□ </w:t>
      </w:r>
      <w:proofErr w:type="gramStart"/>
      <w:r w:rsidRPr="00DB4461">
        <w:rPr>
          <w:color w:val="auto"/>
        </w:rPr>
        <w:t>nem</w:t>
      </w:r>
      <w:proofErr w:type="gramEnd"/>
      <w:r w:rsidRPr="00DB4461">
        <w:rPr>
          <w:color w:val="auto"/>
        </w:rPr>
        <w:t xml:space="preserve"> tartozik a </w:t>
      </w:r>
      <w:proofErr w:type="spellStart"/>
      <w:r w:rsidRPr="00DB4461">
        <w:rPr>
          <w:color w:val="auto"/>
        </w:rPr>
        <w:t>Kkvt</w:t>
      </w:r>
      <w:proofErr w:type="spellEnd"/>
      <w:r w:rsidRPr="00DB4461">
        <w:rPr>
          <w:color w:val="auto"/>
        </w:rPr>
        <w:t xml:space="preserve">. </w:t>
      </w:r>
      <w:proofErr w:type="gramStart"/>
      <w:r w:rsidRPr="00DB4461">
        <w:rPr>
          <w:color w:val="auto"/>
        </w:rPr>
        <w:t>hatálya</w:t>
      </w:r>
      <w:proofErr w:type="gramEnd"/>
      <w:r w:rsidRPr="00DB4461">
        <w:rPr>
          <w:color w:val="auto"/>
        </w:rPr>
        <w:t xml:space="preserve"> alá</w:t>
      </w:r>
      <w:r w:rsidRPr="00DB4461">
        <w:rPr>
          <w:color w:val="auto"/>
          <w:vertAlign w:val="superscript"/>
        </w:rPr>
        <w:footnoteReference w:id="6"/>
      </w:r>
      <w:r w:rsidRPr="00DB4461">
        <w:rPr>
          <w:color w:val="auto"/>
        </w:rPr>
        <w:t xml:space="preserve"> </w:t>
      </w:r>
    </w:p>
    <w:p w14:paraId="27949C2F" w14:textId="77777777" w:rsidR="00DA7E14" w:rsidRPr="00DB4461" w:rsidRDefault="00F24C1E" w:rsidP="003D4872">
      <w:pPr>
        <w:rPr>
          <w:color w:val="auto"/>
        </w:rPr>
      </w:pPr>
      <w:r w:rsidRPr="00DB4461">
        <w:rPr>
          <w:color w:val="auto"/>
        </w:rPr>
        <w:t xml:space="preserve"> </w:t>
      </w:r>
    </w:p>
    <w:p w14:paraId="0B38866D" w14:textId="77777777" w:rsidR="00DA7E14" w:rsidRPr="00DB4461" w:rsidRDefault="00F24C1E" w:rsidP="003D4872">
      <w:pPr>
        <w:rPr>
          <w:color w:val="auto"/>
        </w:rPr>
      </w:pPr>
      <w:r w:rsidRPr="00DB4461">
        <w:rPr>
          <w:color w:val="auto"/>
        </w:rPr>
        <w:t xml:space="preserve"> </w:t>
      </w:r>
    </w:p>
    <w:p w14:paraId="1289C4CA" w14:textId="77777777" w:rsidR="00DA7E14" w:rsidRPr="00DB4461" w:rsidRDefault="00F24C1E" w:rsidP="003D4872">
      <w:pPr>
        <w:rPr>
          <w:color w:val="auto"/>
        </w:rPr>
      </w:pPr>
      <w:r w:rsidRPr="00DB4461">
        <w:rPr>
          <w:color w:val="auto"/>
        </w:rPr>
        <w:t xml:space="preserve"> </w:t>
      </w:r>
    </w:p>
    <w:p w14:paraId="4A4F2DE8" w14:textId="77777777" w:rsidR="00DA7E14" w:rsidRPr="00DB4461" w:rsidRDefault="00F24C1E" w:rsidP="003D4872">
      <w:pPr>
        <w:rPr>
          <w:color w:val="auto"/>
        </w:rPr>
      </w:pPr>
      <w:r w:rsidRPr="00DB4461">
        <w:rPr>
          <w:color w:val="auto"/>
        </w:rPr>
        <w:t xml:space="preserve"> </w:t>
      </w:r>
    </w:p>
    <w:p w14:paraId="5AA103C8"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6E1AFC13" w14:textId="77777777" w:rsidR="00DA7E14" w:rsidRPr="00DB4461" w:rsidRDefault="00F24C1E" w:rsidP="003D4872">
      <w:pPr>
        <w:rPr>
          <w:color w:val="auto"/>
        </w:rPr>
      </w:pPr>
      <w:r w:rsidRPr="00DB4461">
        <w:rPr>
          <w:color w:val="auto"/>
        </w:rPr>
        <w:t xml:space="preserve"> </w:t>
      </w:r>
    </w:p>
    <w:p w14:paraId="1C455EBD" w14:textId="77777777" w:rsidR="00DA7E14" w:rsidRPr="00DB4461" w:rsidRDefault="00F24C1E" w:rsidP="003D4872">
      <w:pPr>
        <w:rPr>
          <w:color w:val="auto"/>
        </w:rPr>
      </w:pPr>
      <w:r w:rsidRPr="00DB4461">
        <w:rPr>
          <w:color w:val="auto"/>
        </w:rPr>
        <w:t xml:space="preserve"> </w:t>
      </w:r>
    </w:p>
    <w:p w14:paraId="2C5039A0" w14:textId="77777777" w:rsidR="00DA7E14" w:rsidRPr="00DB4461" w:rsidRDefault="00F24C1E" w:rsidP="003D4872">
      <w:pPr>
        <w:rPr>
          <w:color w:val="auto"/>
        </w:rPr>
      </w:pPr>
      <w:r w:rsidRPr="00DB4461">
        <w:rPr>
          <w:color w:val="auto"/>
        </w:rPr>
        <w:t xml:space="preserve"> </w:t>
      </w:r>
    </w:p>
    <w:p w14:paraId="1CBF751C" w14:textId="77777777" w:rsidR="00DA7E14" w:rsidRPr="00DB4461" w:rsidRDefault="00F24C1E" w:rsidP="003D4872">
      <w:pPr>
        <w:rPr>
          <w:color w:val="auto"/>
        </w:rPr>
      </w:pPr>
      <w:r w:rsidRPr="00DB4461">
        <w:rPr>
          <w:color w:val="auto"/>
        </w:rPr>
        <w:t xml:space="preserve"> </w:t>
      </w:r>
    </w:p>
    <w:p w14:paraId="77FC7FAC" w14:textId="77777777" w:rsidR="00DA7E14" w:rsidRPr="00DB4461" w:rsidRDefault="00F24C1E" w:rsidP="003D4872">
      <w:pPr>
        <w:rPr>
          <w:color w:val="auto"/>
        </w:rPr>
      </w:pPr>
      <w:r w:rsidRPr="00DB4461">
        <w:rPr>
          <w:color w:val="auto"/>
        </w:rPr>
        <w:t xml:space="preserve"> </w:t>
      </w:r>
    </w:p>
    <w:p w14:paraId="2CBAD4C8"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1681DAB2"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roofErr w:type="gramStart"/>
      <w:r w:rsidRPr="00DB4461">
        <w:rPr>
          <w:color w:val="auto"/>
        </w:rPr>
        <w:t>cégszerű</w:t>
      </w:r>
      <w:proofErr w:type="gramEnd"/>
      <w:r w:rsidRPr="00DB4461">
        <w:rPr>
          <w:color w:val="auto"/>
        </w:rPr>
        <w:t xml:space="preserve"> aláírás </w:t>
      </w:r>
    </w:p>
    <w:p w14:paraId="0EAF9092" w14:textId="77777777" w:rsidR="00DA7E14" w:rsidRPr="00DB4461" w:rsidRDefault="00F24C1E" w:rsidP="003D4872">
      <w:pPr>
        <w:rPr>
          <w:color w:val="auto"/>
        </w:rPr>
      </w:pPr>
      <w:r w:rsidRPr="00DB4461">
        <w:rPr>
          <w:color w:val="auto"/>
        </w:rPr>
        <w:t xml:space="preserve"> </w:t>
      </w:r>
    </w:p>
    <w:p w14:paraId="0049E378" w14:textId="77777777" w:rsidR="00DA7E14" w:rsidRPr="00DB4461" w:rsidRDefault="00F24C1E" w:rsidP="003D4872">
      <w:pPr>
        <w:rPr>
          <w:color w:val="auto"/>
        </w:rPr>
      </w:pPr>
      <w:r w:rsidRPr="00DB4461">
        <w:rPr>
          <w:color w:val="auto"/>
        </w:rPr>
        <w:t xml:space="preserve"> </w:t>
      </w:r>
    </w:p>
    <w:p w14:paraId="2DA82F70" w14:textId="77777777" w:rsidR="00DA7E14" w:rsidRPr="00DB4461" w:rsidRDefault="00F24C1E" w:rsidP="003D4872">
      <w:pPr>
        <w:rPr>
          <w:color w:val="auto"/>
        </w:rPr>
      </w:pPr>
      <w:r w:rsidRPr="00DB4461">
        <w:rPr>
          <w:color w:val="auto"/>
        </w:rPr>
        <w:t xml:space="preserve"> </w:t>
      </w:r>
    </w:p>
    <w:p w14:paraId="6F751A77" w14:textId="668582DC" w:rsidR="00DA7E14" w:rsidRPr="00DB4461" w:rsidRDefault="00F24C1E" w:rsidP="003D4872">
      <w:pPr>
        <w:rPr>
          <w:color w:val="auto"/>
        </w:rPr>
      </w:pPr>
      <w:r w:rsidRPr="00DB4461">
        <w:rPr>
          <w:color w:val="auto"/>
        </w:rPr>
        <w:t xml:space="preserve"> </w:t>
      </w:r>
    </w:p>
    <w:p w14:paraId="7A853599" w14:textId="77777777" w:rsidR="00DA7E14" w:rsidRPr="00DB4461" w:rsidRDefault="00F24C1E" w:rsidP="003D4872">
      <w:pPr>
        <w:rPr>
          <w:color w:val="auto"/>
        </w:rPr>
      </w:pPr>
      <w:r w:rsidRPr="00DB4461">
        <w:rPr>
          <w:color w:val="auto"/>
        </w:rPr>
        <w:t xml:space="preserve"> </w:t>
      </w:r>
    </w:p>
    <w:p w14:paraId="63661DD9" w14:textId="77777777" w:rsidR="00DA7E14" w:rsidRPr="00DB4461" w:rsidRDefault="00F24C1E" w:rsidP="003D4872">
      <w:pPr>
        <w:rPr>
          <w:color w:val="auto"/>
        </w:rPr>
      </w:pPr>
      <w:r w:rsidRPr="00DB4461">
        <w:rPr>
          <w:color w:val="auto"/>
        </w:rPr>
        <w:t xml:space="preserve"> </w:t>
      </w:r>
    </w:p>
    <w:p w14:paraId="5F9403FE" w14:textId="77777777" w:rsidR="00DA7E14" w:rsidRPr="00DB4461" w:rsidRDefault="00F24C1E" w:rsidP="003D4872">
      <w:pPr>
        <w:rPr>
          <w:color w:val="auto"/>
        </w:rPr>
      </w:pPr>
      <w:r w:rsidRPr="00DB4461">
        <w:rPr>
          <w:color w:val="auto"/>
        </w:rPr>
        <w:t xml:space="preserve"> </w:t>
      </w:r>
    </w:p>
    <w:p w14:paraId="4C6A1245" w14:textId="77777777" w:rsidR="00DA7E14" w:rsidRPr="00DB4461" w:rsidRDefault="00F24C1E" w:rsidP="003D4872">
      <w:pPr>
        <w:rPr>
          <w:color w:val="auto"/>
        </w:rPr>
      </w:pPr>
      <w:r w:rsidRPr="00DB4461">
        <w:rPr>
          <w:color w:val="auto"/>
        </w:rPr>
        <w:t xml:space="preserve"> </w:t>
      </w:r>
    </w:p>
    <w:p w14:paraId="1C4BC998" w14:textId="77777777" w:rsidR="00DA7E14" w:rsidRPr="00DB4461" w:rsidRDefault="00F24C1E" w:rsidP="003D4872">
      <w:pPr>
        <w:rPr>
          <w:color w:val="auto"/>
        </w:rPr>
      </w:pPr>
      <w:r w:rsidRPr="00DB4461">
        <w:rPr>
          <w:color w:val="auto"/>
        </w:rPr>
        <w:t xml:space="preserve"> </w:t>
      </w:r>
    </w:p>
    <w:p w14:paraId="22818E9B" w14:textId="77777777" w:rsidR="005A0634" w:rsidRPr="00DB4461" w:rsidRDefault="005A0634" w:rsidP="00877D10">
      <w:pPr>
        <w:jc w:val="right"/>
        <w:rPr>
          <w:color w:val="auto"/>
        </w:rPr>
      </w:pPr>
      <w:r w:rsidRPr="00DB4461">
        <w:rPr>
          <w:color w:val="auto"/>
        </w:rPr>
        <w:br w:type="page"/>
      </w:r>
    </w:p>
    <w:p w14:paraId="5F48A799" w14:textId="77777777" w:rsidR="00DA7E14" w:rsidRPr="00DB4461" w:rsidRDefault="00F24C1E" w:rsidP="00877D10">
      <w:pPr>
        <w:jc w:val="right"/>
        <w:rPr>
          <w:color w:val="auto"/>
        </w:rPr>
      </w:pPr>
      <w:r w:rsidRPr="00DB4461">
        <w:rPr>
          <w:color w:val="auto"/>
        </w:rPr>
        <w:lastRenderedPageBreak/>
        <w:t>6</w:t>
      </w:r>
      <w:r w:rsidRPr="00DB4461">
        <w:rPr>
          <w:i/>
          <w:color w:val="auto"/>
        </w:rPr>
        <w:t>. számú melléklet</w:t>
      </w:r>
    </w:p>
    <w:p w14:paraId="015289E1" w14:textId="77777777" w:rsidR="00DA7E14" w:rsidRPr="00DB4461" w:rsidRDefault="00F24C1E" w:rsidP="00194695">
      <w:pPr>
        <w:pStyle w:val="Cmsor2"/>
        <w:ind w:left="0" w:firstLine="0"/>
        <w:rPr>
          <w:color w:val="auto"/>
        </w:rPr>
      </w:pPr>
      <w:bookmarkStart w:id="14" w:name="_Toc444688265"/>
      <w:r w:rsidRPr="00DB4461">
        <w:rPr>
          <w:color w:val="auto"/>
        </w:rPr>
        <w:t xml:space="preserve">NYILATKOZAT </w:t>
      </w:r>
      <w:proofErr w:type="gramStart"/>
      <w:r w:rsidRPr="00DB4461">
        <w:rPr>
          <w:color w:val="auto"/>
        </w:rPr>
        <w:t>A</w:t>
      </w:r>
      <w:proofErr w:type="gramEnd"/>
      <w:r w:rsidRPr="00DB4461">
        <w:rPr>
          <w:color w:val="auto"/>
        </w:rPr>
        <w:t xml:space="preserve"> KBT. 67. § (4) ALAPJÁN</w:t>
      </w:r>
      <w:bookmarkEnd w:id="14"/>
    </w:p>
    <w:p w14:paraId="5680226D" w14:textId="77777777" w:rsidR="00DA7E14" w:rsidRPr="00DB4461" w:rsidRDefault="00DA7E14" w:rsidP="00877D10">
      <w:pPr>
        <w:jc w:val="center"/>
        <w:rPr>
          <w:color w:val="auto"/>
        </w:rPr>
      </w:pPr>
    </w:p>
    <w:p w14:paraId="0CB59774" w14:textId="77777777" w:rsidR="00DA7E14" w:rsidRPr="00DB4461" w:rsidRDefault="00DA7E14" w:rsidP="00877D10">
      <w:pPr>
        <w:jc w:val="center"/>
        <w:rPr>
          <w:color w:val="auto"/>
        </w:rPr>
      </w:pPr>
    </w:p>
    <w:p w14:paraId="2D7FF2A4" w14:textId="77777777" w:rsidR="00CC4A6D" w:rsidRPr="00DB4461" w:rsidRDefault="00CC4A6D" w:rsidP="00877D10">
      <w:pPr>
        <w:jc w:val="center"/>
        <w:rPr>
          <w:b/>
          <w:color w:val="auto"/>
        </w:rPr>
      </w:pPr>
      <w:r w:rsidRPr="00DB4461">
        <w:rPr>
          <w:b/>
          <w:color w:val="auto"/>
        </w:rPr>
        <w:t>Tiszasüly Község Önkormányzata</w:t>
      </w:r>
    </w:p>
    <w:p w14:paraId="208C4B95" w14:textId="77777777" w:rsidR="00DA7E14" w:rsidRPr="00DB4461" w:rsidRDefault="00CC4A6D" w:rsidP="00877D10">
      <w:pPr>
        <w:jc w:val="center"/>
        <w:rPr>
          <w:color w:val="auto"/>
        </w:rPr>
      </w:pPr>
      <w:r w:rsidRPr="00DB4461">
        <w:rPr>
          <w:b/>
          <w:color w:val="auto"/>
        </w:rPr>
        <w:t>„Tiszasüly Község Önkormányzata fenntartásában lévő óvoda felújítása</w:t>
      </w:r>
      <w:r w:rsidR="00F24C1E" w:rsidRPr="00DB4461">
        <w:rPr>
          <w:b/>
          <w:i/>
          <w:color w:val="auto"/>
        </w:rPr>
        <w:t>”</w:t>
      </w:r>
    </w:p>
    <w:p w14:paraId="413C49FA" w14:textId="77777777" w:rsidR="00DA7E14" w:rsidRPr="00DB4461" w:rsidRDefault="00F24C1E" w:rsidP="003D4872">
      <w:pPr>
        <w:rPr>
          <w:color w:val="auto"/>
        </w:rPr>
      </w:pPr>
      <w:r w:rsidRPr="00DB4461">
        <w:rPr>
          <w:color w:val="auto"/>
        </w:rPr>
        <w:t xml:space="preserve"> </w:t>
      </w:r>
    </w:p>
    <w:p w14:paraId="40EED429" w14:textId="77777777" w:rsidR="00DA7E14" w:rsidRPr="00DB4461" w:rsidRDefault="00F24C1E" w:rsidP="003D4872">
      <w:pPr>
        <w:rPr>
          <w:color w:val="auto"/>
        </w:rPr>
      </w:pPr>
      <w:r w:rsidRPr="00DB4461">
        <w:rPr>
          <w:color w:val="auto"/>
        </w:rPr>
        <w:t xml:space="preserve"> </w:t>
      </w:r>
    </w:p>
    <w:p w14:paraId="254E08A8" w14:textId="77777777" w:rsidR="00DA7E14" w:rsidRPr="00DB4461" w:rsidRDefault="00F24C1E" w:rsidP="003D4872">
      <w:pPr>
        <w:rPr>
          <w:color w:val="auto"/>
        </w:rPr>
      </w:pPr>
      <w:r w:rsidRPr="00DB4461">
        <w:rPr>
          <w:color w:val="auto"/>
        </w:rPr>
        <w:t xml:space="preserve"> </w:t>
      </w:r>
    </w:p>
    <w:p w14:paraId="3DAECDC1" w14:textId="77777777" w:rsidR="00DA7E14" w:rsidRPr="00DB4461" w:rsidRDefault="00F24C1E" w:rsidP="003D4872">
      <w:pPr>
        <w:rPr>
          <w:color w:val="auto"/>
        </w:rPr>
      </w:pPr>
      <w:r w:rsidRPr="00DB4461">
        <w:rPr>
          <w:color w:val="auto"/>
        </w:rPr>
        <w:t xml:space="preserve"> </w:t>
      </w:r>
    </w:p>
    <w:p w14:paraId="76182BD8"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mint az ajánlattevő ............................................ (székhely</w:t>
      </w:r>
      <w:proofErr w:type="gramStart"/>
      <w:r w:rsidRPr="00DB4461">
        <w:rPr>
          <w:color w:val="auto"/>
        </w:rPr>
        <w:t>: ..</w:t>
      </w:r>
      <w:proofErr w:type="gramEnd"/>
      <w:r w:rsidRPr="00DB4461">
        <w:rPr>
          <w:color w:val="auto"/>
        </w:rPr>
        <w:t xml:space="preserve">..................................) cégjegyzésre jogosult képviselője a fenti közbeszerzési eljárás során  </w:t>
      </w:r>
    </w:p>
    <w:p w14:paraId="1856E94B" w14:textId="77777777" w:rsidR="00DA7E14" w:rsidRPr="00DB4461" w:rsidRDefault="00F24C1E" w:rsidP="003D4872">
      <w:pPr>
        <w:rPr>
          <w:color w:val="auto"/>
        </w:rPr>
      </w:pPr>
      <w:r w:rsidRPr="00DB4461">
        <w:rPr>
          <w:b/>
          <w:color w:val="auto"/>
        </w:rPr>
        <w:t xml:space="preserve"> </w:t>
      </w:r>
      <w:r w:rsidRPr="00DB4461">
        <w:rPr>
          <w:color w:val="auto"/>
        </w:rPr>
        <w:t xml:space="preserve">k i j e l e n t e </w:t>
      </w:r>
      <w:proofErr w:type="gramStart"/>
      <w:r w:rsidRPr="00DB4461">
        <w:rPr>
          <w:color w:val="auto"/>
        </w:rPr>
        <w:t>m ,</w:t>
      </w:r>
      <w:proofErr w:type="gramEnd"/>
      <w:r w:rsidRPr="00DB4461">
        <w:rPr>
          <w:color w:val="auto"/>
        </w:rPr>
        <w:t xml:space="preserve"> </w:t>
      </w:r>
    </w:p>
    <w:p w14:paraId="5940A468" w14:textId="77777777" w:rsidR="00DA7E14" w:rsidRPr="00DB4461" w:rsidRDefault="00F24C1E" w:rsidP="003D4872">
      <w:pPr>
        <w:rPr>
          <w:color w:val="auto"/>
        </w:rPr>
      </w:pPr>
      <w:r w:rsidRPr="00DB4461">
        <w:rPr>
          <w:color w:val="auto"/>
        </w:rPr>
        <w:t xml:space="preserve"> </w:t>
      </w:r>
    </w:p>
    <w:p w14:paraId="1FF01289" w14:textId="77777777" w:rsidR="00DA7E14" w:rsidRPr="00DB4461" w:rsidRDefault="00F24C1E" w:rsidP="003D4872">
      <w:pPr>
        <w:rPr>
          <w:color w:val="auto"/>
        </w:rPr>
      </w:pPr>
      <w:proofErr w:type="gramStart"/>
      <w:r w:rsidRPr="00DB4461">
        <w:rPr>
          <w:color w:val="auto"/>
        </w:rPr>
        <w:t>hogy</w:t>
      </w:r>
      <w:proofErr w:type="gramEnd"/>
      <w:r w:rsidRPr="00DB4461">
        <w:rPr>
          <w:color w:val="auto"/>
        </w:rPr>
        <w:t xml:space="preserve"> az ajánlattevő a szerződés teljesítéséhez nem vesz igénybe a Kbt. 62. § (1)-(2) bekezdés szerinti kizáró okok hatálya alá eső alvállalkozót, valamint az általa alkalmasságának igazolására igénybe vett más szervezet nem tartozik a Kbt. 62. § (1)-(2) bekezdés szerinti kizáró okok hatálya alá. </w:t>
      </w:r>
    </w:p>
    <w:p w14:paraId="5803C2B2" w14:textId="77777777" w:rsidR="00DA7E14" w:rsidRPr="00DB4461" w:rsidRDefault="00F24C1E" w:rsidP="003D4872">
      <w:pPr>
        <w:rPr>
          <w:color w:val="auto"/>
        </w:rPr>
      </w:pPr>
      <w:r w:rsidRPr="00DB4461">
        <w:rPr>
          <w:color w:val="auto"/>
        </w:rPr>
        <w:t xml:space="preserve"> </w:t>
      </w:r>
    </w:p>
    <w:p w14:paraId="235117F5" w14:textId="77777777" w:rsidR="00DA7E14" w:rsidRPr="00DB4461" w:rsidRDefault="00F24C1E" w:rsidP="003D4872">
      <w:pPr>
        <w:rPr>
          <w:color w:val="auto"/>
        </w:rPr>
      </w:pPr>
      <w:r w:rsidRPr="00DB4461">
        <w:rPr>
          <w:color w:val="auto"/>
        </w:rPr>
        <w:t xml:space="preserve"> </w:t>
      </w:r>
    </w:p>
    <w:p w14:paraId="7910DE0E" w14:textId="77777777" w:rsidR="00DA7E14" w:rsidRPr="00DB4461" w:rsidRDefault="00F24C1E" w:rsidP="003D4872">
      <w:pPr>
        <w:rPr>
          <w:color w:val="auto"/>
        </w:rPr>
      </w:pPr>
      <w:r w:rsidRPr="00DB4461">
        <w:rPr>
          <w:color w:val="auto"/>
        </w:rPr>
        <w:t xml:space="preserve"> </w:t>
      </w:r>
    </w:p>
    <w:p w14:paraId="1723A6F0"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4DC815BC" w14:textId="77777777" w:rsidR="00DA7E14" w:rsidRPr="00DB4461" w:rsidRDefault="00F24C1E" w:rsidP="003D4872">
      <w:pPr>
        <w:rPr>
          <w:color w:val="auto"/>
        </w:rPr>
      </w:pPr>
      <w:r w:rsidRPr="00DB4461">
        <w:rPr>
          <w:color w:val="auto"/>
        </w:rPr>
        <w:t xml:space="preserve"> </w:t>
      </w:r>
    </w:p>
    <w:p w14:paraId="0FF6B141" w14:textId="77777777" w:rsidR="00DA7E14" w:rsidRPr="00DB4461" w:rsidRDefault="00F24C1E" w:rsidP="003D4872">
      <w:pPr>
        <w:rPr>
          <w:color w:val="auto"/>
        </w:rPr>
      </w:pPr>
      <w:r w:rsidRPr="00DB4461">
        <w:rPr>
          <w:color w:val="auto"/>
        </w:rPr>
        <w:t xml:space="preserve"> </w:t>
      </w:r>
    </w:p>
    <w:p w14:paraId="05FAC9EE" w14:textId="77777777" w:rsidR="00DA7E14" w:rsidRPr="00DB4461" w:rsidRDefault="00F24C1E" w:rsidP="003D4872">
      <w:pPr>
        <w:rPr>
          <w:color w:val="auto"/>
        </w:rPr>
      </w:pPr>
      <w:r w:rsidRPr="00DB4461">
        <w:rPr>
          <w:color w:val="auto"/>
        </w:rPr>
        <w:t xml:space="preserve"> </w:t>
      </w:r>
    </w:p>
    <w:p w14:paraId="01217599" w14:textId="77777777" w:rsidR="00DA7E14" w:rsidRPr="00DB4461" w:rsidRDefault="00F24C1E" w:rsidP="003D4872">
      <w:pPr>
        <w:rPr>
          <w:color w:val="auto"/>
        </w:rPr>
      </w:pPr>
      <w:r w:rsidRPr="00DB4461">
        <w:rPr>
          <w:color w:val="auto"/>
        </w:rPr>
        <w:t xml:space="preserve"> </w:t>
      </w:r>
    </w:p>
    <w:p w14:paraId="7BA922A7" w14:textId="77777777" w:rsidR="00DA7E14" w:rsidRPr="00DB4461" w:rsidRDefault="00F24C1E" w:rsidP="003D4872">
      <w:pPr>
        <w:rPr>
          <w:color w:val="auto"/>
        </w:rPr>
      </w:pPr>
      <w:r w:rsidRPr="00DB4461">
        <w:rPr>
          <w:color w:val="auto"/>
        </w:rPr>
        <w:t xml:space="preserve"> </w:t>
      </w:r>
    </w:p>
    <w:p w14:paraId="22A36A17" w14:textId="77777777" w:rsidR="00DA7E14" w:rsidRPr="00DB4461" w:rsidRDefault="00F24C1E" w:rsidP="003D4872">
      <w:pPr>
        <w:rPr>
          <w:color w:val="auto"/>
        </w:rPr>
      </w:pPr>
      <w:r w:rsidRPr="00DB4461">
        <w:rPr>
          <w:color w:val="auto"/>
        </w:rPr>
        <w:t xml:space="preserve"> </w:t>
      </w:r>
    </w:p>
    <w:p w14:paraId="7229B850"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4590CB99"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roofErr w:type="gramStart"/>
      <w:r w:rsidRPr="00DB4461">
        <w:rPr>
          <w:color w:val="auto"/>
        </w:rPr>
        <w:t>cégszerű</w:t>
      </w:r>
      <w:proofErr w:type="gramEnd"/>
      <w:r w:rsidRPr="00DB4461">
        <w:rPr>
          <w:color w:val="auto"/>
        </w:rPr>
        <w:t xml:space="preserve"> aláírás </w:t>
      </w:r>
    </w:p>
    <w:p w14:paraId="5EDF9435" w14:textId="77777777" w:rsidR="00CC4A6D" w:rsidRPr="00DB4461" w:rsidRDefault="00CC4A6D" w:rsidP="003D4872">
      <w:pPr>
        <w:rPr>
          <w:i/>
          <w:color w:val="auto"/>
        </w:rPr>
      </w:pPr>
      <w:r w:rsidRPr="00DB4461">
        <w:rPr>
          <w:i/>
          <w:color w:val="auto"/>
        </w:rPr>
        <w:br w:type="page"/>
      </w:r>
    </w:p>
    <w:p w14:paraId="4245971C" w14:textId="77777777" w:rsidR="00DA7E14" w:rsidRPr="00DB4461" w:rsidRDefault="00F24C1E" w:rsidP="00877D10">
      <w:pPr>
        <w:jc w:val="right"/>
        <w:rPr>
          <w:color w:val="auto"/>
        </w:rPr>
      </w:pPr>
      <w:r w:rsidRPr="00DB4461">
        <w:rPr>
          <w:i/>
          <w:color w:val="auto"/>
        </w:rPr>
        <w:lastRenderedPageBreak/>
        <w:t>7. számú melléklet</w:t>
      </w:r>
    </w:p>
    <w:p w14:paraId="02C2EF8F" w14:textId="77777777" w:rsidR="00DA7E14" w:rsidRPr="00DB4461" w:rsidRDefault="00F24C1E" w:rsidP="00194695">
      <w:pPr>
        <w:pStyle w:val="Cmsor2"/>
        <w:ind w:left="0" w:firstLine="0"/>
        <w:rPr>
          <w:color w:val="auto"/>
        </w:rPr>
      </w:pPr>
      <w:bookmarkStart w:id="15" w:name="_Toc444688266"/>
      <w:r w:rsidRPr="00DB4461">
        <w:rPr>
          <w:color w:val="auto"/>
        </w:rPr>
        <w:t xml:space="preserve">NYILATKOZAT </w:t>
      </w:r>
      <w:proofErr w:type="gramStart"/>
      <w:r w:rsidRPr="00DB4461">
        <w:rPr>
          <w:color w:val="auto"/>
        </w:rPr>
        <w:t>A</w:t>
      </w:r>
      <w:proofErr w:type="gramEnd"/>
      <w:r w:rsidRPr="00DB4461">
        <w:rPr>
          <w:color w:val="auto"/>
        </w:rPr>
        <w:t xml:space="preserve"> KBT. 62. § (1) - (2) BEKEZDÉS SZERINTI KIZÁRÓ OKOKRÓL</w:t>
      </w:r>
      <w:bookmarkEnd w:id="15"/>
    </w:p>
    <w:p w14:paraId="6B014CC4" w14:textId="77777777" w:rsidR="00DA7E14" w:rsidRPr="00DB4461" w:rsidRDefault="00DA7E14" w:rsidP="00877D10">
      <w:pPr>
        <w:jc w:val="center"/>
        <w:rPr>
          <w:color w:val="auto"/>
        </w:rPr>
      </w:pPr>
    </w:p>
    <w:p w14:paraId="2BEAE4C5" w14:textId="77777777" w:rsidR="00CC4A6D" w:rsidRPr="00DB4461" w:rsidRDefault="00CC4A6D" w:rsidP="00877D10">
      <w:pPr>
        <w:jc w:val="center"/>
        <w:rPr>
          <w:color w:val="auto"/>
          <w:szCs w:val="24"/>
        </w:rPr>
      </w:pPr>
      <w:r w:rsidRPr="00DB4461">
        <w:rPr>
          <w:b/>
          <w:color w:val="auto"/>
          <w:szCs w:val="24"/>
        </w:rPr>
        <w:t>Tiszasüly Község Önkormányzata</w:t>
      </w:r>
    </w:p>
    <w:p w14:paraId="6D572192" w14:textId="77777777" w:rsidR="00DA7E14" w:rsidRPr="00DB4461" w:rsidRDefault="00CC4A6D" w:rsidP="00877D10">
      <w:pPr>
        <w:jc w:val="center"/>
        <w:rPr>
          <w:color w:val="auto"/>
        </w:rPr>
      </w:pPr>
      <w:r w:rsidRPr="00DB4461">
        <w:rPr>
          <w:b/>
          <w:i/>
          <w:color w:val="auto"/>
          <w:szCs w:val="24"/>
        </w:rPr>
        <w:t>„Tiszasüly Község Önkormányzata fenntartásában lévő óvoda felújítása</w:t>
      </w:r>
    </w:p>
    <w:p w14:paraId="6D613F8D" w14:textId="2AFA132E" w:rsidR="00DA7E14" w:rsidRPr="00DB4461" w:rsidRDefault="00F24C1E" w:rsidP="003D4872">
      <w:pPr>
        <w:rPr>
          <w:color w:val="auto"/>
        </w:rPr>
      </w:pPr>
      <w:r w:rsidRPr="00DB4461">
        <w:rPr>
          <w:i/>
          <w:color w:val="auto"/>
        </w:rPr>
        <w:t xml:space="preserve"> </w:t>
      </w:r>
      <w:r w:rsidRPr="00DB4461">
        <w:rPr>
          <w:color w:val="auto"/>
        </w:rPr>
        <w:t xml:space="preserve">  </w:t>
      </w:r>
    </w:p>
    <w:p w14:paraId="46CFEC5F"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mint az ajánlattevő ............................................ (székhely</w:t>
      </w:r>
      <w:proofErr w:type="gramStart"/>
      <w:r w:rsidRPr="00DB4461">
        <w:rPr>
          <w:color w:val="auto"/>
        </w:rPr>
        <w:t>: ..</w:t>
      </w:r>
      <w:proofErr w:type="gramEnd"/>
      <w:r w:rsidRPr="00DB4461">
        <w:rPr>
          <w:color w:val="auto"/>
        </w:rPr>
        <w:t xml:space="preserve">..................................) cégjegyzésre jogosult képviselője a fenti közbeszerzési eljárás során  </w:t>
      </w:r>
    </w:p>
    <w:p w14:paraId="31ABE4EF" w14:textId="77777777" w:rsidR="00DA7E14" w:rsidRPr="00DB4461" w:rsidRDefault="00F24C1E" w:rsidP="003D4872">
      <w:pPr>
        <w:rPr>
          <w:color w:val="auto"/>
        </w:rPr>
      </w:pPr>
      <w:r w:rsidRPr="00DB4461">
        <w:rPr>
          <w:b/>
          <w:color w:val="auto"/>
        </w:rPr>
        <w:t xml:space="preserve"> </w:t>
      </w:r>
      <w:r w:rsidRPr="00DB4461">
        <w:rPr>
          <w:color w:val="auto"/>
          <w:u w:val="single" w:color="000000"/>
        </w:rPr>
        <w:t xml:space="preserve">k i j e l e n t e </w:t>
      </w:r>
      <w:proofErr w:type="gramStart"/>
      <w:r w:rsidRPr="00DB4461">
        <w:rPr>
          <w:color w:val="auto"/>
          <w:u w:val="single" w:color="000000"/>
        </w:rPr>
        <w:t xml:space="preserve">m </w:t>
      </w:r>
      <w:r w:rsidRPr="00DB4461">
        <w:rPr>
          <w:b/>
          <w:color w:val="auto"/>
          <w:u w:val="single" w:color="000000"/>
        </w:rPr>
        <w:t>,</w:t>
      </w:r>
      <w:proofErr w:type="gramEnd"/>
      <w:r w:rsidRPr="00DB4461">
        <w:rPr>
          <w:b/>
          <w:color w:val="auto"/>
        </w:rPr>
        <w:t xml:space="preserve"> </w:t>
      </w:r>
    </w:p>
    <w:p w14:paraId="3765BC6C" w14:textId="56BE9CB5" w:rsidR="00DA7E14" w:rsidRPr="00DB4461" w:rsidRDefault="00F24C1E" w:rsidP="003D4872">
      <w:pPr>
        <w:rPr>
          <w:color w:val="auto"/>
        </w:rPr>
      </w:pPr>
      <w:r w:rsidRPr="00DB4461">
        <w:rPr>
          <w:color w:val="auto"/>
        </w:rPr>
        <w:t xml:space="preserve"> </w:t>
      </w:r>
      <w:proofErr w:type="gramStart"/>
      <w:r w:rsidRPr="00DB4461">
        <w:rPr>
          <w:color w:val="auto"/>
        </w:rPr>
        <w:t>hogy</w:t>
      </w:r>
      <w:proofErr w:type="gramEnd"/>
      <w:r w:rsidRPr="00DB4461">
        <w:rPr>
          <w:color w:val="auto"/>
        </w:rPr>
        <w:t xml:space="preserve"> az általam jegyzett céggel szemben nem állnak fenn a Kbt. 62. § (1) és (2) bekezdésében felsorolt kizáró okok. </w:t>
      </w:r>
    </w:p>
    <w:p w14:paraId="54FA59A5" w14:textId="77777777" w:rsidR="00DA7E14" w:rsidRPr="00DB4461" w:rsidRDefault="00F24C1E" w:rsidP="003D4872">
      <w:pPr>
        <w:rPr>
          <w:color w:val="auto"/>
        </w:rPr>
      </w:pPr>
      <w:r w:rsidRPr="00DB4461">
        <w:rPr>
          <w:color w:val="auto"/>
        </w:rPr>
        <w:t xml:space="preserve"> </w:t>
      </w:r>
    </w:p>
    <w:p w14:paraId="234DE3B0" w14:textId="77777777" w:rsidR="00DA7E14" w:rsidRPr="00DB4461" w:rsidRDefault="00F24C1E" w:rsidP="003D4872">
      <w:pPr>
        <w:rPr>
          <w:color w:val="auto"/>
        </w:rPr>
      </w:pPr>
      <w:r w:rsidRPr="00DB4461">
        <w:rPr>
          <w:color w:val="auto"/>
        </w:rPr>
        <w:t xml:space="preserve">A Kbt. 62.§ (1) bekezdése értelmében az eljárásban nem lehet ajánlattevő, alvállalkozó, és nem vehet részt alkalmasság igazolásában olyan gazdasági szereplő, aki </w:t>
      </w:r>
    </w:p>
    <w:p w14:paraId="7E249B1E" w14:textId="77777777" w:rsidR="00DA7E14" w:rsidRPr="00DB4461" w:rsidRDefault="00F24C1E" w:rsidP="003D4872">
      <w:pPr>
        <w:rPr>
          <w:color w:val="auto"/>
        </w:rPr>
      </w:pPr>
      <w:proofErr w:type="gramStart"/>
      <w:r w:rsidRPr="00DB4461">
        <w:rPr>
          <w:i/>
          <w:color w:val="auto"/>
        </w:rPr>
        <w:t>a</w:t>
      </w:r>
      <w:proofErr w:type="gramEnd"/>
      <w:r w:rsidRPr="00DB4461">
        <w:rPr>
          <w:i/>
          <w:color w:val="auto"/>
        </w:rPr>
        <w:t>)</w:t>
      </w:r>
      <w:r w:rsidRPr="00DB4461">
        <w:rPr>
          <w:rFonts w:eastAsia="Arial"/>
          <w:i/>
          <w:color w:val="auto"/>
        </w:rPr>
        <w:t xml:space="preserve"> </w:t>
      </w:r>
      <w:r w:rsidRPr="00DB4461">
        <w:rPr>
          <w:color w:val="auto"/>
        </w:rPr>
        <w:t xml:space="preserve">az alábbi bűncselekmények valamelyikét elkövette, és a bűncselekmény elkövetése az elmúlt öt évben jogerős bírósági ítéletben megállapítást nyert, amíg a büntetett előélethez fűződő hátrányok alól nem mentesült: </w:t>
      </w:r>
      <w:proofErr w:type="spellStart"/>
      <w:r w:rsidRPr="00DB4461">
        <w:rPr>
          <w:i/>
          <w:color w:val="auto"/>
        </w:rPr>
        <w:t>aa</w:t>
      </w:r>
      <w:proofErr w:type="spellEnd"/>
      <w:r w:rsidRPr="00DB4461">
        <w:rPr>
          <w:i/>
          <w:color w:val="auto"/>
        </w:rPr>
        <w:t>)</w:t>
      </w:r>
      <w:r w:rsidRPr="00DB4461">
        <w:rPr>
          <w:color w:val="auto"/>
        </w:rPr>
        <w:t xml:space="preserve">a Büntető Törvénykönyvről szóló 1978. évi IV. törvény (a továbbiakban: 1978. évi IV. törvény), illetve a Büntető Törvénykönyvről szóló 2012. évi C. törvény (a továbbiakban: Btk.) szerinti bűnszervezetben részvétel, ideértve a bűncselekmény bűnszervezetben történő </w:t>
      </w:r>
    </w:p>
    <w:p w14:paraId="5D5FD957" w14:textId="77777777" w:rsidR="00DA7E14" w:rsidRPr="00DB4461" w:rsidRDefault="00F24C1E" w:rsidP="003D4872">
      <w:pPr>
        <w:rPr>
          <w:color w:val="auto"/>
        </w:rPr>
      </w:pPr>
      <w:proofErr w:type="gramStart"/>
      <w:r w:rsidRPr="00DB4461">
        <w:rPr>
          <w:color w:val="auto"/>
        </w:rPr>
        <w:t>elkövetését</w:t>
      </w:r>
      <w:proofErr w:type="gramEnd"/>
      <w:r w:rsidRPr="00DB4461">
        <w:rPr>
          <w:color w:val="auto"/>
        </w:rPr>
        <w:t xml:space="preserve"> is; </w:t>
      </w:r>
      <w:r w:rsidRPr="00DB4461">
        <w:rPr>
          <w:i/>
          <w:color w:val="auto"/>
        </w:rPr>
        <w:t>ab)</w:t>
      </w:r>
      <w:r w:rsidRPr="00DB4461">
        <w:rPr>
          <w:color w:val="auto"/>
        </w:rPr>
        <w:t xml:space="preserve"> az 1978. évi IV. törvény szerinti vesztegetés, befolyással üzérkedés, befolyás vásárlása, vesztegetés nemzetközi kapcsolatokban, befolyás vásárlása nemzetközi kapcsolatokban, hűtlen kezelés, hanyag kezelés, illetve a Btk. XXVII. fejezetében meghatározott korrupciós bűncselekmények, valamint a Btk. szerinti hűtlen kezelés vagy hanyag kezelés; </w:t>
      </w:r>
    </w:p>
    <w:p w14:paraId="4121B9CB" w14:textId="77777777" w:rsidR="00DA7E14" w:rsidRPr="00DB4461" w:rsidRDefault="00F24C1E" w:rsidP="003D4872">
      <w:pPr>
        <w:rPr>
          <w:color w:val="auto"/>
        </w:rPr>
      </w:pPr>
      <w:proofErr w:type="spellStart"/>
      <w:r w:rsidRPr="00DB4461">
        <w:rPr>
          <w:i/>
          <w:color w:val="auto"/>
        </w:rPr>
        <w:t>ac</w:t>
      </w:r>
      <w:proofErr w:type="spellEnd"/>
      <w:r w:rsidRPr="00DB4461">
        <w:rPr>
          <w:i/>
          <w:color w:val="auto"/>
        </w:rPr>
        <w:t>)</w:t>
      </w:r>
      <w:r w:rsidRPr="00DB4461">
        <w:rPr>
          <w:color w:val="auto"/>
        </w:rPr>
        <w:t xml:space="preserve"> az 1978. évi IV. törvény szerinti költségvetési csalás, európai közösségek pénzügyi érdekeinek megsértése, illetve a Btk. szerinti költségvetési csalás; </w:t>
      </w:r>
      <w:r w:rsidRPr="00DB4461">
        <w:rPr>
          <w:i/>
          <w:color w:val="auto"/>
        </w:rPr>
        <w:t>ad)</w:t>
      </w:r>
      <w:r w:rsidRPr="00DB4461">
        <w:rPr>
          <w:color w:val="auto"/>
        </w:rPr>
        <w:t xml:space="preserve"> az 1978. évi IV. törvény, illetve a Btk. szerinti terrorcselekmény, valamint ehhez kapcsolódó felbujtás, bűnsegély vagy kísérlet; </w:t>
      </w:r>
      <w:proofErr w:type="spellStart"/>
      <w:r w:rsidRPr="00DB4461">
        <w:rPr>
          <w:i/>
          <w:color w:val="auto"/>
        </w:rPr>
        <w:t>ae</w:t>
      </w:r>
      <w:proofErr w:type="spellEnd"/>
      <w:r w:rsidRPr="00DB4461">
        <w:rPr>
          <w:i/>
          <w:color w:val="auto"/>
        </w:rPr>
        <w:t>)</w:t>
      </w:r>
      <w:r w:rsidRPr="00DB4461">
        <w:rPr>
          <w:color w:val="auto"/>
        </w:rPr>
        <w:t xml:space="preserve"> az 1978. évi IV. törvény, illetve a Btk. szerinti pénzmosás, valamint a Btk. szerinti terrorizmus finanszírozása; </w:t>
      </w:r>
    </w:p>
    <w:p w14:paraId="45E17CC2" w14:textId="77777777" w:rsidR="00DA7E14" w:rsidRPr="00DB4461" w:rsidRDefault="00F24C1E" w:rsidP="003D4872">
      <w:pPr>
        <w:rPr>
          <w:color w:val="auto"/>
        </w:rPr>
      </w:pPr>
      <w:proofErr w:type="spellStart"/>
      <w:r w:rsidRPr="00DB4461">
        <w:rPr>
          <w:i/>
          <w:color w:val="auto"/>
        </w:rPr>
        <w:t>af</w:t>
      </w:r>
      <w:proofErr w:type="spellEnd"/>
      <w:r w:rsidRPr="00DB4461">
        <w:rPr>
          <w:i/>
          <w:color w:val="auto"/>
        </w:rPr>
        <w:t>)</w:t>
      </w:r>
      <w:r w:rsidRPr="00DB4461">
        <w:rPr>
          <w:color w:val="auto"/>
        </w:rPr>
        <w:t xml:space="preserve"> az 1978. évi IV. törvény, illetve a Btk. szerinti emberkereskedelem, valamint a Btk. szerinti kényszermunka; </w:t>
      </w:r>
    </w:p>
    <w:p w14:paraId="767BFA69" w14:textId="77777777" w:rsidR="00DA7E14" w:rsidRPr="00DB4461" w:rsidRDefault="00F24C1E" w:rsidP="003D4872">
      <w:pPr>
        <w:rPr>
          <w:color w:val="auto"/>
        </w:rPr>
      </w:pPr>
      <w:proofErr w:type="spellStart"/>
      <w:r w:rsidRPr="00DB4461">
        <w:rPr>
          <w:i/>
          <w:color w:val="auto"/>
        </w:rPr>
        <w:t>ag</w:t>
      </w:r>
      <w:proofErr w:type="spellEnd"/>
      <w:r w:rsidRPr="00DB4461">
        <w:rPr>
          <w:i/>
          <w:color w:val="auto"/>
        </w:rPr>
        <w:t>)</w:t>
      </w:r>
      <w:r w:rsidRPr="00DB4461">
        <w:rPr>
          <w:color w:val="auto"/>
        </w:rPr>
        <w:t xml:space="preserve"> az 1978. évi IV. törvény, illetve a Btk. szerinti versenyt korlátozó megállapodás közbeszerzési és koncessziós eljárásban; </w:t>
      </w:r>
    </w:p>
    <w:p w14:paraId="0D42897B" w14:textId="77777777" w:rsidR="00DA7E14" w:rsidRPr="00DB4461" w:rsidRDefault="00F24C1E" w:rsidP="003D4872">
      <w:pPr>
        <w:rPr>
          <w:color w:val="auto"/>
        </w:rPr>
      </w:pPr>
      <w:proofErr w:type="gramStart"/>
      <w:r w:rsidRPr="00DB4461">
        <w:rPr>
          <w:i/>
          <w:color w:val="auto"/>
        </w:rPr>
        <w:t>ah</w:t>
      </w:r>
      <w:proofErr w:type="gramEnd"/>
      <w:r w:rsidRPr="00DB4461">
        <w:rPr>
          <w:i/>
          <w:color w:val="auto"/>
        </w:rPr>
        <w:t>)</w:t>
      </w:r>
      <w:r w:rsidRPr="00DB4461">
        <w:rPr>
          <w:color w:val="auto"/>
        </w:rPr>
        <w:t xml:space="preserve"> a gazdasági szereplő személyes joga szerinti, az </w:t>
      </w:r>
      <w:r w:rsidRPr="00DB4461">
        <w:rPr>
          <w:i/>
          <w:color w:val="auto"/>
        </w:rPr>
        <w:t>a)–g)</w:t>
      </w:r>
      <w:r w:rsidRPr="00DB4461">
        <w:rPr>
          <w:color w:val="auto"/>
        </w:rPr>
        <w:t xml:space="preserve"> pontokban felsoroltakhoz hasonló bűncselekmény; </w:t>
      </w:r>
    </w:p>
    <w:p w14:paraId="4CA0E68F" w14:textId="77777777" w:rsidR="00DA7E14" w:rsidRPr="00DB4461" w:rsidRDefault="00F24C1E" w:rsidP="003D4872">
      <w:pPr>
        <w:rPr>
          <w:color w:val="auto"/>
        </w:rPr>
      </w:pPr>
      <w:proofErr w:type="gramStart"/>
      <w:r w:rsidRPr="00DB4461">
        <w:rPr>
          <w:color w:val="auto"/>
        </w:rPr>
        <w:t>egy</w:t>
      </w:r>
      <w:proofErr w:type="gramEnd"/>
      <w:r w:rsidRPr="00DB4461">
        <w:rPr>
          <w:color w:val="auto"/>
        </w:rPr>
        <w:t xml:space="preserve">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 </w:t>
      </w:r>
    </w:p>
    <w:p w14:paraId="53B9E29A" w14:textId="77777777" w:rsidR="00DA7E14" w:rsidRPr="00DB4461" w:rsidRDefault="00F24C1E" w:rsidP="003D4872">
      <w:pPr>
        <w:rPr>
          <w:color w:val="auto"/>
        </w:rPr>
      </w:pPr>
      <w:proofErr w:type="gramStart"/>
      <w:r w:rsidRPr="00DB4461">
        <w:rPr>
          <w:color w:val="auto"/>
        </w:rPr>
        <w:t>végelszámolás</w:t>
      </w:r>
      <w:proofErr w:type="gramEnd"/>
      <w:r w:rsidRPr="00DB4461">
        <w:rPr>
          <w:color w:val="auto"/>
        </w:rPr>
        <w:t xml:space="preserve"> alatt áll, vonatkozásában csődeljárás elrendeléséről szóló bírósági végzést közzétettek, az ellene indított felszámolási eljárást jogerősen elrendelték, vagy ha a </w:t>
      </w:r>
      <w:r w:rsidRPr="00DB4461">
        <w:rPr>
          <w:color w:val="auto"/>
        </w:rPr>
        <w:lastRenderedPageBreak/>
        <w:t xml:space="preserve">gazdasági szereplő személyes joga szerinti hasonló eljárás van folyamatban, vagy aki személyes joga szerint hasonló helyzetben van; </w:t>
      </w:r>
    </w:p>
    <w:p w14:paraId="1D3701F1" w14:textId="77777777" w:rsidR="00DA7E14" w:rsidRPr="00DB4461" w:rsidRDefault="00F24C1E" w:rsidP="003D4872">
      <w:pPr>
        <w:rPr>
          <w:color w:val="auto"/>
        </w:rPr>
      </w:pPr>
      <w:proofErr w:type="gramStart"/>
      <w:r w:rsidRPr="00DB4461">
        <w:rPr>
          <w:color w:val="auto"/>
        </w:rPr>
        <w:t>tevékenységét</w:t>
      </w:r>
      <w:proofErr w:type="gramEnd"/>
      <w:r w:rsidRPr="00DB4461">
        <w:rPr>
          <w:color w:val="auto"/>
        </w:rPr>
        <w:t xml:space="preserve"> felfüggesztette vagy akinek tevékenységét felfüggesztették; </w:t>
      </w:r>
    </w:p>
    <w:p w14:paraId="625245C7" w14:textId="77777777" w:rsidR="00DA7E14" w:rsidRPr="00DB4461" w:rsidRDefault="00F24C1E" w:rsidP="003D4872">
      <w:pPr>
        <w:rPr>
          <w:color w:val="auto"/>
        </w:rPr>
      </w:pPr>
      <w:proofErr w:type="gramStart"/>
      <w:r w:rsidRPr="00DB4461">
        <w:rPr>
          <w:color w:val="auto"/>
        </w:rPr>
        <w:t>gazdasági</w:t>
      </w:r>
      <w:proofErr w:type="gramEnd"/>
      <w:r w:rsidRPr="00DB4461">
        <w:rPr>
          <w:color w:val="auto"/>
        </w:rPr>
        <w:t xml:space="preserve">, illetve szakmai tevékenységével kapcsolatban bűncselekmény elkövetése az elmúlt három éven belül jogerős bírósági ítéletben megállapítást nyert; </w:t>
      </w:r>
    </w:p>
    <w:p w14:paraId="094BCB39" w14:textId="77777777" w:rsidR="00DA7E14" w:rsidRPr="00DB4461" w:rsidRDefault="00F24C1E" w:rsidP="003D4872">
      <w:pPr>
        <w:rPr>
          <w:color w:val="auto"/>
        </w:rPr>
      </w:pPr>
      <w:proofErr w:type="gramStart"/>
      <w:r w:rsidRPr="00DB4461">
        <w:rPr>
          <w:color w:val="auto"/>
        </w:rPr>
        <w:t>tevékenységét</w:t>
      </w:r>
      <w:proofErr w:type="gramEnd"/>
      <w:r w:rsidRPr="00DB4461">
        <w:rPr>
          <w:color w:val="auto"/>
        </w:rPr>
        <w:t xml:space="preserve"> a jogi személlyel szemben alkalmazható büntetőjogi intézkedésekről szóló 2001. évi CIV. törvény 5. § (2) bekezdés b) pontja alapján vagy az adott közbeszerzési eljárásban releváns módon c) vagy g) pontja alapján a bíróság jogerős ítéletében korlátozta, az eltiltás ideje alatt, vagy ha az ajánlattevő tevékenységét más bíróság hasonló okból és módon jogerősen korlátozta; </w:t>
      </w:r>
    </w:p>
    <w:p w14:paraId="3BBFFAB6" w14:textId="77777777" w:rsidR="00DA7E14" w:rsidRPr="00DB4461" w:rsidRDefault="00F24C1E" w:rsidP="003D4872">
      <w:pPr>
        <w:rPr>
          <w:color w:val="auto"/>
        </w:rPr>
      </w:pPr>
      <w:proofErr w:type="gramStart"/>
      <w:r w:rsidRPr="00DB4461">
        <w:rPr>
          <w:color w:val="auto"/>
        </w:rPr>
        <w:t>közbeszerzési</w:t>
      </w:r>
      <w:proofErr w:type="gramEnd"/>
      <w:r w:rsidRPr="00DB4461">
        <w:rPr>
          <w:color w:val="auto"/>
        </w:rPr>
        <w:t xml:space="preserve"> eljárásokban való részvételtől a</w:t>
      </w:r>
      <w:r w:rsidR="004D3F89" w:rsidRPr="00DB4461">
        <w:rPr>
          <w:color w:val="auto"/>
        </w:rPr>
        <w:t xml:space="preserve"> Kbt.</w:t>
      </w:r>
      <w:r w:rsidRPr="00DB4461">
        <w:rPr>
          <w:color w:val="auto"/>
        </w:rPr>
        <w:t xml:space="preserve"> 165. § (2) bekezdés f) pontja alapján jogerősen eltiltásra került, a Közbeszerzési Döntőbizottság vagy – a Közbeszerzési Döntőbizottság határozatának felülvizsgálata esetén – a bíróság által jogerősen megállapított időtartam végéig; </w:t>
      </w:r>
    </w:p>
    <w:p w14:paraId="4F01EA03" w14:textId="77777777" w:rsidR="00DA7E14" w:rsidRPr="00DB4461" w:rsidRDefault="00F24C1E" w:rsidP="003D4872">
      <w:pPr>
        <w:rPr>
          <w:color w:val="auto"/>
        </w:rPr>
      </w:pPr>
      <w:proofErr w:type="gramStart"/>
      <w:r w:rsidRPr="00DB4461">
        <w:rPr>
          <w:color w:val="auto"/>
        </w:rPr>
        <w:t>korábbi</w:t>
      </w:r>
      <w:proofErr w:type="gramEnd"/>
      <w:r w:rsidRPr="00DB4461">
        <w:rPr>
          <w:color w:val="auto"/>
        </w:rPr>
        <w:t xml:space="preserve"> közbeszerzési vagy koncessziós beszerzési eljárásban hamis adatot szolgáltatott vagy hamis nyilatkozatot tett, ezért az eljárásból kizárták, és a kizárás tekintetében jogorvoslatra nem került sor az érintett közbeszerzési eljárás lezárulásától számított három évig; </w:t>
      </w:r>
    </w:p>
    <w:p w14:paraId="177B6363" w14:textId="77777777" w:rsidR="00DA7E14" w:rsidRPr="00DB4461" w:rsidRDefault="00F24C1E" w:rsidP="003D4872">
      <w:pPr>
        <w:rPr>
          <w:color w:val="auto"/>
        </w:rPr>
      </w:pPr>
      <w:r w:rsidRPr="00DB4461">
        <w:rPr>
          <w:color w:val="auto"/>
        </w:rPr>
        <w:t xml:space="preserve">az adott eljárásban előírt adatszolgáltatási kötelezettség teljesítése során a valóságnak nem megfelelő adatot szolgáltat (a továbbiakban: </w:t>
      </w:r>
      <w:proofErr w:type="gramStart"/>
      <w:r w:rsidRPr="00DB4461">
        <w:rPr>
          <w:color w:val="auto"/>
        </w:rPr>
        <w:t>hamis adat</w:t>
      </w:r>
      <w:proofErr w:type="gramEnd"/>
      <w:r w:rsidRPr="00DB4461">
        <w:rPr>
          <w:color w:val="auto"/>
        </w:rPr>
        <w:t xml:space="preserve">), illetve hamis adatot tartalmazó nyilatkozatot tesz, vagy a közbeszerzési eljárásban előzetes igazolásként benyújtott nyilatkozata ellenére nem tud eleget tenni az alkalmasságot, a kizáró okokat vagy a </w:t>
      </w:r>
      <w:r w:rsidR="004D3F89" w:rsidRPr="00DB4461">
        <w:rPr>
          <w:color w:val="auto"/>
        </w:rPr>
        <w:t xml:space="preserve">Kbt. </w:t>
      </w:r>
      <w:r w:rsidRPr="00DB4461">
        <w:rPr>
          <w:color w:val="auto"/>
        </w:rPr>
        <w:t xml:space="preserve">82. § (5) bekezdése szerinti kritériumokat érintő igazolási kötelezettségének (a továbbiakban együtt: hamis nyilatkozat), amennyiben </w:t>
      </w:r>
    </w:p>
    <w:p w14:paraId="73A08ED3" w14:textId="77777777" w:rsidR="00DA7E14" w:rsidRPr="00DB4461" w:rsidRDefault="00F24C1E" w:rsidP="003D4872">
      <w:pPr>
        <w:rPr>
          <w:color w:val="auto"/>
        </w:rPr>
      </w:pPr>
      <w:proofErr w:type="spellStart"/>
      <w:proofErr w:type="gramStart"/>
      <w:r w:rsidRPr="00DB4461">
        <w:rPr>
          <w:i/>
          <w:color w:val="auto"/>
        </w:rPr>
        <w:t>ia</w:t>
      </w:r>
      <w:proofErr w:type="spellEnd"/>
      <w:r w:rsidRPr="00DB4461">
        <w:rPr>
          <w:i/>
          <w:color w:val="auto"/>
        </w:rPr>
        <w:t>)</w:t>
      </w:r>
      <w:r w:rsidRPr="00DB4461">
        <w:rPr>
          <w:color w:val="auto"/>
        </w:rPr>
        <w:t xml:space="preserve">a hamis adat vagy nyilatkozat érdemben befolyásolja az ajánlatkérőnek a kizárásra, az alkalmasság fennállására, az ajánlat műszaki leírásnak való megfelelőségére vagy az ajánlatok értékelésére vonatkozó döntését, és </w:t>
      </w:r>
      <w:proofErr w:type="spellStart"/>
      <w:r w:rsidRPr="00DB4461">
        <w:rPr>
          <w:i/>
          <w:color w:val="auto"/>
        </w:rPr>
        <w:t>ib</w:t>
      </w:r>
      <w:proofErr w:type="spellEnd"/>
      <w:r w:rsidRPr="00DB4461">
        <w:rPr>
          <w:i/>
          <w:color w:val="auto"/>
        </w:rPr>
        <w:t>)</w:t>
      </w:r>
      <w:r w:rsidRPr="00DB4461">
        <w:rPr>
          <w:color w:val="auto"/>
        </w:rPr>
        <w:t xml:space="preserve"> a gazdasági szereplő szándékosan szolgáltatott hamis adatot vagy tett hamis nyilatkozatot, vagy az adott helyzetben általában elvárható gondosság mellett egyértelműen fel kellett volna ismernie, hogy az általa szolgáltatott adat a valóságnak, illetve nyilatkozata a rendelkezésére álló igazolások tartalmának nem felel meg;</w:t>
      </w:r>
      <w:proofErr w:type="gramEnd"/>
      <w:r w:rsidRPr="00DB4461">
        <w:rPr>
          <w:color w:val="auto"/>
        </w:rPr>
        <w:t xml:space="preserve"> </w:t>
      </w:r>
    </w:p>
    <w:p w14:paraId="719427E4" w14:textId="77777777" w:rsidR="00DA7E14" w:rsidRPr="00DB4461" w:rsidRDefault="00F24C1E" w:rsidP="003D4872">
      <w:pPr>
        <w:rPr>
          <w:color w:val="auto"/>
        </w:rPr>
      </w:pPr>
      <w:r w:rsidRPr="00DB4461">
        <w:rPr>
          <w:color w:val="auto"/>
        </w:rPr>
        <w:t xml:space="preserve">esetében az ajánlatkérő bizonyítani tudja, hogy az adott eljárásban megkísérelte jogtalanul befolyásolni az ajánlatkérő döntéshozatali folyamatát, vagy olyan bizalmas információt kísérelt megszerezni, amely jogtalan előnyt biztosítana számára a közbeszerzési eljárásban, vagy korábbi közbeszerzési vagy koncessziós beszerzési </w:t>
      </w:r>
      <w:proofErr w:type="gramStart"/>
      <w:r w:rsidRPr="00DB4461">
        <w:rPr>
          <w:color w:val="auto"/>
        </w:rPr>
        <w:t>eljárásból</w:t>
      </w:r>
      <w:proofErr w:type="gramEnd"/>
      <w:r w:rsidRPr="00DB4461">
        <w:rPr>
          <w:color w:val="auto"/>
        </w:rPr>
        <w:t xml:space="preserve"> ebből az okból kizárták, és a kizárás tekintetében jogorvoslatra nem került sor az érintett közbeszerzési eljárás lezárulásától számított három évig; </w:t>
      </w:r>
    </w:p>
    <w:p w14:paraId="5BCB3DC1" w14:textId="77777777" w:rsidR="00DA7E14" w:rsidRPr="00DB4461" w:rsidRDefault="00F24C1E" w:rsidP="003D4872">
      <w:pPr>
        <w:rPr>
          <w:color w:val="auto"/>
        </w:rPr>
      </w:pPr>
      <w:proofErr w:type="gramStart"/>
      <w:r w:rsidRPr="00DB4461">
        <w:rPr>
          <w:color w:val="auto"/>
        </w:rPr>
        <w:t>tekintetében</w:t>
      </w:r>
      <w:proofErr w:type="gramEnd"/>
      <w:r w:rsidRPr="00DB4461">
        <w:rPr>
          <w:color w:val="auto"/>
        </w:rPr>
        <w:t xml:space="preserve"> a következő feltételek valamelyike megvalósul: </w:t>
      </w:r>
    </w:p>
    <w:p w14:paraId="1F0CEC8F" w14:textId="77777777" w:rsidR="00DA7E14" w:rsidRPr="00DB4461" w:rsidRDefault="00F24C1E" w:rsidP="003D4872">
      <w:pPr>
        <w:rPr>
          <w:color w:val="auto"/>
        </w:rPr>
      </w:pPr>
      <w:proofErr w:type="spellStart"/>
      <w:r w:rsidRPr="00DB4461">
        <w:rPr>
          <w:i/>
          <w:color w:val="auto"/>
        </w:rPr>
        <w:t>ka</w:t>
      </w:r>
      <w:proofErr w:type="spellEnd"/>
      <w:r w:rsidRPr="00DB4461">
        <w:rPr>
          <w:i/>
          <w:color w:val="auto"/>
        </w:rPr>
        <w:t>)</w:t>
      </w:r>
      <w:r w:rsidRPr="00DB4461">
        <w:rPr>
          <w:color w:val="auto"/>
        </w:rPr>
        <w:t xml:space="preserve"> 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w:t>
      </w:r>
      <w:r w:rsidRPr="00DB4461">
        <w:rPr>
          <w:color w:val="auto"/>
        </w:rPr>
        <w:lastRenderedPageBreak/>
        <w:t xml:space="preserve">van, vagy amellyel az Európai Uniónak kétoldalú megállapodása van a közbeszerzés terén, </w:t>
      </w:r>
    </w:p>
    <w:p w14:paraId="4DDBDC73" w14:textId="77777777" w:rsidR="00DA7E14" w:rsidRPr="00DB4461" w:rsidRDefault="00F24C1E" w:rsidP="003D4872">
      <w:pPr>
        <w:rPr>
          <w:color w:val="auto"/>
        </w:rPr>
      </w:pPr>
      <w:proofErr w:type="spellStart"/>
      <w:r w:rsidRPr="00DB4461">
        <w:rPr>
          <w:i/>
          <w:color w:val="auto"/>
        </w:rPr>
        <w:t>kb</w:t>
      </w:r>
      <w:proofErr w:type="spellEnd"/>
      <w:r w:rsidRPr="00DB4461">
        <w:rPr>
          <w:i/>
          <w:color w:val="auto"/>
        </w:rPr>
        <w:t>)</w:t>
      </w:r>
      <w:r w:rsidRPr="00DB4461">
        <w:rPr>
          <w:color w:val="auto"/>
        </w:rPr>
        <w:t xml:space="preserve"> olyan szabályozott tőzsdén nem jegyzett társaság, amely a pénzmosás és a terrorizmus finanszírozása megelőzéséről és megakadályozásáról szóló 2007. évi CXXXVI. törvény 3. § </w:t>
      </w:r>
      <w:r w:rsidRPr="00DB4461">
        <w:rPr>
          <w:i/>
          <w:color w:val="auto"/>
        </w:rPr>
        <w:t xml:space="preserve">r) </w:t>
      </w:r>
      <w:r w:rsidRPr="00DB4461">
        <w:rPr>
          <w:color w:val="auto"/>
        </w:rPr>
        <w:t xml:space="preserve">pont </w:t>
      </w:r>
      <w:proofErr w:type="spellStart"/>
      <w:r w:rsidRPr="00DB4461">
        <w:rPr>
          <w:i/>
          <w:color w:val="auto"/>
        </w:rPr>
        <w:t>ra</w:t>
      </w:r>
      <w:proofErr w:type="spellEnd"/>
      <w:r w:rsidRPr="00DB4461">
        <w:rPr>
          <w:i/>
          <w:color w:val="auto"/>
        </w:rPr>
        <w:t>)–</w:t>
      </w:r>
      <w:proofErr w:type="spellStart"/>
      <w:r w:rsidRPr="00DB4461">
        <w:rPr>
          <w:i/>
          <w:color w:val="auto"/>
        </w:rPr>
        <w:t>rb</w:t>
      </w:r>
      <w:proofErr w:type="spellEnd"/>
      <w:r w:rsidRPr="00DB4461">
        <w:rPr>
          <w:i/>
          <w:color w:val="auto"/>
        </w:rPr>
        <w:t>)</w:t>
      </w:r>
      <w:r w:rsidRPr="00DB4461">
        <w:rPr>
          <w:color w:val="auto"/>
        </w:rPr>
        <w:t xml:space="preserve">vagy </w:t>
      </w:r>
      <w:proofErr w:type="spellStart"/>
      <w:r w:rsidRPr="00DB4461">
        <w:rPr>
          <w:i/>
          <w:color w:val="auto"/>
        </w:rPr>
        <w:t>rc</w:t>
      </w:r>
      <w:proofErr w:type="spellEnd"/>
      <w:r w:rsidRPr="00DB4461">
        <w:rPr>
          <w:i/>
          <w:color w:val="auto"/>
        </w:rPr>
        <w:t>)–</w:t>
      </w:r>
      <w:proofErr w:type="spellStart"/>
      <w:r w:rsidRPr="00DB4461">
        <w:rPr>
          <w:i/>
          <w:color w:val="auto"/>
        </w:rPr>
        <w:t>rd</w:t>
      </w:r>
      <w:proofErr w:type="spellEnd"/>
      <w:r w:rsidRPr="00DB4461">
        <w:rPr>
          <w:i/>
          <w:color w:val="auto"/>
        </w:rPr>
        <w:t xml:space="preserve">) </w:t>
      </w:r>
      <w:r w:rsidRPr="00DB4461">
        <w:rPr>
          <w:color w:val="auto"/>
        </w:rPr>
        <w:t xml:space="preserve">alpontja szerinti tényleges tulajdonosát nem képes megnevezni, vagy </w:t>
      </w:r>
      <w:proofErr w:type="spellStart"/>
      <w:r w:rsidRPr="00DB4461">
        <w:rPr>
          <w:i/>
          <w:color w:val="auto"/>
        </w:rPr>
        <w:t>kc</w:t>
      </w:r>
      <w:proofErr w:type="spellEnd"/>
      <w:r w:rsidRPr="00DB4461">
        <w:rPr>
          <w:i/>
          <w:color w:val="auto"/>
        </w:rPr>
        <w:t>)</w:t>
      </w:r>
      <w:r w:rsidRPr="00DB4461">
        <w:rPr>
          <w:color w:val="auto"/>
        </w:rPr>
        <w:t xml:space="preserve"> a gazdasági szereplőben közvetetten vagy közvetlenül </w:t>
      </w:r>
      <w:proofErr w:type="gramStart"/>
      <w:r w:rsidRPr="00DB4461">
        <w:rPr>
          <w:color w:val="auto"/>
        </w:rPr>
        <w:t>több, mint</w:t>
      </w:r>
      <w:proofErr w:type="gramEnd"/>
      <w:r w:rsidRPr="00DB4461">
        <w:rPr>
          <w:color w:val="auto"/>
        </w:rPr>
        <w:t xml:space="preserve"> 25%-os tulajdoni résszel vagy szavazati joggal rendelkezik olyan jogi személy vagy személyes joga szerint jogképes szervezet, amelynek tekintetében a </w:t>
      </w:r>
      <w:proofErr w:type="spellStart"/>
      <w:r w:rsidRPr="00DB4461">
        <w:rPr>
          <w:i/>
          <w:color w:val="auto"/>
        </w:rPr>
        <w:t>kb</w:t>
      </w:r>
      <w:proofErr w:type="spellEnd"/>
      <w:r w:rsidRPr="00DB4461">
        <w:rPr>
          <w:i/>
          <w:color w:val="auto"/>
        </w:rPr>
        <w:t>)</w:t>
      </w:r>
      <w:r w:rsidRPr="00DB4461">
        <w:rPr>
          <w:color w:val="auto"/>
        </w:rPr>
        <w:t xml:space="preserve"> alpont szerinti feltétel fennáll; </w:t>
      </w:r>
    </w:p>
    <w:p w14:paraId="06A511F4" w14:textId="77777777" w:rsidR="00DA7E14" w:rsidRPr="00DB4461" w:rsidRDefault="00F24C1E" w:rsidP="003D4872">
      <w:pPr>
        <w:rPr>
          <w:color w:val="auto"/>
        </w:rPr>
      </w:pPr>
      <w:proofErr w:type="gramStart"/>
      <w:r w:rsidRPr="00DB4461">
        <w:rPr>
          <w:color w:val="auto"/>
        </w:rPr>
        <w:t>harmadik</w:t>
      </w:r>
      <w:proofErr w:type="gramEnd"/>
      <w:r w:rsidRPr="00DB4461">
        <w:rPr>
          <w:color w:val="auto"/>
        </w:rPr>
        <w:t xml:space="preserve"> országbeli állampolgár Magyarországon engedélyhez kötött foglalkoztatása esetén a munkaügyi hatóság által a munkaügyi ellenőrzésről szóló 1996. évi LXXV. törvény 7/A. §</w:t>
      </w:r>
      <w:proofErr w:type="spellStart"/>
      <w:r w:rsidRPr="00DB4461">
        <w:rPr>
          <w:color w:val="auto"/>
        </w:rPr>
        <w:t>-</w:t>
      </w:r>
      <w:proofErr w:type="gramStart"/>
      <w:r w:rsidRPr="00DB4461">
        <w:rPr>
          <w:color w:val="auto"/>
        </w:rPr>
        <w:t>a</w:t>
      </w:r>
      <w:proofErr w:type="spellEnd"/>
      <w:proofErr w:type="gramEnd"/>
      <w:r w:rsidRPr="00DB4461">
        <w:rPr>
          <w:color w:val="auto"/>
        </w:rPr>
        <w:t xml:space="preserve"> alapján két évnél nem régebben jogerőre emelkedett közigazgatási – vagy annak felülvizsgálata esetén bírósági – határozatban megállapított és a központi költségvetésbe történő befizetésre kötelezéssel vagy az idegenrendészeti hatóság által a harmadik országbeli állampolgárok beutazásáról és tartózkodásáról szóló törvény szerinti közrendvédelmi bírsággal sújtott jogszabálysértést követett el; </w:t>
      </w:r>
    </w:p>
    <w:p w14:paraId="05AE7FE2" w14:textId="77777777" w:rsidR="00DA7E14" w:rsidRPr="00DB4461" w:rsidRDefault="00F24C1E" w:rsidP="003D4872">
      <w:pPr>
        <w:rPr>
          <w:color w:val="auto"/>
        </w:rPr>
      </w:pPr>
      <w:proofErr w:type="gramStart"/>
      <w:r w:rsidRPr="00DB4461">
        <w:rPr>
          <w:color w:val="auto"/>
        </w:rPr>
        <w:t>esetében</w:t>
      </w:r>
      <w:proofErr w:type="gramEnd"/>
      <w:r w:rsidRPr="00DB4461">
        <w:rPr>
          <w:color w:val="auto"/>
        </w:rPr>
        <w:t xml:space="preserve"> a </w:t>
      </w:r>
      <w:r w:rsidR="004D3F89" w:rsidRPr="00DB4461">
        <w:rPr>
          <w:color w:val="auto"/>
        </w:rPr>
        <w:t xml:space="preserve">Kbt. </w:t>
      </w:r>
      <w:r w:rsidRPr="00DB4461">
        <w:rPr>
          <w:color w:val="auto"/>
        </w:rPr>
        <w:t xml:space="preserve">25. § szerinti összeférhetetlenségből, illetve a közbeszerzési eljárás előkészítésében való előzetes bevonásból eredő versenytorzulást a gazdasági szereplő kizárásán kívül nem lehet más módon orvosolni; </w:t>
      </w:r>
    </w:p>
    <w:p w14:paraId="126CA419" w14:textId="77777777" w:rsidR="00DA7E14" w:rsidRPr="00DB4461" w:rsidRDefault="00F24C1E" w:rsidP="003D4872">
      <w:pPr>
        <w:rPr>
          <w:color w:val="auto"/>
        </w:rPr>
      </w:pPr>
      <w:proofErr w:type="gramStart"/>
      <w:r w:rsidRPr="00DB4461">
        <w:rPr>
          <w:color w:val="auto"/>
        </w:rPr>
        <w:t>a</w:t>
      </w:r>
      <w:proofErr w:type="gramEnd"/>
      <w:r w:rsidRPr="00DB4461">
        <w:rPr>
          <w:color w:val="auto"/>
        </w:rPr>
        <w:t xml:space="preserve"> Tpvt. 11. §</w:t>
      </w:r>
      <w:proofErr w:type="spellStart"/>
      <w:r w:rsidRPr="00DB4461">
        <w:rPr>
          <w:color w:val="auto"/>
        </w:rPr>
        <w:t>-</w:t>
      </w:r>
      <w:proofErr w:type="gramStart"/>
      <w:r w:rsidRPr="00DB4461">
        <w:rPr>
          <w:color w:val="auto"/>
        </w:rPr>
        <w:t>a</w:t>
      </w:r>
      <w:proofErr w:type="spellEnd"/>
      <w:proofErr w:type="gramEnd"/>
      <w:r w:rsidRPr="00DB4461">
        <w:rPr>
          <w:color w:val="auto"/>
        </w:rPr>
        <w:t xml:space="preserve">, vagy az EUMSZ 101. cikke szerinti – három évnél nem régebben meghozott – jogerős és végrehajtható versenyfelügyeleti határozatban vagy a versenyfelügyeleti határozat bírósági felülvizsgálata esetén a bíróság jogerős és végrehajtható határozatában megállapított és bírsággal sújtott jogszabálysértést követett el; vagy ha az ajánlattevő ilyen jogszabálysértését más versenyhatóság vagy bíróság – három évnél nem régebben – jogerősen megállapította és egyúttal bírságot szabott ki; </w:t>
      </w:r>
    </w:p>
    <w:p w14:paraId="6CDFFFE3" w14:textId="77777777" w:rsidR="00DA7E14" w:rsidRPr="00DB4461" w:rsidRDefault="00F24C1E" w:rsidP="003D4872">
      <w:pPr>
        <w:rPr>
          <w:color w:val="auto"/>
        </w:rPr>
      </w:pPr>
      <w:proofErr w:type="gramStart"/>
      <w:r w:rsidRPr="00DB4461">
        <w:rPr>
          <w:color w:val="auto"/>
        </w:rPr>
        <w:t>esetében</w:t>
      </w:r>
      <w:proofErr w:type="gramEnd"/>
      <w:r w:rsidRPr="00DB4461">
        <w:rPr>
          <w:color w:val="auto"/>
        </w:rPr>
        <w:t xml:space="preserve"> az ajánlatkérő bizonyítani tudja, hogy az adott közbeszerzési eljárásban az ajánlattevő a Tpvt. 11. §</w:t>
      </w:r>
      <w:proofErr w:type="spellStart"/>
      <w:r w:rsidRPr="00DB4461">
        <w:rPr>
          <w:color w:val="auto"/>
        </w:rPr>
        <w:t>-</w:t>
      </w:r>
      <w:proofErr w:type="gramStart"/>
      <w:r w:rsidRPr="00DB4461">
        <w:rPr>
          <w:color w:val="auto"/>
        </w:rPr>
        <w:t>a</w:t>
      </w:r>
      <w:proofErr w:type="spellEnd"/>
      <w:proofErr w:type="gramEnd"/>
      <w:r w:rsidRPr="00DB4461">
        <w:rPr>
          <w:color w:val="auto"/>
        </w:rPr>
        <w:t>, vagy az EUMSZ 101. cikkébe ütköző jogsértést követett el, kivéve, ha a gazdasági szereplő az ajánlat, tárgyalásos eljárásban és versenypárbeszédben végleges ajánlat benyújtását megelőzően a Gazdasági Versenyhivatal számára a Tpvt. 11. §</w:t>
      </w:r>
      <w:proofErr w:type="spellStart"/>
      <w:r w:rsidRPr="00DB4461">
        <w:rPr>
          <w:color w:val="auto"/>
        </w:rPr>
        <w:t>-ába</w:t>
      </w:r>
      <w:proofErr w:type="spellEnd"/>
      <w:r w:rsidRPr="00DB4461">
        <w:rPr>
          <w:color w:val="auto"/>
        </w:rPr>
        <w:t xml:space="preserve"> vagy az EUMSZ 101. cikkébe ütköző magatartást feltárja és a Tpvt. 78/</w:t>
      </w:r>
      <w:proofErr w:type="gramStart"/>
      <w:r w:rsidRPr="00DB4461">
        <w:rPr>
          <w:color w:val="auto"/>
        </w:rPr>
        <w:t>A</w:t>
      </w:r>
      <w:proofErr w:type="gramEnd"/>
      <w:r w:rsidRPr="00DB4461">
        <w:rPr>
          <w:color w:val="auto"/>
        </w:rPr>
        <w:t xml:space="preserve">. § (2) bekezdésében foglalt, a bírság mellőzésére vonatkozó feltételek fennállását a Gazdasági Versenyhivatal a Tpvt. 78/C. § (2) bekezdése szerinti végzésében megállapította; </w:t>
      </w:r>
    </w:p>
    <w:p w14:paraId="68689921" w14:textId="77777777" w:rsidR="00DA7E14" w:rsidRPr="00DB4461" w:rsidRDefault="00F24C1E" w:rsidP="003D4872">
      <w:pPr>
        <w:rPr>
          <w:color w:val="auto"/>
        </w:rPr>
      </w:pPr>
      <w:proofErr w:type="gramStart"/>
      <w:r w:rsidRPr="00DB4461">
        <w:rPr>
          <w:color w:val="auto"/>
        </w:rPr>
        <w:t>a</w:t>
      </w:r>
      <w:proofErr w:type="gramEnd"/>
      <w:r w:rsidR="004D3F89" w:rsidRPr="00DB4461">
        <w:rPr>
          <w:color w:val="auto"/>
        </w:rPr>
        <w:t xml:space="preserve"> Kbt.</w:t>
      </w:r>
      <w:r w:rsidRPr="00DB4461">
        <w:rPr>
          <w:color w:val="auto"/>
        </w:rPr>
        <w:t xml:space="preserve"> 135. § (7)–(9) bekezdése szerinti előleget nem a szerződésnek megfelelően használta fel, és ezt három évnél nem régebben meghozott, jogerős bírósági, közigazgatási (vagy annak felülvizsgálata esetén bírósági határozat) megállapította. </w:t>
      </w:r>
    </w:p>
    <w:p w14:paraId="0FC775F6" w14:textId="77777777" w:rsidR="00DA7E14" w:rsidRPr="00DB4461" w:rsidRDefault="00F24C1E" w:rsidP="003D4872">
      <w:pPr>
        <w:rPr>
          <w:color w:val="auto"/>
        </w:rPr>
      </w:pPr>
      <w:r w:rsidRPr="00DB4461">
        <w:rPr>
          <w:color w:val="auto"/>
        </w:rPr>
        <w:t xml:space="preserve"> </w:t>
      </w:r>
    </w:p>
    <w:p w14:paraId="72051237" w14:textId="77777777" w:rsidR="00DA7E14" w:rsidRPr="00DB4461" w:rsidRDefault="00F24C1E" w:rsidP="003D4872">
      <w:pPr>
        <w:rPr>
          <w:color w:val="auto"/>
        </w:rPr>
      </w:pPr>
      <w:r w:rsidRPr="00DB4461">
        <w:rPr>
          <w:color w:val="auto"/>
        </w:rPr>
        <w:t xml:space="preserve">A Kbt. 62. § (1) bekezdés k) pont </w:t>
      </w:r>
      <w:proofErr w:type="spellStart"/>
      <w:r w:rsidRPr="00DB4461">
        <w:rPr>
          <w:color w:val="auto"/>
        </w:rPr>
        <w:t>kc</w:t>
      </w:r>
      <w:proofErr w:type="spellEnd"/>
      <w:r w:rsidRPr="00DB4461">
        <w:rPr>
          <w:color w:val="auto"/>
        </w:rPr>
        <w:t xml:space="preserve">) alpontja értelmében az eljárásban nem lehet ajánlattevő az a gazdasági szereplő, amelyben közvetetten vagy közvetlenül </w:t>
      </w:r>
      <w:proofErr w:type="gramStart"/>
      <w:r w:rsidRPr="00DB4461">
        <w:rPr>
          <w:color w:val="auto"/>
        </w:rPr>
        <w:t>több, mint</w:t>
      </w:r>
      <w:proofErr w:type="gramEnd"/>
      <w:r w:rsidRPr="00DB4461">
        <w:rPr>
          <w:color w:val="auto"/>
        </w:rPr>
        <w:t xml:space="preserve"> 25 %-os tulajdoni résszel vagy szavazati joggal rendelkezik olyan jogi személy vagy személyes joga szerint jogképes szervezet, amelynek tekintetében a Kbt. 62. § (1) bekezdés k) pont </w:t>
      </w:r>
      <w:proofErr w:type="spellStart"/>
      <w:r w:rsidRPr="00DB4461">
        <w:rPr>
          <w:color w:val="auto"/>
        </w:rPr>
        <w:t>kb</w:t>
      </w:r>
      <w:proofErr w:type="spellEnd"/>
      <w:r w:rsidRPr="00DB4461">
        <w:rPr>
          <w:color w:val="auto"/>
        </w:rPr>
        <w:t xml:space="preserve">) alpontjában meghatározott feltételek fennállnak.  </w:t>
      </w:r>
    </w:p>
    <w:p w14:paraId="4798BC7E" w14:textId="77777777" w:rsidR="00DA7E14" w:rsidRPr="00DB4461" w:rsidRDefault="00F24C1E" w:rsidP="003D4872">
      <w:pPr>
        <w:rPr>
          <w:color w:val="auto"/>
        </w:rPr>
      </w:pPr>
      <w:r w:rsidRPr="00DB4461">
        <w:rPr>
          <w:color w:val="auto"/>
        </w:rPr>
        <w:t xml:space="preserve"> </w:t>
      </w:r>
    </w:p>
    <w:p w14:paraId="498418FF" w14:textId="77777777" w:rsidR="00DA7E14" w:rsidRPr="00DB4461" w:rsidRDefault="00F24C1E" w:rsidP="003D4872">
      <w:pPr>
        <w:rPr>
          <w:color w:val="auto"/>
        </w:rPr>
      </w:pPr>
      <w:r w:rsidRPr="00DB4461">
        <w:rPr>
          <w:color w:val="auto"/>
        </w:rPr>
        <w:t xml:space="preserve">Ezzel összefüggésben </w:t>
      </w:r>
      <w:r w:rsidRPr="00DB4461">
        <w:rPr>
          <w:b/>
          <w:color w:val="auto"/>
          <w:u w:val="single" w:color="000000"/>
        </w:rPr>
        <w:t xml:space="preserve">n y i l a t k o z o </w:t>
      </w:r>
      <w:proofErr w:type="gramStart"/>
      <w:r w:rsidRPr="00DB4461">
        <w:rPr>
          <w:b/>
          <w:color w:val="auto"/>
          <w:u w:val="single" w:color="000000"/>
        </w:rPr>
        <w:t xml:space="preserve">m </w:t>
      </w:r>
      <w:r w:rsidRPr="00DB4461">
        <w:rPr>
          <w:color w:val="auto"/>
        </w:rPr>
        <w:t>,</w:t>
      </w:r>
      <w:proofErr w:type="gramEnd"/>
      <w:r w:rsidRPr="00DB4461">
        <w:rPr>
          <w:color w:val="auto"/>
        </w:rPr>
        <w:t xml:space="preserve"> hogy </w:t>
      </w:r>
    </w:p>
    <w:p w14:paraId="6BBFC5B3" w14:textId="77777777" w:rsidR="00DA7E14" w:rsidRPr="00DB4461" w:rsidRDefault="00F24C1E" w:rsidP="003D4872">
      <w:pPr>
        <w:rPr>
          <w:color w:val="auto"/>
        </w:rPr>
      </w:pPr>
      <w:r w:rsidRPr="00DB4461">
        <w:rPr>
          <w:color w:val="auto"/>
        </w:rPr>
        <w:t xml:space="preserve"> </w:t>
      </w:r>
    </w:p>
    <w:p w14:paraId="371066C7" w14:textId="77777777" w:rsidR="00DA7E14" w:rsidRPr="00DB4461" w:rsidRDefault="00F24C1E" w:rsidP="003D4872">
      <w:pPr>
        <w:rPr>
          <w:color w:val="auto"/>
        </w:rPr>
      </w:pPr>
      <w:r w:rsidRPr="00DB4461">
        <w:rPr>
          <w:color w:val="auto"/>
        </w:rPr>
        <w:lastRenderedPageBreak/>
        <w:t xml:space="preserve">Nincs olyan jogi személy vagy személyes joga szerint jogképes szervezet, amely az ajánlattevőben közvetetten vagy közvetlenül </w:t>
      </w:r>
      <w:proofErr w:type="gramStart"/>
      <w:r w:rsidRPr="00DB4461">
        <w:rPr>
          <w:color w:val="auto"/>
        </w:rPr>
        <w:t>több, mint</w:t>
      </w:r>
      <w:proofErr w:type="gramEnd"/>
      <w:r w:rsidRPr="00DB4461">
        <w:rPr>
          <w:color w:val="auto"/>
        </w:rPr>
        <w:t xml:space="preserve"> 25%-os tulajdoni résszel vagy szavazati joggal rendelkezik. </w:t>
      </w:r>
    </w:p>
    <w:p w14:paraId="0B43B8C9" w14:textId="77777777" w:rsidR="00DA7E14" w:rsidRPr="00DB4461" w:rsidRDefault="00F24C1E" w:rsidP="003D4872">
      <w:pPr>
        <w:rPr>
          <w:color w:val="auto"/>
        </w:rPr>
      </w:pPr>
      <w:r w:rsidRPr="00DB4461">
        <w:rPr>
          <w:color w:val="auto"/>
        </w:rPr>
        <w:t xml:space="preserve"> </w:t>
      </w:r>
    </w:p>
    <w:p w14:paraId="4014BE5A" w14:textId="77777777" w:rsidR="00DA7E14" w:rsidRPr="00DB4461" w:rsidRDefault="00F24C1E" w:rsidP="003D4872">
      <w:pPr>
        <w:rPr>
          <w:color w:val="auto"/>
        </w:rPr>
      </w:pPr>
      <w:r w:rsidRPr="00DB4461">
        <w:rPr>
          <w:b/>
          <w:color w:val="auto"/>
          <w:u w:val="single" w:color="000000"/>
        </w:rPr>
        <w:t xml:space="preserve">V </w:t>
      </w:r>
      <w:proofErr w:type="gramStart"/>
      <w:r w:rsidRPr="00DB4461">
        <w:rPr>
          <w:b/>
          <w:color w:val="auto"/>
          <w:u w:val="single" w:color="000000"/>
        </w:rPr>
        <w:t>A</w:t>
      </w:r>
      <w:proofErr w:type="gramEnd"/>
      <w:r w:rsidRPr="00DB4461">
        <w:rPr>
          <w:b/>
          <w:color w:val="auto"/>
          <w:u w:val="single" w:color="000000"/>
        </w:rPr>
        <w:t xml:space="preserve"> G Y </w:t>
      </w:r>
      <w:r w:rsidRPr="00DB4461">
        <w:rPr>
          <w:b/>
          <w:color w:val="auto"/>
          <w:vertAlign w:val="superscript"/>
        </w:rPr>
        <w:footnoteReference w:id="7"/>
      </w:r>
      <w:r w:rsidRPr="00DB4461">
        <w:rPr>
          <w:b/>
          <w:color w:val="auto"/>
        </w:rPr>
        <w:t xml:space="preserve"> </w:t>
      </w:r>
    </w:p>
    <w:p w14:paraId="76D75989" w14:textId="77777777" w:rsidR="00DA7E14" w:rsidRPr="00DB4461" w:rsidRDefault="00F24C1E" w:rsidP="003D4872">
      <w:pPr>
        <w:rPr>
          <w:color w:val="auto"/>
        </w:rPr>
      </w:pPr>
      <w:r w:rsidRPr="00DB4461">
        <w:rPr>
          <w:color w:val="auto"/>
        </w:rPr>
        <w:t xml:space="preserve"> </w:t>
      </w:r>
    </w:p>
    <w:p w14:paraId="3E92CA9D" w14:textId="77777777" w:rsidR="00DA7E14" w:rsidRPr="00DB4461" w:rsidRDefault="00F24C1E" w:rsidP="003D4872">
      <w:pPr>
        <w:rPr>
          <w:color w:val="auto"/>
        </w:rPr>
      </w:pPr>
      <w:r w:rsidRPr="00DB4461">
        <w:rPr>
          <w:color w:val="auto"/>
        </w:rPr>
        <w:t xml:space="preserve">Van olyan jogi személy vagy személyes joga szerint jogképes szervezet, amely az ajánlattevőben közvetetten vagy közvetlenül </w:t>
      </w:r>
      <w:proofErr w:type="gramStart"/>
      <w:r w:rsidRPr="00DB4461">
        <w:rPr>
          <w:color w:val="auto"/>
        </w:rPr>
        <w:t>több, mint</w:t>
      </w:r>
      <w:proofErr w:type="gramEnd"/>
      <w:r w:rsidRPr="00DB4461">
        <w:rPr>
          <w:color w:val="auto"/>
        </w:rPr>
        <w:t xml:space="preserve"> 25%-os tulajdoni résszel vagy szavazati joggal rendelkezik. Ezen szervezet neve, székhelye: </w:t>
      </w:r>
    </w:p>
    <w:p w14:paraId="2073CDF7" w14:textId="77777777" w:rsidR="00DA7E14" w:rsidRPr="00DB4461" w:rsidRDefault="00F24C1E" w:rsidP="003D4872">
      <w:pPr>
        <w:rPr>
          <w:color w:val="auto"/>
        </w:rPr>
      </w:pPr>
      <w:r w:rsidRPr="00DB4461">
        <w:rPr>
          <w:color w:val="auto"/>
        </w:rPr>
        <w:t xml:space="preserve">…………….... </w:t>
      </w:r>
    </w:p>
    <w:p w14:paraId="15B149E9" w14:textId="77777777" w:rsidR="00DA7E14" w:rsidRPr="00DB4461" w:rsidRDefault="00F24C1E" w:rsidP="003D4872">
      <w:pPr>
        <w:rPr>
          <w:color w:val="auto"/>
        </w:rPr>
      </w:pPr>
      <w:r w:rsidRPr="00DB4461">
        <w:rPr>
          <w:color w:val="auto"/>
        </w:rPr>
        <w:t xml:space="preserve">…………….... </w:t>
      </w:r>
    </w:p>
    <w:p w14:paraId="4D6D2691" w14:textId="77777777" w:rsidR="00DA7E14" w:rsidRPr="00DB4461" w:rsidRDefault="00F24C1E" w:rsidP="003D4872">
      <w:pPr>
        <w:rPr>
          <w:color w:val="auto"/>
        </w:rPr>
      </w:pPr>
      <w:r w:rsidRPr="00DB4461">
        <w:rPr>
          <w:color w:val="auto"/>
        </w:rPr>
        <w:t xml:space="preserve">…………….... </w:t>
      </w:r>
    </w:p>
    <w:p w14:paraId="533B0A2F" w14:textId="698EB327" w:rsidR="00DA7E14" w:rsidRPr="00DB4461" w:rsidRDefault="00F24C1E" w:rsidP="003D4872">
      <w:pPr>
        <w:rPr>
          <w:color w:val="auto"/>
        </w:rPr>
      </w:pPr>
      <w:r w:rsidRPr="00DB4461">
        <w:rPr>
          <w:color w:val="auto"/>
        </w:rPr>
        <w:t xml:space="preserve"> Nyilatkozom továbbá, hogy a fenti szervezet vonatkozásában a Kbt. 62. § (1) bekezdés k) pont </w:t>
      </w:r>
      <w:proofErr w:type="spellStart"/>
      <w:r w:rsidRPr="00DB4461">
        <w:rPr>
          <w:color w:val="auto"/>
        </w:rPr>
        <w:t>kb</w:t>
      </w:r>
      <w:proofErr w:type="spellEnd"/>
      <w:r w:rsidRPr="00DB4461">
        <w:rPr>
          <w:color w:val="auto"/>
        </w:rPr>
        <w:t xml:space="preserve">) pontban hivatkozott kizáró feltételek nem állnak fenn. </w:t>
      </w:r>
    </w:p>
    <w:p w14:paraId="1B028C9C" w14:textId="77777777" w:rsidR="00DA7E14" w:rsidRPr="00DB4461" w:rsidRDefault="00F24C1E" w:rsidP="003D4872">
      <w:pPr>
        <w:rPr>
          <w:color w:val="auto"/>
        </w:rPr>
      </w:pPr>
      <w:r w:rsidRPr="00DB4461">
        <w:rPr>
          <w:color w:val="auto"/>
        </w:rPr>
        <w:t xml:space="preserve"> </w:t>
      </w:r>
    </w:p>
    <w:p w14:paraId="4BD906DA" w14:textId="77777777" w:rsidR="00DA7E14" w:rsidRPr="00DB4461" w:rsidRDefault="00F24C1E" w:rsidP="003D4872">
      <w:pPr>
        <w:rPr>
          <w:color w:val="auto"/>
        </w:rPr>
      </w:pPr>
      <w:r w:rsidRPr="00DB4461">
        <w:rPr>
          <w:color w:val="auto"/>
        </w:rPr>
        <w:t xml:space="preserve">A Kbt. 62.§ (2) bekezdése értelmében továbbá az eljárásban nem lehet ajánlattevő, alvállalkozó, és nem vehet részt alkalmasság igazolásában olyan gazdasági szereplő, akinek </w:t>
      </w:r>
    </w:p>
    <w:p w14:paraId="5FE8AC4A" w14:textId="77777777" w:rsidR="00DA7E14" w:rsidRPr="00DB4461" w:rsidRDefault="00F24C1E" w:rsidP="003D4872">
      <w:pPr>
        <w:rPr>
          <w:color w:val="auto"/>
        </w:rPr>
      </w:pPr>
      <w:r w:rsidRPr="00DB4461">
        <w:rPr>
          <w:color w:val="auto"/>
        </w:rPr>
        <w:t xml:space="preserve"> </w:t>
      </w:r>
    </w:p>
    <w:p w14:paraId="7C267D94" w14:textId="77777777" w:rsidR="00DA7E14" w:rsidRPr="00DB4461" w:rsidRDefault="00F24C1E" w:rsidP="003D4872">
      <w:pPr>
        <w:rPr>
          <w:color w:val="auto"/>
        </w:rPr>
      </w:pPr>
      <w:proofErr w:type="gramStart"/>
      <w:r w:rsidRPr="00DB4461">
        <w:rPr>
          <w:color w:val="auto"/>
        </w:rPr>
        <w:t>a</w:t>
      </w:r>
      <w:proofErr w:type="gramEnd"/>
      <w:r w:rsidRPr="00DB4461">
        <w:rPr>
          <w:color w:val="auto"/>
        </w:rPr>
        <w:t xml:space="preserve">) vezető tisztségviselője vagy felügyelőbizottságának tagja, cégvezetője vagy gazdasági társaság esetén annak egyedüli tagja, vagy személyes joga szerinti hasonló ügyvezető vagy felügyelő szervének tagja, illetve személyes joga szerint az előbbieknek megfelelő döntéshozatali jogkörrel rendelkező személy olyan személy, akivel szemben az (1) bekezdés a) pontjában meghatározott bűncselekmény miatt az elmúlt öt évben jogerős ítéletet hoztak és a büntetett előélethez fűződő hátrányok alól nem mentesült, vagy </w:t>
      </w:r>
    </w:p>
    <w:p w14:paraId="6BAC89C7" w14:textId="77777777" w:rsidR="005A0634" w:rsidRPr="00DB4461" w:rsidRDefault="005A0634" w:rsidP="003D4872">
      <w:pPr>
        <w:rPr>
          <w:color w:val="auto"/>
        </w:rPr>
      </w:pPr>
    </w:p>
    <w:p w14:paraId="552E909A" w14:textId="77777777" w:rsidR="00DA7E14" w:rsidRPr="00DB4461" w:rsidRDefault="00F24C1E" w:rsidP="003D4872">
      <w:pPr>
        <w:rPr>
          <w:color w:val="auto"/>
        </w:rPr>
      </w:pPr>
      <w:proofErr w:type="gramStart"/>
      <w:r w:rsidRPr="00DB4461">
        <w:rPr>
          <w:color w:val="auto"/>
        </w:rPr>
        <w:t>b) az (1) bekezdés a) pontjában meghatározott bűncselekmény miatt a jogerős ítéletet az elmúlt öt évben - vagy ha ez rövidebb az adott bűncselekmény kapcsán az elítélt büntetett előélethez fűződő hátrányok alóli mentesüléséhez szükséges időn belül - olyan személlyel szemben hozták, aki a bűncselekmény elkövetésekor a gazdasági szereplő vezető tisztségviselője vagy felügyelőbizottságának tagja, cégvezetője vagy gazdasági társaság esetén annak egyedüli tagja, vagy személyes joga szerinti hasonló ügyvezető vagy felügyelő szervének tagja, illetve az előbbieknek megfelelő döntéshozatali jogkörrel rendelkez</w:t>
      </w:r>
      <w:proofErr w:type="gramEnd"/>
      <w:r w:rsidRPr="00DB4461">
        <w:rPr>
          <w:color w:val="auto"/>
        </w:rPr>
        <w:t xml:space="preserve">ő </w:t>
      </w:r>
      <w:proofErr w:type="gramStart"/>
      <w:r w:rsidRPr="00DB4461">
        <w:rPr>
          <w:color w:val="auto"/>
        </w:rPr>
        <w:t>személy</w:t>
      </w:r>
      <w:proofErr w:type="gramEnd"/>
      <w:r w:rsidRPr="00DB4461">
        <w:rPr>
          <w:color w:val="auto"/>
        </w:rPr>
        <w:t xml:space="preserve"> volt. </w:t>
      </w:r>
    </w:p>
    <w:p w14:paraId="766E40C7" w14:textId="77777777" w:rsidR="00DA7E14" w:rsidRPr="00DB4461" w:rsidRDefault="00F24C1E" w:rsidP="003D4872">
      <w:pPr>
        <w:rPr>
          <w:color w:val="auto"/>
        </w:rPr>
      </w:pPr>
      <w:r w:rsidRPr="00DB4461">
        <w:rPr>
          <w:color w:val="auto"/>
        </w:rPr>
        <w:t xml:space="preserve"> </w:t>
      </w:r>
    </w:p>
    <w:p w14:paraId="76F80077" w14:textId="227BD27C" w:rsidR="00DA7E14" w:rsidRPr="00DB4461" w:rsidRDefault="00F24C1E" w:rsidP="003D4872">
      <w:pPr>
        <w:rPr>
          <w:color w:val="auto"/>
        </w:rPr>
      </w:pPr>
      <w:r w:rsidRPr="00DB4461">
        <w:rPr>
          <w:color w:val="auto"/>
        </w:rPr>
        <w:t xml:space="preserve"> .</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2336C074" w14:textId="77777777" w:rsidR="00DA7E14" w:rsidRPr="00DB4461" w:rsidRDefault="00F24C1E" w:rsidP="003D4872">
      <w:pPr>
        <w:rPr>
          <w:color w:val="auto"/>
        </w:rPr>
      </w:pPr>
      <w:r w:rsidRPr="00DB4461">
        <w:rPr>
          <w:color w:val="auto"/>
        </w:rPr>
        <w:t xml:space="preserve"> </w:t>
      </w:r>
    </w:p>
    <w:p w14:paraId="0681F949" w14:textId="77777777" w:rsidR="00DA7E14" w:rsidRPr="00DB4461" w:rsidRDefault="00F24C1E" w:rsidP="003D4872">
      <w:pPr>
        <w:rPr>
          <w:color w:val="auto"/>
        </w:rPr>
      </w:pPr>
      <w:r w:rsidRPr="00DB4461">
        <w:rPr>
          <w:color w:val="auto"/>
        </w:rPr>
        <w:t xml:space="preserve"> </w:t>
      </w:r>
    </w:p>
    <w:p w14:paraId="43452283"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w:t>
      </w:r>
      <w:proofErr w:type="gramStart"/>
      <w:r w:rsidRPr="00DB4461">
        <w:rPr>
          <w:color w:val="auto"/>
        </w:rPr>
        <w:t>…………………………………….</w:t>
      </w:r>
      <w:proofErr w:type="gramEnd"/>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cégszerű aláírás </w:t>
      </w:r>
      <w:r w:rsidRPr="00DB4461">
        <w:rPr>
          <w:color w:val="auto"/>
        </w:rPr>
        <w:br w:type="page"/>
      </w:r>
    </w:p>
    <w:p w14:paraId="4E49CFE2" w14:textId="77777777" w:rsidR="00DA7E14" w:rsidRPr="00DB4461" w:rsidRDefault="00F24C1E" w:rsidP="00877D10">
      <w:pPr>
        <w:jc w:val="right"/>
        <w:rPr>
          <w:color w:val="auto"/>
        </w:rPr>
      </w:pPr>
      <w:r w:rsidRPr="00DB4461">
        <w:rPr>
          <w:i/>
          <w:color w:val="auto"/>
        </w:rPr>
        <w:lastRenderedPageBreak/>
        <w:t xml:space="preserve">8. számú melléklet </w:t>
      </w:r>
    </w:p>
    <w:p w14:paraId="00B8F835" w14:textId="77777777" w:rsidR="00DA7E14" w:rsidRPr="00DB4461" w:rsidRDefault="00F24C1E" w:rsidP="003D4872">
      <w:pPr>
        <w:rPr>
          <w:color w:val="auto"/>
        </w:rPr>
      </w:pPr>
      <w:r w:rsidRPr="00DB4461">
        <w:rPr>
          <w:color w:val="auto"/>
        </w:rPr>
        <w:t xml:space="preserve"> </w:t>
      </w:r>
    </w:p>
    <w:p w14:paraId="5316BA55" w14:textId="77777777" w:rsidR="00DA7E14" w:rsidRPr="00DB4461" w:rsidRDefault="00F24C1E" w:rsidP="00194695">
      <w:pPr>
        <w:pStyle w:val="Cmsor2"/>
        <w:ind w:left="0" w:firstLine="0"/>
        <w:rPr>
          <w:color w:val="auto"/>
        </w:rPr>
      </w:pPr>
      <w:bookmarkStart w:id="16" w:name="_Toc444688267"/>
      <w:r w:rsidRPr="00DB4461">
        <w:rPr>
          <w:color w:val="auto"/>
        </w:rPr>
        <w:t>NYILATKOZAT</w:t>
      </w:r>
      <w:bookmarkEnd w:id="16"/>
    </w:p>
    <w:p w14:paraId="235FC8FB" w14:textId="2121ED96" w:rsidR="00DA7E14" w:rsidRPr="00DB4461" w:rsidRDefault="00F24C1E" w:rsidP="00877D10">
      <w:pPr>
        <w:jc w:val="center"/>
        <w:rPr>
          <w:color w:val="auto"/>
        </w:rPr>
      </w:pPr>
      <w:proofErr w:type="gramStart"/>
      <w:r w:rsidRPr="00DB4461">
        <w:rPr>
          <w:b/>
          <w:color w:val="auto"/>
        </w:rPr>
        <w:t>a</w:t>
      </w:r>
      <w:proofErr w:type="gramEnd"/>
      <w:r w:rsidRPr="00DB4461">
        <w:rPr>
          <w:b/>
          <w:color w:val="auto"/>
        </w:rPr>
        <w:t xml:space="preserve"> közbeszerzési eljárásokban az alkalmasság és a kizáró okok igazolásának, valamint a</w:t>
      </w:r>
      <w:r w:rsidR="00D56C51">
        <w:rPr>
          <w:b/>
          <w:color w:val="auto"/>
        </w:rPr>
        <w:t xml:space="preserve"> </w:t>
      </w:r>
      <w:r w:rsidRPr="00DB4461">
        <w:rPr>
          <w:b/>
          <w:color w:val="auto"/>
        </w:rPr>
        <w:t xml:space="preserve">közbeszerzési műszaki leírás meghatározásának módjáról szóló 321/2015. (X. 30.) </w:t>
      </w:r>
      <w:proofErr w:type="spellStart"/>
      <w:r w:rsidRPr="00DB4461">
        <w:rPr>
          <w:b/>
          <w:color w:val="auto"/>
        </w:rPr>
        <w:t>Korm.rendelet</w:t>
      </w:r>
      <w:proofErr w:type="spellEnd"/>
      <w:r w:rsidRPr="00DB4461">
        <w:rPr>
          <w:b/>
          <w:color w:val="auto"/>
        </w:rPr>
        <w:t xml:space="preserve"> 8. § i) pont </w:t>
      </w:r>
      <w:proofErr w:type="spellStart"/>
      <w:r w:rsidRPr="00DB4461">
        <w:rPr>
          <w:b/>
          <w:color w:val="auto"/>
        </w:rPr>
        <w:t>ib</w:t>
      </w:r>
      <w:proofErr w:type="spellEnd"/>
      <w:r w:rsidRPr="00DB4461">
        <w:rPr>
          <w:b/>
          <w:color w:val="auto"/>
        </w:rPr>
        <w:t>) alpontja alapján</w:t>
      </w:r>
    </w:p>
    <w:p w14:paraId="2CADFDD5" w14:textId="77777777" w:rsidR="00DA7E14" w:rsidRPr="00DB4461" w:rsidRDefault="00F24C1E" w:rsidP="003D4872">
      <w:pPr>
        <w:rPr>
          <w:color w:val="auto"/>
        </w:rPr>
      </w:pPr>
      <w:r w:rsidRPr="00DB4461">
        <w:rPr>
          <w:color w:val="auto"/>
        </w:rPr>
        <w:t xml:space="preserve"> </w:t>
      </w:r>
    </w:p>
    <w:p w14:paraId="29EF9425" w14:textId="77777777" w:rsidR="00CC4A6D" w:rsidRPr="00DB4461" w:rsidRDefault="00CC4A6D" w:rsidP="00877D10">
      <w:pPr>
        <w:jc w:val="center"/>
        <w:rPr>
          <w:b/>
          <w:color w:val="auto"/>
        </w:rPr>
      </w:pPr>
      <w:r w:rsidRPr="00DB4461">
        <w:rPr>
          <w:b/>
          <w:color w:val="auto"/>
        </w:rPr>
        <w:t>Tiszasüly Község Önkormányzata</w:t>
      </w:r>
    </w:p>
    <w:p w14:paraId="67131905" w14:textId="77777777" w:rsidR="00DA7E14" w:rsidRPr="00DB4461" w:rsidRDefault="00CC4A6D" w:rsidP="00877D10">
      <w:pPr>
        <w:jc w:val="center"/>
        <w:rPr>
          <w:color w:val="auto"/>
        </w:rPr>
      </w:pPr>
      <w:r w:rsidRPr="00DB4461">
        <w:rPr>
          <w:b/>
          <w:color w:val="auto"/>
        </w:rPr>
        <w:t>„Tiszasüly Község Önkormányzata fenntartásában lévő óvoda felújítása</w:t>
      </w:r>
      <w:r w:rsidR="00F24C1E" w:rsidRPr="00DB4461">
        <w:rPr>
          <w:b/>
          <w:i/>
          <w:color w:val="auto"/>
        </w:rPr>
        <w:t>”</w:t>
      </w:r>
    </w:p>
    <w:p w14:paraId="62B3BCE4" w14:textId="77777777" w:rsidR="00DA7E14" w:rsidRPr="00DB4461" w:rsidRDefault="00F24C1E" w:rsidP="003D4872">
      <w:pPr>
        <w:rPr>
          <w:color w:val="auto"/>
        </w:rPr>
      </w:pPr>
      <w:r w:rsidRPr="00DB4461">
        <w:rPr>
          <w:color w:val="auto"/>
        </w:rPr>
        <w:t xml:space="preserve"> </w:t>
      </w:r>
    </w:p>
    <w:p w14:paraId="6C754E01" w14:textId="2DA447CB" w:rsidR="00DA7E14" w:rsidRPr="00DB4461" w:rsidRDefault="00F24C1E" w:rsidP="003D4872">
      <w:pPr>
        <w:rPr>
          <w:color w:val="auto"/>
        </w:rPr>
      </w:pPr>
      <w:r w:rsidRPr="00DB4461">
        <w:rPr>
          <w:color w:val="auto"/>
        </w:rPr>
        <w:t xml:space="preserve"> </w:t>
      </w:r>
      <w:proofErr w:type="gramStart"/>
      <w:r w:rsidRPr="00DB4461">
        <w:rPr>
          <w:color w:val="auto"/>
        </w:rPr>
        <w:t>Alulírott ..</w:t>
      </w:r>
      <w:proofErr w:type="gramEnd"/>
      <w:r w:rsidRPr="00DB4461">
        <w:rPr>
          <w:color w:val="auto"/>
        </w:rPr>
        <w:t>................................................., mint az ajánlattevő ............................................ (székhely</w:t>
      </w:r>
      <w:proofErr w:type="gramStart"/>
      <w:r w:rsidRPr="00DB4461">
        <w:rPr>
          <w:color w:val="auto"/>
        </w:rPr>
        <w:t>: ..</w:t>
      </w:r>
      <w:proofErr w:type="gramEnd"/>
      <w:r w:rsidRPr="00DB4461">
        <w:rPr>
          <w:color w:val="auto"/>
        </w:rPr>
        <w:t xml:space="preserve">..................................) cégjegyzésre jogosult képviselője a fenti közbeszerzési eljárás során kijelentem, hogy </w:t>
      </w:r>
    </w:p>
    <w:p w14:paraId="6B3E6B68" w14:textId="77777777" w:rsidR="00DA7E14" w:rsidRPr="00DB4461" w:rsidRDefault="00F24C1E" w:rsidP="003D4872">
      <w:pPr>
        <w:rPr>
          <w:color w:val="auto"/>
        </w:rPr>
      </w:pPr>
      <w:r w:rsidRPr="00DB4461">
        <w:rPr>
          <w:color w:val="auto"/>
        </w:rPr>
        <w:t xml:space="preserve"> </w:t>
      </w:r>
    </w:p>
    <w:p w14:paraId="54AB561D" w14:textId="77777777" w:rsidR="00DA7E14" w:rsidRPr="00DB4461" w:rsidRDefault="00F24C1E" w:rsidP="003D4872">
      <w:pPr>
        <w:rPr>
          <w:color w:val="auto"/>
        </w:rPr>
      </w:pPr>
      <w:proofErr w:type="gramStart"/>
      <w:r w:rsidRPr="00DB4461">
        <w:rPr>
          <w:color w:val="auto"/>
        </w:rPr>
        <w:t>ajánlattevő</w:t>
      </w:r>
      <w:proofErr w:type="gramEnd"/>
      <w:r w:rsidRPr="00DB4461">
        <w:rPr>
          <w:color w:val="auto"/>
        </w:rPr>
        <w:t xml:space="preserve"> olyan társaságnak minősül, amelyet szabályozott tőzsdén jegyeznek</w:t>
      </w:r>
      <w:r w:rsidRPr="00DB4461">
        <w:rPr>
          <w:color w:val="auto"/>
          <w:vertAlign w:val="superscript"/>
        </w:rPr>
        <w:footnoteReference w:id="8"/>
      </w:r>
      <w:r w:rsidRPr="00DB4461">
        <w:rPr>
          <w:color w:val="auto"/>
        </w:rPr>
        <w:t xml:space="preserve"> </w:t>
      </w:r>
    </w:p>
    <w:p w14:paraId="4C136E93" w14:textId="77777777" w:rsidR="00DA7E14" w:rsidRPr="00DB4461" w:rsidRDefault="00F24C1E" w:rsidP="003D4872">
      <w:pPr>
        <w:rPr>
          <w:color w:val="auto"/>
        </w:rPr>
      </w:pPr>
      <w:r w:rsidRPr="00DB4461">
        <w:rPr>
          <w:color w:val="auto"/>
        </w:rPr>
        <w:t xml:space="preserve"> </w:t>
      </w:r>
    </w:p>
    <w:p w14:paraId="2085E7A7" w14:textId="77777777" w:rsidR="00DA7E14" w:rsidRPr="00DB4461" w:rsidRDefault="00F24C1E" w:rsidP="003D4872">
      <w:pPr>
        <w:rPr>
          <w:color w:val="auto"/>
        </w:rPr>
      </w:pPr>
      <w:proofErr w:type="gramStart"/>
      <w:r w:rsidRPr="00DB4461">
        <w:rPr>
          <w:color w:val="auto"/>
        </w:rPr>
        <w:t>ajánlattevő</w:t>
      </w:r>
      <w:proofErr w:type="gramEnd"/>
      <w:r w:rsidRPr="00DB4461">
        <w:rPr>
          <w:color w:val="auto"/>
        </w:rPr>
        <w:t xml:space="preserve"> olyan társaságnak minősül, amelyet szabályozott tőzsdén nem jegyeznek,  </w:t>
      </w:r>
    </w:p>
    <w:p w14:paraId="4C14BADF" w14:textId="77777777" w:rsidR="00DA7E14" w:rsidRPr="00DB4461" w:rsidRDefault="00F24C1E" w:rsidP="003D4872">
      <w:pPr>
        <w:rPr>
          <w:color w:val="auto"/>
        </w:rPr>
      </w:pPr>
      <w:r w:rsidRPr="00DB4461">
        <w:rPr>
          <w:color w:val="auto"/>
        </w:rPr>
        <w:t xml:space="preserve"> </w:t>
      </w:r>
    </w:p>
    <w:p w14:paraId="5251E89C" w14:textId="77777777" w:rsidR="00DA7E14" w:rsidRPr="00DB4461" w:rsidRDefault="00F24C1E" w:rsidP="003D4872">
      <w:pPr>
        <w:rPr>
          <w:color w:val="auto"/>
        </w:rPr>
      </w:pPr>
      <w:proofErr w:type="gramStart"/>
      <w:r w:rsidRPr="00DB4461">
        <w:rPr>
          <w:color w:val="auto"/>
        </w:rPr>
        <w:t>és</w:t>
      </w:r>
      <w:proofErr w:type="gramEnd"/>
      <w:r w:rsidRPr="00DB4461">
        <w:rPr>
          <w:color w:val="auto"/>
        </w:rPr>
        <w:t xml:space="preserve"> ezért a pénzmosás és a terrorizmus finanszírozása megelőzéséről és megakadályozásáról szóló 2007. évi CXXXVI. törvény 3. § r) pont </w:t>
      </w:r>
      <w:proofErr w:type="spellStart"/>
      <w:r w:rsidRPr="00DB4461">
        <w:rPr>
          <w:color w:val="auto"/>
        </w:rPr>
        <w:t>ra</w:t>
      </w:r>
      <w:proofErr w:type="spellEnd"/>
      <w:r w:rsidRPr="00DB4461">
        <w:rPr>
          <w:color w:val="auto"/>
        </w:rPr>
        <w:t>)</w:t>
      </w:r>
      <w:proofErr w:type="spellStart"/>
      <w:r w:rsidRPr="00DB4461">
        <w:rPr>
          <w:color w:val="auto"/>
        </w:rPr>
        <w:t>-rb</w:t>
      </w:r>
      <w:proofErr w:type="spellEnd"/>
      <w:r w:rsidRPr="00DB4461">
        <w:rPr>
          <w:color w:val="auto"/>
        </w:rPr>
        <w:t xml:space="preserve">) vagy </w:t>
      </w:r>
      <w:proofErr w:type="spellStart"/>
      <w:r w:rsidRPr="00DB4461">
        <w:rPr>
          <w:color w:val="auto"/>
        </w:rPr>
        <w:t>rc</w:t>
      </w:r>
      <w:proofErr w:type="spellEnd"/>
      <w:r w:rsidRPr="00DB4461">
        <w:rPr>
          <w:color w:val="auto"/>
        </w:rPr>
        <w:t>)</w:t>
      </w:r>
      <w:proofErr w:type="spellStart"/>
      <w:r w:rsidRPr="00DB4461">
        <w:rPr>
          <w:color w:val="auto"/>
        </w:rPr>
        <w:t>-rd</w:t>
      </w:r>
      <w:proofErr w:type="spellEnd"/>
      <w:r w:rsidRPr="00DB4461">
        <w:rPr>
          <w:color w:val="auto"/>
        </w:rPr>
        <w:t xml:space="preserve">) alpontja szerint definiált valamennyi tényleges tulajdonos nevét és állandó lakóhelyét az alábbiak szerint mutatom be: </w:t>
      </w:r>
    </w:p>
    <w:p w14:paraId="2B557C38" w14:textId="77777777" w:rsidR="00DA7E14" w:rsidRPr="00DB4461" w:rsidRDefault="00F24C1E" w:rsidP="003D4872">
      <w:pPr>
        <w:rPr>
          <w:color w:val="auto"/>
        </w:rPr>
      </w:pPr>
      <w:r w:rsidRPr="00DB4461">
        <w:rPr>
          <w:color w:val="auto"/>
        </w:rPr>
        <w:t xml:space="preserve"> </w:t>
      </w:r>
    </w:p>
    <w:p w14:paraId="098B3821"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(név</w:t>
      </w:r>
      <w:proofErr w:type="gramStart"/>
      <w:r w:rsidRPr="00DB4461">
        <w:rPr>
          <w:color w:val="auto"/>
        </w:rPr>
        <w:t>) ..</w:t>
      </w:r>
      <w:proofErr w:type="gramEnd"/>
      <w:r w:rsidRPr="00DB4461">
        <w:rPr>
          <w:color w:val="auto"/>
        </w:rPr>
        <w:t xml:space="preserve">...................................... (állandó lakóhely) </w:t>
      </w:r>
    </w:p>
    <w:p w14:paraId="3CF4FDEA"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(név</w:t>
      </w:r>
      <w:proofErr w:type="gramStart"/>
      <w:r w:rsidRPr="00DB4461">
        <w:rPr>
          <w:color w:val="auto"/>
        </w:rPr>
        <w:t>) ..</w:t>
      </w:r>
      <w:proofErr w:type="gramEnd"/>
      <w:r w:rsidRPr="00DB4461">
        <w:rPr>
          <w:color w:val="auto"/>
        </w:rPr>
        <w:t xml:space="preserve">...................................... (állandó lakóhely) </w:t>
      </w:r>
    </w:p>
    <w:p w14:paraId="1DBDCF21"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(név</w:t>
      </w:r>
      <w:proofErr w:type="gramStart"/>
      <w:r w:rsidRPr="00DB4461">
        <w:rPr>
          <w:color w:val="auto"/>
        </w:rPr>
        <w:t>) ..</w:t>
      </w:r>
      <w:proofErr w:type="gramEnd"/>
      <w:r w:rsidRPr="00DB4461">
        <w:rPr>
          <w:color w:val="auto"/>
        </w:rPr>
        <w:t xml:space="preserve">...................................... (állandó lakóhely) </w:t>
      </w:r>
    </w:p>
    <w:p w14:paraId="15BFE5A8"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(név</w:t>
      </w:r>
      <w:proofErr w:type="gramStart"/>
      <w:r w:rsidRPr="00DB4461">
        <w:rPr>
          <w:color w:val="auto"/>
        </w:rPr>
        <w:t>) ..</w:t>
      </w:r>
      <w:proofErr w:type="gramEnd"/>
      <w:r w:rsidRPr="00DB4461">
        <w:rPr>
          <w:color w:val="auto"/>
        </w:rPr>
        <w:t xml:space="preserve">...................................... (állandó lakóhely) </w:t>
      </w:r>
    </w:p>
    <w:p w14:paraId="7DDA0823" w14:textId="77777777" w:rsidR="00DA7E14" w:rsidRPr="00DB4461" w:rsidRDefault="00F24C1E" w:rsidP="003D4872">
      <w:pPr>
        <w:rPr>
          <w:color w:val="auto"/>
        </w:rPr>
      </w:pPr>
      <w:r w:rsidRPr="00DB4461">
        <w:rPr>
          <w:color w:val="auto"/>
        </w:rPr>
        <w:t xml:space="preserve"> </w:t>
      </w:r>
    </w:p>
    <w:p w14:paraId="30772A11" w14:textId="77777777" w:rsidR="00DA7E14" w:rsidRPr="00DB4461" w:rsidRDefault="00F24C1E" w:rsidP="003D4872">
      <w:pPr>
        <w:rPr>
          <w:color w:val="auto"/>
        </w:rPr>
      </w:pPr>
      <w:r w:rsidRPr="00DB4461">
        <w:rPr>
          <w:color w:val="auto"/>
        </w:rPr>
        <w:t xml:space="preserve">V </w:t>
      </w:r>
      <w:proofErr w:type="gramStart"/>
      <w:r w:rsidRPr="00DB4461">
        <w:rPr>
          <w:color w:val="auto"/>
        </w:rPr>
        <w:t>A</w:t>
      </w:r>
      <w:proofErr w:type="gramEnd"/>
      <w:r w:rsidRPr="00DB4461">
        <w:rPr>
          <w:color w:val="auto"/>
        </w:rPr>
        <w:t xml:space="preserve"> G Y </w:t>
      </w:r>
      <w:r w:rsidRPr="00DB4461">
        <w:rPr>
          <w:color w:val="auto"/>
          <w:vertAlign w:val="superscript"/>
        </w:rPr>
        <w:t>13</w:t>
      </w:r>
      <w:r w:rsidRPr="00DB4461">
        <w:rPr>
          <w:color w:val="auto"/>
        </w:rPr>
        <w:t xml:space="preserve"> </w:t>
      </w:r>
    </w:p>
    <w:p w14:paraId="669591AF" w14:textId="77777777" w:rsidR="00DA7E14" w:rsidRPr="00DB4461" w:rsidRDefault="00F24C1E" w:rsidP="003D4872">
      <w:pPr>
        <w:rPr>
          <w:color w:val="auto"/>
        </w:rPr>
      </w:pPr>
      <w:r w:rsidRPr="00DB4461">
        <w:rPr>
          <w:color w:val="auto"/>
        </w:rPr>
        <w:t xml:space="preserve"> </w:t>
      </w:r>
    </w:p>
    <w:p w14:paraId="1302D9AB" w14:textId="77777777" w:rsidR="00DA7E14" w:rsidRPr="00DB4461" w:rsidRDefault="00F24C1E" w:rsidP="003D4872">
      <w:pPr>
        <w:rPr>
          <w:color w:val="auto"/>
        </w:rPr>
      </w:pPr>
      <w:r w:rsidRPr="00DB4461">
        <w:rPr>
          <w:color w:val="auto"/>
        </w:rPr>
        <w:t xml:space="preserve">Nyilatkozom, hogy ajánlattevőnek a pénzmosás és a terrorizmus finanszírozása megelőzéséről és megakadályozásáról szóló 2007. évi CXXXVI. törvény 3. § r) pont </w:t>
      </w:r>
      <w:proofErr w:type="spellStart"/>
      <w:r w:rsidRPr="00DB4461">
        <w:rPr>
          <w:color w:val="auto"/>
        </w:rPr>
        <w:t>ra</w:t>
      </w:r>
      <w:proofErr w:type="spellEnd"/>
      <w:r w:rsidRPr="00DB4461">
        <w:rPr>
          <w:color w:val="auto"/>
        </w:rPr>
        <w:t>)</w:t>
      </w:r>
      <w:proofErr w:type="spellStart"/>
      <w:r w:rsidRPr="00DB4461">
        <w:rPr>
          <w:color w:val="auto"/>
        </w:rPr>
        <w:t>-rb</w:t>
      </w:r>
      <w:proofErr w:type="spellEnd"/>
      <w:r w:rsidRPr="00DB4461">
        <w:rPr>
          <w:color w:val="auto"/>
        </w:rPr>
        <w:t xml:space="preserve">) vagy </w:t>
      </w:r>
      <w:proofErr w:type="spellStart"/>
      <w:r w:rsidRPr="00DB4461">
        <w:rPr>
          <w:color w:val="auto"/>
        </w:rPr>
        <w:t>rc</w:t>
      </w:r>
      <w:proofErr w:type="spellEnd"/>
      <w:r w:rsidRPr="00DB4461">
        <w:rPr>
          <w:color w:val="auto"/>
        </w:rPr>
        <w:t>)</w:t>
      </w:r>
      <w:proofErr w:type="spellStart"/>
      <w:r w:rsidRPr="00DB4461">
        <w:rPr>
          <w:color w:val="auto"/>
        </w:rPr>
        <w:t>-rd</w:t>
      </w:r>
      <w:proofErr w:type="spellEnd"/>
      <w:r w:rsidRPr="00DB4461">
        <w:rPr>
          <w:color w:val="auto"/>
        </w:rPr>
        <w:t xml:space="preserve">) alpontja szerint definiált valamennyi tényleges tulajdonosa nincsen. </w:t>
      </w:r>
    </w:p>
    <w:p w14:paraId="6F652898" w14:textId="77777777" w:rsidR="00DA7E14" w:rsidRPr="00DB4461" w:rsidRDefault="00F24C1E" w:rsidP="003D4872">
      <w:pPr>
        <w:rPr>
          <w:color w:val="auto"/>
        </w:rPr>
      </w:pPr>
      <w:r w:rsidRPr="00DB4461">
        <w:rPr>
          <w:color w:val="auto"/>
        </w:rPr>
        <w:t xml:space="preserve"> </w:t>
      </w:r>
    </w:p>
    <w:p w14:paraId="16D34742" w14:textId="77777777" w:rsidR="00DA7E14" w:rsidRPr="00DB4461" w:rsidRDefault="00F24C1E" w:rsidP="003D4872">
      <w:pPr>
        <w:rPr>
          <w:color w:val="auto"/>
        </w:rPr>
      </w:pPr>
      <w:r w:rsidRPr="00DB4461">
        <w:rPr>
          <w:color w:val="auto"/>
        </w:rPr>
        <w:t xml:space="preserve"> </w:t>
      </w:r>
    </w:p>
    <w:p w14:paraId="42616227"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596CD663" w14:textId="12630859" w:rsidR="00DA7E14" w:rsidRPr="00DB4461" w:rsidRDefault="00F24C1E" w:rsidP="003D4872">
      <w:pPr>
        <w:rPr>
          <w:color w:val="auto"/>
        </w:rPr>
      </w:pPr>
      <w:r w:rsidRPr="00DB4461">
        <w:rPr>
          <w:color w:val="auto"/>
        </w:rPr>
        <w:t xml:space="preserve">  </w:t>
      </w:r>
    </w:p>
    <w:p w14:paraId="3F69870E"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4E6EFDED"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roofErr w:type="gramStart"/>
      <w:r w:rsidRPr="00DB4461">
        <w:rPr>
          <w:color w:val="auto"/>
        </w:rPr>
        <w:t>cégszerű</w:t>
      </w:r>
      <w:proofErr w:type="gramEnd"/>
      <w:r w:rsidRPr="00DB4461">
        <w:rPr>
          <w:color w:val="auto"/>
        </w:rPr>
        <w:t xml:space="preserve"> aláírás </w:t>
      </w:r>
    </w:p>
    <w:p w14:paraId="13103EC6" w14:textId="77777777" w:rsidR="00DA7E14" w:rsidRPr="00DB4461" w:rsidRDefault="00F24C1E" w:rsidP="003D4872">
      <w:pPr>
        <w:rPr>
          <w:color w:val="auto"/>
        </w:rPr>
      </w:pPr>
      <w:r w:rsidRPr="00DB4461">
        <w:rPr>
          <w:color w:val="auto"/>
        </w:rPr>
        <w:t xml:space="preserve"> </w:t>
      </w:r>
    </w:p>
    <w:p w14:paraId="40AD157D" w14:textId="5483D0AC" w:rsidR="00DA7E14" w:rsidRPr="00DB4461" w:rsidRDefault="00F24C1E" w:rsidP="00D56C51">
      <w:pPr>
        <w:jc w:val="right"/>
        <w:rPr>
          <w:color w:val="auto"/>
        </w:rPr>
      </w:pPr>
      <w:r w:rsidRPr="00DB4461">
        <w:rPr>
          <w:color w:val="auto"/>
        </w:rPr>
        <w:lastRenderedPageBreak/>
        <w:t xml:space="preserve"> </w:t>
      </w:r>
      <w:r w:rsidRPr="00DB4461">
        <w:rPr>
          <w:i/>
          <w:color w:val="auto"/>
        </w:rPr>
        <w:t xml:space="preserve">9. számú melléklet </w:t>
      </w:r>
    </w:p>
    <w:p w14:paraId="4B1E4443" w14:textId="77777777" w:rsidR="00DA7E14" w:rsidRPr="00DB4461" w:rsidRDefault="00F24C1E" w:rsidP="003D4872">
      <w:pPr>
        <w:rPr>
          <w:color w:val="auto"/>
        </w:rPr>
      </w:pPr>
      <w:r w:rsidRPr="00DB4461">
        <w:rPr>
          <w:color w:val="auto"/>
        </w:rPr>
        <w:t xml:space="preserve"> </w:t>
      </w:r>
    </w:p>
    <w:p w14:paraId="632D8EBC" w14:textId="77777777" w:rsidR="00DA7E14" w:rsidRPr="00DB4461" w:rsidRDefault="00F24C1E" w:rsidP="00194695">
      <w:pPr>
        <w:pStyle w:val="Cmsor2"/>
        <w:ind w:left="0" w:firstLine="0"/>
        <w:rPr>
          <w:color w:val="auto"/>
        </w:rPr>
      </w:pPr>
      <w:bookmarkStart w:id="17" w:name="_Toc444688268"/>
      <w:r w:rsidRPr="00DB4461">
        <w:rPr>
          <w:color w:val="auto"/>
        </w:rPr>
        <w:t xml:space="preserve">NYILATKOZAT </w:t>
      </w:r>
      <w:proofErr w:type="gramStart"/>
      <w:r w:rsidRPr="00DB4461">
        <w:rPr>
          <w:color w:val="auto"/>
        </w:rPr>
        <w:t>A</w:t>
      </w:r>
      <w:proofErr w:type="gramEnd"/>
      <w:r w:rsidRPr="00DB4461">
        <w:rPr>
          <w:color w:val="auto"/>
        </w:rPr>
        <w:t xml:space="preserve"> KBT. 66. § (6)</w:t>
      </w:r>
      <w:r w:rsidRPr="00DB4461">
        <w:rPr>
          <w:color w:val="auto"/>
        </w:rPr>
        <w:footnoteReference w:id="9"/>
      </w:r>
      <w:r w:rsidRPr="00DB4461">
        <w:rPr>
          <w:color w:val="auto"/>
        </w:rPr>
        <w:t xml:space="preserve"> ALAPJÁN</w:t>
      </w:r>
      <w:bookmarkEnd w:id="17"/>
    </w:p>
    <w:p w14:paraId="65C9BEAD" w14:textId="77777777" w:rsidR="00DA7E14" w:rsidRPr="00DB4461" w:rsidRDefault="00DA7E14" w:rsidP="00877D10">
      <w:pPr>
        <w:jc w:val="center"/>
        <w:rPr>
          <w:color w:val="auto"/>
        </w:rPr>
      </w:pPr>
    </w:p>
    <w:p w14:paraId="07A4E0C5" w14:textId="77777777" w:rsidR="00CC4A6D" w:rsidRPr="00DB4461" w:rsidRDefault="00CC4A6D" w:rsidP="00877D10">
      <w:pPr>
        <w:jc w:val="center"/>
        <w:rPr>
          <w:color w:val="auto"/>
          <w:szCs w:val="24"/>
        </w:rPr>
      </w:pPr>
      <w:r w:rsidRPr="00DB4461">
        <w:rPr>
          <w:b/>
          <w:color w:val="auto"/>
          <w:szCs w:val="24"/>
        </w:rPr>
        <w:t>Tiszasüly Község Önkormányzata</w:t>
      </w:r>
    </w:p>
    <w:p w14:paraId="5B4FAAF3" w14:textId="77777777" w:rsidR="00DA7E14" w:rsidRPr="00DB4461" w:rsidRDefault="00CC4A6D" w:rsidP="00877D10">
      <w:pPr>
        <w:jc w:val="center"/>
        <w:rPr>
          <w:color w:val="auto"/>
        </w:rPr>
      </w:pPr>
      <w:r w:rsidRPr="00DB4461">
        <w:rPr>
          <w:b/>
          <w:i/>
          <w:color w:val="auto"/>
          <w:szCs w:val="24"/>
        </w:rPr>
        <w:t>„Tiszasüly Község Önkormányzata fenntartásában lévő óvoda felújítása</w:t>
      </w:r>
    </w:p>
    <w:p w14:paraId="1A5E0DC3" w14:textId="77777777" w:rsidR="00DA7E14" w:rsidRPr="00DB4461" w:rsidRDefault="00F24C1E" w:rsidP="003D4872">
      <w:pPr>
        <w:rPr>
          <w:color w:val="auto"/>
        </w:rPr>
      </w:pPr>
      <w:r w:rsidRPr="00DB4461">
        <w:rPr>
          <w:color w:val="auto"/>
        </w:rPr>
        <w:t xml:space="preserve"> </w:t>
      </w:r>
    </w:p>
    <w:p w14:paraId="2542B162" w14:textId="77777777" w:rsidR="00DA7E14" w:rsidRPr="00DB4461" w:rsidRDefault="00F24C1E" w:rsidP="003D4872">
      <w:pPr>
        <w:rPr>
          <w:color w:val="auto"/>
        </w:rPr>
      </w:pPr>
      <w:r w:rsidRPr="00DB4461">
        <w:rPr>
          <w:color w:val="auto"/>
        </w:rPr>
        <w:t xml:space="preserve"> </w:t>
      </w:r>
    </w:p>
    <w:p w14:paraId="0A9BB148"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xml:space="preserve">................................................., mint az ajánlattevő ............................................ (székhely: </w:t>
      </w:r>
    </w:p>
    <w:p w14:paraId="11ECBEDF"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cégjegyzésre jogosult képviselője a fenti közbeszerzési eljárás során a következők szerint jelöli meg  </w:t>
      </w:r>
    </w:p>
    <w:p w14:paraId="42632ED4" w14:textId="77777777" w:rsidR="00DA7E14" w:rsidRPr="00DB4461" w:rsidRDefault="00F24C1E" w:rsidP="003D4872">
      <w:pPr>
        <w:rPr>
          <w:color w:val="auto"/>
        </w:rPr>
      </w:pPr>
      <w:r w:rsidRPr="00DB4461">
        <w:rPr>
          <w:color w:val="auto"/>
        </w:rPr>
        <w:t xml:space="preserve"> </w:t>
      </w:r>
    </w:p>
    <w:p w14:paraId="43D490EE" w14:textId="5FE9484C" w:rsidR="00DA7E14" w:rsidRPr="00DB4461" w:rsidRDefault="00F24C1E" w:rsidP="003D4872">
      <w:pPr>
        <w:rPr>
          <w:color w:val="auto"/>
        </w:rPr>
      </w:pPr>
      <w:r w:rsidRPr="00DB4461">
        <w:rPr>
          <w:color w:val="auto"/>
        </w:rPr>
        <w:t xml:space="preserve"> 1) a közbeszerzésnek azt a részét (részeit), amelynek teljesítéséhez alvállalkozót kíván igénybe venni </w:t>
      </w:r>
    </w:p>
    <w:p w14:paraId="4CC8D619" w14:textId="77777777" w:rsidR="00DA7E14" w:rsidRPr="00DB4461" w:rsidRDefault="00F24C1E" w:rsidP="003D4872">
      <w:pPr>
        <w:rPr>
          <w:color w:val="auto"/>
        </w:rPr>
      </w:pPr>
      <w:r w:rsidRPr="00DB4461">
        <w:rPr>
          <w:color w:val="auto"/>
        </w:rPr>
        <w:t xml:space="preserve"> </w:t>
      </w:r>
    </w:p>
    <w:p w14:paraId="4FCA5C8A" w14:textId="77777777" w:rsidR="00DA7E14" w:rsidRPr="00DB4461" w:rsidRDefault="00F24C1E" w:rsidP="003D4872">
      <w:pPr>
        <w:rPr>
          <w:color w:val="auto"/>
        </w:rPr>
      </w:pPr>
      <w:r w:rsidRPr="00DB4461">
        <w:rPr>
          <w:color w:val="auto"/>
        </w:rPr>
        <w:t xml:space="preserve">A közbeszerzésnek azon része (részei), amelynek teljesítéséhez az ajánlattevő alvállalkozót kíván igénybe venni: </w:t>
      </w:r>
    </w:p>
    <w:p w14:paraId="214D03B5" w14:textId="77777777" w:rsidR="00DA7E14" w:rsidRPr="00DB4461" w:rsidRDefault="00F24C1E" w:rsidP="003D4872">
      <w:pPr>
        <w:rPr>
          <w:color w:val="auto"/>
        </w:rPr>
      </w:pPr>
      <w:r w:rsidRPr="00DB4461">
        <w:rPr>
          <w:color w:val="auto"/>
        </w:rPr>
        <w:t xml:space="preserve">… </w:t>
      </w:r>
    </w:p>
    <w:p w14:paraId="22940DF9" w14:textId="77777777" w:rsidR="00DA7E14" w:rsidRPr="00DB4461" w:rsidRDefault="00F24C1E" w:rsidP="003D4872">
      <w:pPr>
        <w:rPr>
          <w:color w:val="auto"/>
        </w:rPr>
      </w:pPr>
      <w:r w:rsidRPr="00DB4461">
        <w:rPr>
          <w:color w:val="auto"/>
        </w:rPr>
        <w:t xml:space="preserve">… </w:t>
      </w:r>
    </w:p>
    <w:p w14:paraId="24E8CD6B" w14:textId="77777777" w:rsidR="00DA7E14" w:rsidRPr="00DB4461" w:rsidRDefault="00F24C1E" w:rsidP="003D4872">
      <w:pPr>
        <w:rPr>
          <w:color w:val="auto"/>
        </w:rPr>
      </w:pPr>
      <w:r w:rsidRPr="00DB4461">
        <w:rPr>
          <w:color w:val="auto"/>
        </w:rPr>
        <w:t xml:space="preserve">… </w:t>
      </w:r>
    </w:p>
    <w:p w14:paraId="121D520C" w14:textId="77777777" w:rsidR="00DA7E14" w:rsidRPr="00DB4461" w:rsidRDefault="00F24C1E" w:rsidP="003D4872">
      <w:pPr>
        <w:rPr>
          <w:color w:val="auto"/>
        </w:rPr>
      </w:pPr>
      <w:r w:rsidRPr="00DB4461">
        <w:rPr>
          <w:color w:val="auto"/>
        </w:rPr>
        <w:t xml:space="preserve">… </w:t>
      </w:r>
    </w:p>
    <w:p w14:paraId="09E1577A" w14:textId="77777777" w:rsidR="00DA7E14" w:rsidRPr="00DB4461" w:rsidRDefault="00F24C1E" w:rsidP="003D4872">
      <w:pPr>
        <w:rPr>
          <w:color w:val="auto"/>
        </w:rPr>
      </w:pPr>
      <w:r w:rsidRPr="00DB4461">
        <w:rPr>
          <w:color w:val="auto"/>
        </w:rPr>
        <w:t xml:space="preserve"> </w:t>
      </w:r>
    </w:p>
    <w:p w14:paraId="24E590E1" w14:textId="77777777" w:rsidR="00DA7E14" w:rsidRPr="00DB4461" w:rsidRDefault="00F24C1E" w:rsidP="003D4872">
      <w:pPr>
        <w:rPr>
          <w:color w:val="auto"/>
        </w:rPr>
      </w:pPr>
      <w:r w:rsidRPr="00DB4461">
        <w:rPr>
          <w:color w:val="auto"/>
        </w:rPr>
        <w:t xml:space="preserve">2) az ezen részek tekintetében igénybe venni kívánt és az ajánlat benyújtásakor már ismert </w:t>
      </w:r>
    </w:p>
    <w:p w14:paraId="15F3CC00" w14:textId="77777777" w:rsidR="00DA7E14" w:rsidRPr="00DB4461" w:rsidRDefault="00F24C1E" w:rsidP="003D4872">
      <w:pPr>
        <w:rPr>
          <w:color w:val="auto"/>
        </w:rPr>
      </w:pPr>
      <w:r w:rsidRPr="00DB4461">
        <w:rPr>
          <w:color w:val="auto"/>
        </w:rPr>
        <w:t xml:space="preserve"> </w:t>
      </w:r>
      <w:proofErr w:type="gramStart"/>
      <w:r w:rsidRPr="00DB4461">
        <w:rPr>
          <w:color w:val="auto"/>
        </w:rPr>
        <w:t>alvállalkozó</w:t>
      </w:r>
      <w:proofErr w:type="gramEnd"/>
      <w:r w:rsidRPr="00DB4461">
        <w:rPr>
          <w:color w:val="auto"/>
        </w:rPr>
        <w:t xml:space="preserve">(k) neve, székhelye (címe): </w:t>
      </w:r>
    </w:p>
    <w:p w14:paraId="44E5E1AF" w14:textId="77777777" w:rsidR="00DA7E14" w:rsidRPr="00DB4461" w:rsidRDefault="00F24C1E" w:rsidP="003D4872">
      <w:pPr>
        <w:rPr>
          <w:color w:val="auto"/>
        </w:rPr>
      </w:pPr>
      <w:r w:rsidRPr="00DB4461">
        <w:rPr>
          <w:color w:val="auto"/>
        </w:rPr>
        <w:t xml:space="preserve">………………………… </w:t>
      </w:r>
    </w:p>
    <w:p w14:paraId="420FCD91" w14:textId="77777777" w:rsidR="00DA7E14" w:rsidRPr="00DB4461" w:rsidRDefault="00F24C1E" w:rsidP="003D4872">
      <w:pPr>
        <w:rPr>
          <w:color w:val="auto"/>
        </w:rPr>
      </w:pPr>
      <w:r w:rsidRPr="00DB4461">
        <w:rPr>
          <w:color w:val="auto"/>
        </w:rPr>
        <w:t xml:space="preserve">………………………… </w:t>
      </w:r>
    </w:p>
    <w:p w14:paraId="734E0917" w14:textId="77777777" w:rsidR="00DA7E14" w:rsidRPr="00DB4461" w:rsidRDefault="00F24C1E" w:rsidP="003D4872">
      <w:pPr>
        <w:rPr>
          <w:color w:val="auto"/>
        </w:rPr>
      </w:pPr>
      <w:r w:rsidRPr="00DB4461">
        <w:rPr>
          <w:color w:val="auto"/>
        </w:rPr>
        <w:t xml:space="preserve">………………………… </w:t>
      </w:r>
    </w:p>
    <w:p w14:paraId="13BFBA42" w14:textId="77777777" w:rsidR="00DA7E14" w:rsidRPr="00DB4461" w:rsidRDefault="00F24C1E" w:rsidP="003D4872">
      <w:pPr>
        <w:rPr>
          <w:color w:val="auto"/>
        </w:rPr>
      </w:pPr>
      <w:r w:rsidRPr="00DB4461">
        <w:rPr>
          <w:color w:val="auto"/>
        </w:rPr>
        <w:t xml:space="preserve">………………………… </w:t>
      </w:r>
    </w:p>
    <w:p w14:paraId="3D59360A" w14:textId="77777777" w:rsidR="00DA7E14" w:rsidRPr="00DB4461" w:rsidRDefault="00F24C1E" w:rsidP="003D4872">
      <w:pPr>
        <w:rPr>
          <w:color w:val="auto"/>
        </w:rPr>
      </w:pPr>
      <w:r w:rsidRPr="00DB4461">
        <w:rPr>
          <w:color w:val="auto"/>
        </w:rPr>
        <w:t xml:space="preserve">  </w:t>
      </w:r>
    </w:p>
    <w:p w14:paraId="227B0316" w14:textId="77777777" w:rsidR="00DA7E14" w:rsidRPr="00DB4461" w:rsidRDefault="00F24C1E" w:rsidP="003D4872">
      <w:pPr>
        <w:rPr>
          <w:color w:val="auto"/>
        </w:rPr>
      </w:pPr>
      <w:r w:rsidRPr="00DB4461">
        <w:rPr>
          <w:color w:val="auto"/>
        </w:rPr>
        <w:t xml:space="preserve"> </w:t>
      </w:r>
    </w:p>
    <w:p w14:paraId="64323A95"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75FE4CED" w14:textId="77777777" w:rsidR="00DA7E14" w:rsidRPr="00DB4461" w:rsidRDefault="00F24C1E" w:rsidP="003D4872">
      <w:pPr>
        <w:rPr>
          <w:color w:val="auto"/>
        </w:rPr>
      </w:pPr>
      <w:r w:rsidRPr="00DB4461">
        <w:rPr>
          <w:color w:val="auto"/>
        </w:rPr>
        <w:t xml:space="preserve"> </w:t>
      </w:r>
    </w:p>
    <w:p w14:paraId="37DA2865" w14:textId="77777777" w:rsidR="00DA7E14" w:rsidRPr="00DB4461" w:rsidRDefault="00F24C1E" w:rsidP="003D4872">
      <w:pPr>
        <w:rPr>
          <w:color w:val="auto"/>
        </w:rPr>
      </w:pPr>
      <w:r w:rsidRPr="00DB4461">
        <w:rPr>
          <w:color w:val="auto"/>
        </w:rPr>
        <w:t xml:space="preserve"> </w:t>
      </w:r>
    </w:p>
    <w:p w14:paraId="474C6DC1" w14:textId="77777777" w:rsidR="00DA7E14" w:rsidRPr="00DB4461" w:rsidRDefault="00F24C1E" w:rsidP="003D4872">
      <w:pPr>
        <w:rPr>
          <w:color w:val="auto"/>
        </w:rPr>
      </w:pPr>
      <w:r w:rsidRPr="00DB4461">
        <w:rPr>
          <w:color w:val="auto"/>
        </w:rPr>
        <w:t xml:space="preserve"> </w:t>
      </w:r>
    </w:p>
    <w:p w14:paraId="5A1B4E64" w14:textId="77777777" w:rsidR="00DA7E14" w:rsidRPr="00DB4461" w:rsidRDefault="00F24C1E" w:rsidP="003D4872">
      <w:pPr>
        <w:rPr>
          <w:color w:val="auto"/>
        </w:rPr>
      </w:pPr>
      <w:r w:rsidRPr="00DB4461">
        <w:rPr>
          <w:color w:val="auto"/>
        </w:rPr>
        <w:t xml:space="preserve">        …</w:t>
      </w:r>
      <w:proofErr w:type="gramStart"/>
      <w:r w:rsidRPr="00DB4461">
        <w:rPr>
          <w:color w:val="auto"/>
        </w:rPr>
        <w:t>…………………………………….</w:t>
      </w:r>
      <w:proofErr w:type="gramEnd"/>
      <w:r w:rsidRPr="00DB4461">
        <w:rPr>
          <w:color w:val="auto"/>
        </w:rPr>
        <w:t xml:space="preserve">            cégszerű aláírás </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p>
    <w:p w14:paraId="649B44E4" w14:textId="77777777" w:rsidR="00DA7E14" w:rsidRPr="00DB4461" w:rsidRDefault="00F24C1E" w:rsidP="003D4872">
      <w:pPr>
        <w:rPr>
          <w:color w:val="auto"/>
        </w:rPr>
      </w:pPr>
      <w:r w:rsidRPr="00DB4461">
        <w:rPr>
          <w:i/>
          <w:color w:val="auto"/>
        </w:rPr>
        <w:t xml:space="preserve"> </w:t>
      </w:r>
    </w:p>
    <w:p w14:paraId="33AED49E" w14:textId="77777777" w:rsidR="00877D10" w:rsidRPr="00DB4461" w:rsidRDefault="00877D10" w:rsidP="003D4872">
      <w:pPr>
        <w:rPr>
          <w:i/>
          <w:color w:val="auto"/>
        </w:rPr>
      </w:pPr>
      <w:r w:rsidRPr="00DB4461">
        <w:rPr>
          <w:i/>
          <w:color w:val="auto"/>
        </w:rPr>
        <w:br w:type="page"/>
      </w:r>
    </w:p>
    <w:p w14:paraId="551F798E" w14:textId="77777777" w:rsidR="00DA7E14" w:rsidRPr="00DB4461" w:rsidRDefault="00F24C1E" w:rsidP="00877D10">
      <w:pPr>
        <w:jc w:val="right"/>
        <w:rPr>
          <w:color w:val="auto"/>
        </w:rPr>
      </w:pPr>
      <w:r w:rsidRPr="00DB4461">
        <w:rPr>
          <w:i/>
          <w:color w:val="auto"/>
        </w:rPr>
        <w:lastRenderedPageBreak/>
        <w:t xml:space="preserve">10. számú melléklet </w:t>
      </w:r>
    </w:p>
    <w:p w14:paraId="3387135B" w14:textId="77777777" w:rsidR="00DA7E14" w:rsidRPr="00DB4461" w:rsidRDefault="00F24C1E" w:rsidP="003D4872">
      <w:pPr>
        <w:rPr>
          <w:color w:val="auto"/>
        </w:rPr>
      </w:pPr>
      <w:r w:rsidRPr="00DB4461">
        <w:rPr>
          <w:color w:val="auto"/>
        </w:rPr>
        <w:t xml:space="preserve"> </w:t>
      </w:r>
    </w:p>
    <w:p w14:paraId="5FFE4A92" w14:textId="77777777" w:rsidR="00DA7E14" w:rsidRPr="00DB4461" w:rsidRDefault="00F24C1E" w:rsidP="00194695">
      <w:pPr>
        <w:pStyle w:val="Cmsor2"/>
        <w:ind w:left="0" w:firstLine="0"/>
        <w:rPr>
          <w:color w:val="auto"/>
        </w:rPr>
      </w:pPr>
      <w:bookmarkStart w:id="18" w:name="_Toc444688269"/>
      <w:r w:rsidRPr="00DB4461">
        <w:rPr>
          <w:color w:val="auto"/>
        </w:rPr>
        <w:t xml:space="preserve">NYILATKOZAT </w:t>
      </w:r>
      <w:proofErr w:type="gramStart"/>
      <w:r w:rsidRPr="00DB4461">
        <w:rPr>
          <w:color w:val="auto"/>
        </w:rPr>
        <w:t>A</w:t>
      </w:r>
      <w:proofErr w:type="gramEnd"/>
      <w:r w:rsidRPr="00DB4461">
        <w:rPr>
          <w:color w:val="auto"/>
        </w:rPr>
        <w:t xml:space="preserve"> KBT. 65. § (7) ALAPJÁN</w:t>
      </w:r>
      <w:bookmarkEnd w:id="18"/>
    </w:p>
    <w:p w14:paraId="397FABF0" w14:textId="77777777" w:rsidR="00DA7E14" w:rsidRPr="00DB4461" w:rsidRDefault="00F24C1E" w:rsidP="00877D10">
      <w:pPr>
        <w:jc w:val="center"/>
        <w:rPr>
          <w:color w:val="auto"/>
        </w:rPr>
      </w:pPr>
      <w:r w:rsidRPr="00DB4461">
        <w:rPr>
          <w:b/>
          <w:color w:val="auto"/>
          <w:sz w:val="16"/>
        </w:rPr>
        <w:t>15</w:t>
      </w:r>
    </w:p>
    <w:p w14:paraId="71F3FB6A" w14:textId="77777777" w:rsidR="00DA7E14" w:rsidRPr="00DB4461" w:rsidRDefault="00DA7E14" w:rsidP="00877D10">
      <w:pPr>
        <w:jc w:val="center"/>
        <w:rPr>
          <w:color w:val="auto"/>
        </w:rPr>
      </w:pPr>
    </w:p>
    <w:p w14:paraId="3800FA8F" w14:textId="77777777" w:rsidR="00CC4A6D" w:rsidRPr="00DB4461" w:rsidRDefault="00CC4A6D" w:rsidP="00877D10">
      <w:pPr>
        <w:jc w:val="center"/>
        <w:rPr>
          <w:color w:val="auto"/>
          <w:szCs w:val="24"/>
        </w:rPr>
      </w:pPr>
      <w:r w:rsidRPr="00DB4461">
        <w:rPr>
          <w:b/>
          <w:color w:val="auto"/>
          <w:szCs w:val="24"/>
        </w:rPr>
        <w:t>Tiszasüly Község Önkormányzata</w:t>
      </w:r>
    </w:p>
    <w:p w14:paraId="18990CE7" w14:textId="77777777" w:rsidR="00DA7E14" w:rsidRPr="00DB4461" w:rsidRDefault="00CC4A6D" w:rsidP="00877D10">
      <w:pPr>
        <w:jc w:val="center"/>
        <w:rPr>
          <w:color w:val="auto"/>
        </w:rPr>
      </w:pPr>
      <w:r w:rsidRPr="00DB4461">
        <w:rPr>
          <w:b/>
          <w:i/>
          <w:color w:val="auto"/>
          <w:szCs w:val="24"/>
        </w:rPr>
        <w:t>„Tiszasüly Község Önkormányzata fenntartásában lévő óvoda felújítása</w:t>
      </w:r>
    </w:p>
    <w:p w14:paraId="4290C24D" w14:textId="77777777" w:rsidR="00DA7E14" w:rsidRPr="00DB4461" w:rsidRDefault="00F24C1E" w:rsidP="003D4872">
      <w:pPr>
        <w:rPr>
          <w:color w:val="auto"/>
        </w:rPr>
      </w:pPr>
      <w:r w:rsidRPr="00DB4461">
        <w:rPr>
          <w:color w:val="auto"/>
        </w:rPr>
        <w:t xml:space="preserve"> </w:t>
      </w:r>
    </w:p>
    <w:p w14:paraId="467AC948" w14:textId="77777777" w:rsidR="00DA7E14" w:rsidRPr="00DB4461" w:rsidRDefault="00F24C1E" w:rsidP="003D4872">
      <w:pPr>
        <w:rPr>
          <w:color w:val="auto"/>
        </w:rPr>
      </w:pPr>
      <w:r w:rsidRPr="00DB4461">
        <w:rPr>
          <w:color w:val="auto"/>
        </w:rPr>
        <w:t xml:space="preserve"> </w:t>
      </w:r>
    </w:p>
    <w:p w14:paraId="6F88A9AB"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mint az ajánlattevő ............................................ (székhely</w:t>
      </w:r>
      <w:proofErr w:type="gramStart"/>
      <w:r w:rsidRPr="00DB4461">
        <w:rPr>
          <w:color w:val="auto"/>
        </w:rPr>
        <w:t>: ..</w:t>
      </w:r>
      <w:proofErr w:type="gramEnd"/>
      <w:r w:rsidRPr="00DB4461">
        <w:rPr>
          <w:color w:val="auto"/>
        </w:rPr>
        <w:t>..................................) cégjegyzésre jogosult képviselője a fenti közbeszerzési eljárás során kijelentem, hogy az ajánlattevő az alábbi személy(</w:t>
      </w:r>
      <w:proofErr w:type="spellStart"/>
      <w:r w:rsidRPr="00DB4461">
        <w:rPr>
          <w:color w:val="auto"/>
        </w:rPr>
        <w:t>ek</w:t>
      </w:r>
      <w:proofErr w:type="spellEnd"/>
      <w:r w:rsidRPr="00DB4461">
        <w:rPr>
          <w:color w:val="auto"/>
        </w:rPr>
        <w:t>) és/vagy szervezet(</w:t>
      </w:r>
      <w:proofErr w:type="spellStart"/>
      <w:r w:rsidRPr="00DB4461">
        <w:rPr>
          <w:color w:val="auto"/>
        </w:rPr>
        <w:t>ek</w:t>
      </w:r>
      <w:proofErr w:type="spellEnd"/>
      <w:r w:rsidRPr="00DB4461">
        <w:rPr>
          <w:color w:val="auto"/>
        </w:rPr>
        <w:t>) kapacitására támaszkodva kíván megfelelni az előírt alkalmassági követelmény(</w:t>
      </w:r>
      <w:proofErr w:type="spellStart"/>
      <w:r w:rsidRPr="00DB4461">
        <w:rPr>
          <w:color w:val="auto"/>
        </w:rPr>
        <w:t>ek</w:t>
      </w:r>
      <w:proofErr w:type="spellEnd"/>
      <w:r w:rsidRPr="00DB4461">
        <w:rPr>
          <w:color w:val="auto"/>
        </w:rPr>
        <w:t>)</w:t>
      </w:r>
      <w:proofErr w:type="spellStart"/>
      <w:r w:rsidRPr="00DB4461">
        <w:rPr>
          <w:color w:val="auto"/>
        </w:rPr>
        <w:t>nek</w:t>
      </w:r>
      <w:proofErr w:type="spellEnd"/>
      <w:r w:rsidRPr="00DB4461">
        <w:rPr>
          <w:color w:val="auto"/>
        </w:rPr>
        <w:t xml:space="preserve">: </w:t>
      </w:r>
    </w:p>
    <w:p w14:paraId="68E1EF24" w14:textId="77777777" w:rsidR="00DA7E14" w:rsidRPr="00DB4461" w:rsidRDefault="00F24C1E" w:rsidP="003D4872">
      <w:pPr>
        <w:rPr>
          <w:color w:val="auto"/>
        </w:rPr>
      </w:pPr>
      <w:r w:rsidRPr="00DB4461">
        <w:rPr>
          <w:color w:val="auto"/>
        </w:rPr>
        <w:t xml:space="preserve"> </w:t>
      </w:r>
    </w:p>
    <w:p w14:paraId="3EA0392E" w14:textId="77777777" w:rsidR="00DA7E14" w:rsidRPr="00DB4461" w:rsidRDefault="00F24C1E" w:rsidP="003D4872">
      <w:pPr>
        <w:rPr>
          <w:color w:val="auto"/>
        </w:rPr>
      </w:pPr>
      <w:r w:rsidRPr="00DB4461">
        <w:rPr>
          <w:color w:val="auto"/>
        </w:rPr>
        <w:t xml:space="preserve"> </w:t>
      </w:r>
    </w:p>
    <w:p w14:paraId="23BE7247" w14:textId="77777777" w:rsidR="00DA7E14" w:rsidRPr="00DB4461" w:rsidRDefault="00F24C1E" w:rsidP="003D4872">
      <w:pPr>
        <w:rPr>
          <w:color w:val="auto"/>
        </w:rPr>
      </w:pPr>
      <w:r w:rsidRPr="00DB4461">
        <w:rPr>
          <w:color w:val="auto"/>
        </w:rPr>
        <w:t xml:space="preserve">Kapacitást biztosító személy és/vagy szervezet neve, székhelye:  </w:t>
      </w:r>
    </w:p>
    <w:p w14:paraId="5C32DC17" w14:textId="77777777" w:rsidR="00DA7E14" w:rsidRPr="00DB4461" w:rsidRDefault="00F24C1E" w:rsidP="003D4872">
      <w:pPr>
        <w:rPr>
          <w:color w:val="auto"/>
        </w:rPr>
      </w:pPr>
      <w:r w:rsidRPr="00DB4461">
        <w:rPr>
          <w:color w:val="auto"/>
        </w:rPr>
        <w:t xml:space="preserve">…………. </w:t>
      </w:r>
    </w:p>
    <w:p w14:paraId="26325771" w14:textId="77777777" w:rsidR="00DA7E14" w:rsidRPr="00DB4461" w:rsidRDefault="00F24C1E" w:rsidP="003D4872">
      <w:pPr>
        <w:rPr>
          <w:color w:val="auto"/>
        </w:rPr>
      </w:pPr>
      <w:r w:rsidRPr="00DB4461">
        <w:rPr>
          <w:color w:val="auto"/>
        </w:rPr>
        <w:t xml:space="preserve">…………. </w:t>
      </w:r>
    </w:p>
    <w:p w14:paraId="745151E7" w14:textId="77777777" w:rsidR="00DA7E14" w:rsidRPr="00DB4461" w:rsidRDefault="00F24C1E" w:rsidP="003D4872">
      <w:pPr>
        <w:rPr>
          <w:color w:val="auto"/>
        </w:rPr>
      </w:pPr>
      <w:r w:rsidRPr="00DB4461">
        <w:rPr>
          <w:color w:val="auto"/>
        </w:rPr>
        <w:t xml:space="preserve">…………. </w:t>
      </w:r>
    </w:p>
    <w:p w14:paraId="6EC01289" w14:textId="77777777" w:rsidR="00DA7E14" w:rsidRPr="00DB4461" w:rsidRDefault="00F24C1E" w:rsidP="003D4872">
      <w:pPr>
        <w:rPr>
          <w:color w:val="auto"/>
        </w:rPr>
      </w:pPr>
      <w:r w:rsidRPr="00DB4461">
        <w:rPr>
          <w:color w:val="auto"/>
        </w:rPr>
        <w:t xml:space="preserve"> </w:t>
      </w:r>
    </w:p>
    <w:p w14:paraId="59940947" w14:textId="77777777" w:rsidR="00DA7E14" w:rsidRPr="00DB4461" w:rsidRDefault="00F24C1E" w:rsidP="003D4872">
      <w:pPr>
        <w:rPr>
          <w:color w:val="auto"/>
        </w:rPr>
      </w:pPr>
      <w:r w:rsidRPr="00DB4461">
        <w:rPr>
          <w:color w:val="auto"/>
        </w:rPr>
        <w:t>Az eljárást megindító felhívás vonatkozó pontjának megjelölésével azon alkalmassági követelmény(</w:t>
      </w:r>
      <w:proofErr w:type="spellStart"/>
      <w:r w:rsidRPr="00DB4461">
        <w:rPr>
          <w:color w:val="auto"/>
        </w:rPr>
        <w:t>ek</w:t>
      </w:r>
      <w:proofErr w:type="spellEnd"/>
      <w:r w:rsidRPr="00DB4461">
        <w:rPr>
          <w:color w:val="auto"/>
        </w:rPr>
        <w:t>), mely(</w:t>
      </w:r>
      <w:proofErr w:type="spellStart"/>
      <w:r w:rsidRPr="00DB4461">
        <w:rPr>
          <w:color w:val="auto"/>
        </w:rPr>
        <w:t>ek</w:t>
      </w:r>
      <w:proofErr w:type="spellEnd"/>
      <w:r w:rsidRPr="00DB4461">
        <w:rPr>
          <w:color w:val="auto"/>
        </w:rPr>
        <w:t>)</w:t>
      </w:r>
      <w:proofErr w:type="spellStart"/>
      <w:r w:rsidRPr="00DB4461">
        <w:rPr>
          <w:color w:val="auto"/>
        </w:rPr>
        <w:t>nek</w:t>
      </w:r>
      <w:proofErr w:type="spellEnd"/>
      <w:r w:rsidRPr="00DB4461">
        <w:rPr>
          <w:color w:val="auto"/>
        </w:rPr>
        <w:t xml:space="preserve"> igazolása érdekében az ajánlattevő </w:t>
      </w:r>
      <w:proofErr w:type="gramStart"/>
      <w:r w:rsidRPr="00DB4461">
        <w:rPr>
          <w:color w:val="auto"/>
        </w:rPr>
        <w:t>ezen</w:t>
      </w:r>
      <w:proofErr w:type="gramEnd"/>
      <w:r w:rsidRPr="00DB4461">
        <w:rPr>
          <w:color w:val="auto"/>
        </w:rPr>
        <w:t xml:space="preserve"> szervezet és/vagy személy erőforrására (is) támaszkodik:  </w:t>
      </w:r>
    </w:p>
    <w:p w14:paraId="1F34DE35" w14:textId="77777777" w:rsidR="00DA7E14" w:rsidRPr="00DB4461" w:rsidRDefault="00F24C1E" w:rsidP="003D4872">
      <w:pPr>
        <w:rPr>
          <w:color w:val="auto"/>
        </w:rPr>
      </w:pPr>
      <w:r w:rsidRPr="00DB4461">
        <w:rPr>
          <w:color w:val="auto"/>
        </w:rPr>
        <w:t xml:space="preserve">…………. </w:t>
      </w:r>
    </w:p>
    <w:p w14:paraId="4A3D62EE" w14:textId="77777777" w:rsidR="00DA7E14" w:rsidRPr="00DB4461" w:rsidRDefault="00F24C1E" w:rsidP="003D4872">
      <w:pPr>
        <w:rPr>
          <w:color w:val="auto"/>
        </w:rPr>
      </w:pPr>
      <w:r w:rsidRPr="00DB4461">
        <w:rPr>
          <w:color w:val="auto"/>
        </w:rPr>
        <w:t xml:space="preserve">…………. </w:t>
      </w:r>
    </w:p>
    <w:p w14:paraId="30092FD6" w14:textId="77777777" w:rsidR="00DA7E14" w:rsidRPr="00DB4461" w:rsidRDefault="00F24C1E" w:rsidP="003D4872">
      <w:pPr>
        <w:rPr>
          <w:color w:val="auto"/>
        </w:rPr>
      </w:pPr>
      <w:r w:rsidRPr="00DB4461">
        <w:rPr>
          <w:color w:val="auto"/>
        </w:rPr>
        <w:t xml:space="preserve">…………. </w:t>
      </w:r>
    </w:p>
    <w:p w14:paraId="6B7CE361" w14:textId="77777777" w:rsidR="00DA7E14" w:rsidRPr="00DB4461" w:rsidRDefault="00F24C1E" w:rsidP="003D4872">
      <w:pPr>
        <w:rPr>
          <w:color w:val="auto"/>
        </w:rPr>
      </w:pPr>
      <w:r w:rsidRPr="00DB4461">
        <w:rPr>
          <w:color w:val="auto"/>
        </w:rPr>
        <w:t xml:space="preserve"> </w:t>
      </w:r>
    </w:p>
    <w:p w14:paraId="312BFABF" w14:textId="77777777" w:rsidR="00DA7E14" w:rsidRPr="00DB4461" w:rsidRDefault="00F24C1E" w:rsidP="003D4872">
      <w:pPr>
        <w:rPr>
          <w:color w:val="auto"/>
        </w:rPr>
      </w:pPr>
      <w:r w:rsidRPr="00DB4461">
        <w:rPr>
          <w:color w:val="auto"/>
        </w:rPr>
        <w:t xml:space="preserve"> </w:t>
      </w:r>
    </w:p>
    <w:p w14:paraId="7F3F4A9F" w14:textId="77777777" w:rsidR="00DA7E14" w:rsidRPr="00DB4461" w:rsidRDefault="00F24C1E" w:rsidP="003D4872">
      <w:pPr>
        <w:rPr>
          <w:color w:val="auto"/>
        </w:rPr>
      </w:pPr>
      <w:r w:rsidRPr="00DB4461">
        <w:rPr>
          <w:color w:val="auto"/>
        </w:rPr>
        <w:t xml:space="preserve"> </w:t>
      </w:r>
    </w:p>
    <w:p w14:paraId="3A1EC2C7"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49232070" w14:textId="77777777" w:rsidR="00DA7E14" w:rsidRPr="00DB4461" w:rsidRDefault="00F24C1E" w:rsidP="003D4872">
      <w:pPr>
        <w:rPr>
          <w:color w:val="auto"/>
        </w:rPr>
      </w:pPr>
      <w:r w:rsidRPr="00DB4461">
        <w:rPr>
          <w:color w:val="auto"/>
        </w:rPr>
        <w:t xml:space="preserve"> </w:t>
      </w:r>
    </w:p>
    <w:p w14:paraId="63A041DA" w14:textId="77777777" w:rsidR="00DA7E14" w:rsidRPr="00DB4461" w:rsidRDefault="00F24C1E" w:rsidP="003D4872">
      <w:pPr>
        <w:rPr>
          <w:color w:val="auto"/>
        </w:rPr>
      </w:pPr>
      <w:r w:rsidRPr="00DB4461">
        <w:rPr>
          <w:color w:val="auto"/>
        </w:rPr>
        <w:t xml:space="preserve"> </w:t>
      </w:r>
    </w:p>
    <w:p w14:paraId="160B27E2" w14:textId="77777777" w:rsidR="00DA7E14" w:rsidRPr="00DB4461" w:rsidRDefault="00F24C1E" w:rsidP="003D4872">
      <w:pPr>
        <w:rPr>
          <w:color w:val="auto"/>
        </w:rPr>
      </w:pPr>
      <w:r w:rsidRPr="00DB4461">
        <w:rPr>
          <w:color w:val="auto"/>
        </w:rPr>
        <w:t xml:space="preserve"> </w:t>
      </w:r>
    </w:p>
    <w:p w14:paraId="4505BADB" w14:textId="77777777" w:rsidR="00DA7E14" w:rsidRPr="00DB4461" w:rsidRDefault="00F24C1E" w:rsidP="003D4872">
      <w:pPr>
        <w:rPr>
          <w:color w:val="auto"/>
        </w:rPr>
      </w:pPr>
      <w:r w:rsidRPr="00DB4461">
        <w:rPr>
          <w:color w:val="auto"/>
        </w:rPr>
        <w:t xml:space="preserve"> </w:t>
      </w:r>
    </w:p>
    <w:p w14:paraId="07DE2E6A" w14:textId="77777777" w:rsidR="00DA7E14" w:rsidRPr="00DB4461" w:rsidRDefault="00F24C1E" w:rsidP="003D4872">
      <w:pPr>
        <w:rPr>
          <w:color w:val="auto"/>
        </w:rPr>
      </w:pPr>
      <w:r w:rsidRPr="00DB4461">
        <w:rPr>
          <w:color w:val="auto"/>
        </w:rPr>
        <w:t xml:space="preserve"> </w:t>
      </w:r>
    </w:p>
    <w:p w14:paraId="71A75D97" w14:textId="77777777" w:rsidR="00DA7E14" w:rsidRPr="00DB4461" w:rsidRDefault="00F24C1E" w:rsidP="003D4872">
      <w:pPr>
        <w:rPr>
          <w:color w:val="auto"/>
        </w:rPr>
      </w:pPr>
      <w:r w:rsidRPr="00DB4461">
        <w:rPr>
          <w:color w:val="auto"/>
        </w:rPr>
        <w:t xml:space="preserve"> </w:t>
      </w:r>
    </w:p>
    <w:p w14:paraId="3CBE55D4" w14:textId="77777777" w:rsidR="00DA7E14" w:rsidRPr="00DB4461" w:rsidRDefault="00F24C1E" w:rsidP="003D4872">
      <w:pPr>
        <w:rPr>
          <w:color w:val="auto"/>
        </w:rPr>
      </w:pPr>
      <w:r w:rsidRPr="00DB4461">
        <w:rPr>
          <w:color w:val="auto"/>
        </w:rPr>
        <w:t xml:space="preserve">        …</w:t>
      </w:r>
      <w:proofErr w:type="gramStart"/>
      <w:r w:rsidRPr="00DB4461">
        <w:rPr>
          <w:color w:val="auto"/>
        </w:rPr>
        <w:t>…………………………………….</w:t>
      </w:r>
      <w:proofErr w:type="gramEnd"/>
      <w:r w:rsidRPr="00DB4461">
        <w:rPr>
          <w:color w:val="auto"/>
        </w:rPr>
        <w:t xml:space="preserve">            cégszerű aláírás </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r w:rsidRPr="00DB4461">
        <w:rPr>
          <w:rFonts w:ascii="Wingdings" w:eastAsia="Wingdings" w:hAnsi="Wingdings" w:cs="Wingdings"/>
          <w:color w:val="auto"/>
        </w:rPr>
        <w:t></w:t>
      </w:r>
    </w:p>
    <w:p w14:paraId="6CEF761D" w14:textId="77777777" w:rsidR="00DA7E14" w:rsidRPr="00DB4461" w:rsidRDefault="00F24C1E" w:rsidP="003D4872">
      <w:pPr>
        <w:rPr>
          <w:color w:val="auto"/>
        </w:rPr>
      </w:pPr>
      <w:r w:rsidRPr="00DB4461">
        <w:rPr>
          <w:color w:val="auto"/>
          <w:sz w:val="20"/>
          <w:vertAlign w:val="superscript"/>
        </w:rPr>
        <w:t>15</w:t>
      </w:r>
      <w:r w:rsidRPr="00DB4461">
        <w:rPr>
          <w:color w:val="auto"/>
          <w:sz w:val="20"/>
        </w:rPr>
        <w:t xml:space="preserve"> A nyilatkozatot csak akkor kell csatolni az ajánlatban, ha az ajánlattevő az előírt alkalmassági </w:t>
      </w:r>
      <w:proofErr w:type="gramStart"/>
      <w:r w:rsidRPr="00DB4461">
        <w:rPr>
          <w:color w:val="auto"/>
          <w:sz w:val="20"/>
        </w:rPr>
        <w:t>követelmény(</w:t>
      </w:r>
      <w:proofErr w:type="spellStart"/>
      <w:proofErr w:type="gramEnd"/>
      <w:r w:rsidRPr="00DB4461">
        <w:rPr>
          <w:color w:val="auto"/>
          <w:sz w:val="20"/>
        </w:rPr>
        <w:t>ek</w:t>
      </w:r>
      <w:proofErr w:type="spellEnd"/>
      <w:r w:rsidRPr="00DB4461">
        <w:rPr>
          <w:color w:val="auto"/>
          <w:sz w:val="20"/>
        </w:rPr>
        <w:t>)</w:t>
      </w:r>
      <w:proofErr w:type="spellStart"/>
      <w:r w:rsidRPr="00DB4461">
        <w:rPr>
          <w:color w:val="auto"/>
          <w:sz w:val="20"/>
        </w:rPr>
        <w:t>nek</w:t>
      </w:r>
      <w:proofErr w:type="spellEnd"/>
      <w:r w:rsidRPr="00DB4461">
        <w:rPr>
          <w:color w:val="auto"/>
          <w:sz w:val="20"/>
        </w:rPr>
        <w:t xml:space="preserve"> más személy és/vagy szervezet kapacitására támaszkodva kíván megfelelni! </w:t>
      </w:r>
    </w:p>
    <w:p w14:paraId="3993170B" w14:textId="77777777" w:rsidR="00CC4A6D" w:rsidRPr="00DB4461" w:rsidRDefault="00CC4A6D" w:rsidP="003D4872">
      <w:pPr>
        <w:rPr>
          <w:i/>
          <w:color w:val="auto"/>
        </w:rPr>
      </w:pPr>
      <w:r w:rsidRPr="00DB4461">
        <w:rPr>
          <w:i/>
          <w:color w:val="auto"/>
        </w:rPr>
        <w:br w:type="page"/>
      </w:r>
    </w:p>
    <w:p w14:paraId="5AE7D909" w14:textId="77777777" w:rsidR="00DA7E14" w:rsidRPr="00DB4461" w:rsidRDefault="00F24C1E" w:rsidP="00877D10">
      <w:pPr>
        <w:jc w:val="right"/>
        <w:rPr>
          <w:color w:val="auto"/>
        </w:rPr>
      </w:pPr>
      <w:r w:rsidRPr="00DB4461">
        <w:rPr>
          <w:i/>
          <w:color w:val="auto"/>
        </w:rPr>
        <w:lastRenderedPageBreak/>
        <w:t xml:space="preserve"> 11. számú melléklet </w:t>
      </w:r>
    </w:p>
    <w:p w14:paraId="0B7E1885" w14:textId="77777777" w:rsidR="00DA7E14" w:rsidRPr="00DB4461" w:rsidRDefault="00F24C1E" w:rsidP="003D4872">
      <w:pPr>
        <w:rPr>
          <w:color w:val="auto"/>
        </w:rPr>
      </w:pPr>
      <w:r w:rsidRPr="00DB4461">
        <w:rPr>
          <w:color w:val="auto"/>
        </w:rPr>
        <w:t xml:space="preserve"> </w:t>
      </w:r>
    </w:p>
    <w:p w14:paraId="7F7F6F85" w14:textId="77777777" w:rsidR="00DA7E14" w:rsidRPr="00DB4461" w:rsidRDefault="00F24C1E" w:rsidP="003D4872">
      <w:pPr>
        <w:rPr>
          <w:color w:val="auto"/>
        </w:rPr>
      </w:pPr>
      <w:r w:rsidRPr="00DB4461">
        <w:rPr>
          <w:color w:val="auto"/>
        </w:rPr>
        <w:t xml:space="preserve"> </w:t>
      </w:r>
    </w:p>
    <w:p w14:paraId="56E62CEA" w14:textId="77777777" w:rsidR="00DA7E14" w:rsidRPr="00DB4461" w:rsidRDefault="00F24C1E" w:rsidP="00194695">
      <w:pPr>
        <w:pStyle w:val="Cmsor2"/>
        <w:ind w:left="0" w:firstLine="0"/>
        <w:rPr>
          <w:color w:val="auto"/>
        </w:rPr>
      </w:pPr>
      <w:bookmarkStart w:id="19" w:name="_Toc444688270"/>
      <w:r w:rsidRPr="00DB4461">
        <w:rPr>
          <w:color w:val="auto"/>
        </w:rPr>
        <w:t>NYILATKOZAT</w:t>
      </w:r>
      <w:bookmarkEnd w:id="19"/>
    </w:p>
    <w:p w14:paraId="5755E08D" w14:textId="77777777" w:rsidR="00DA7E14" w:rsidRPr="00DB4461" w:rsidRDefault="00F24C1E" w:rsidP="00877D10">
      <w:pPr>
        <w:jc w:val="center"/>
        <w:rPr>
          <w:color w:val="auto"/>
        </w:rPr>
      </w:pPr>
      <w:proofErr w:type="gramStart"/>
      <w:r w:rsidRPr="00DB4461">
        <w:rPr>
          <w:b/>
          <w:color w:val="auto"/>
        </w:rPr>
        <w:t>az</w:t>
      </w:r>
      <w:proofErr w:type="gramEnd"/>
      <w:r w:rsidRPr="00DB4461">
        <w:rPr>
          <w:b/>
          <w:color w:val="auto"/>
        </w:rPr>
        <w:t xml:space="preserve"> ajánlat elektronikus adathordozón benyújtott példányáról</w:t>
      </w:r>
    </w:p>
    <w:p w14:paraId="14946F5F" w14:textId="77777777" w:rsidR="00DA7E14" w:rsidRPr="00DB4461" w:rsidRDefault="00DA7E14" w:rsidP="00877D10">
      <w:pPr>
        <w:jc w:val="center"/>
        <w:rPr>
          <w:color w:val="auto"/>
        </w:rPr>
      </w:pPr>
    </w:p>
    <w:p w14:paraId="1D814371" w14:textId="77777777" w:rsidR="00CC4A6D" w:rsidRPr="00DB4461" w:rsidRDefault="00CC4A6D" w:rsidP="00877D10">
      <w:pPr>
        <w:jc w:val="center"/>
        <w:rPr>
          <w:color w:val="auto"/>
          <w:szCs w:val="24"/>
        </w:rPr>
      </w:pPr>
      <w:r w:rsidRPr="00DB4461">
        <w:rPr>
          <w:b/>
          <w:color w:val="auto"/>
          <w:szCs w:val="24"/>
        </w:rPr>
        <w:t>Tiszasüly Község Önkormányzata</w:t>
      </w:r>
    </w:p>
    <w:p w14:paraId="0304F4CF" w14:textId="77777777" w:rsidR="00DA7E14" w:rsidRPr="00DB4461" w:rsidRDefault="00CC4A6D" w:rsidP="00877D10">
      <w:pPr>
        <w:jc w:val="center"/>
        <w:rPr>
          <w:color w:val="auto"/>
        </w:rPr>
      </w:pPr>
      <w:r w:rsidRPr="00DB4461">
        <w:rPr>
          <w:b/>
          <w:i/>
          <w:color w:val="auto"/>
          <w:szCs w:val="24"/>
        </w:rPr>
        <w:t>„Tiszasüly Község Önkormányzata fenntartásában lévő óvoda felújítása</w:t>
      </w:r>
    </w:p>
    <w:p w14:paraId="703069DC" w14:textId="77777777" w:rsidR="00DA7E14" w:rsidRPr="00DB4461" w:rsidRDefault="00DA7E14" w:rsidP="00877D10">
      <w:pPr>
        <w:jc w:val="center"/>
        <w:rPr>
          <w:color w:val="auto"/>
        </w:rPr>
      </w:pPr>
    </w:p>
    <w:p w14:paraId="0C5A13C4" w14:textId="77777777" w:rsidR="00DA7E14" w:rsidRPr="00DB4461" w:rsidRDefault="00F24C1E" w:rsidP="003D4872">
      <w:pPr>
        <w:rPr>
          <w:color w:val="auto"/>
        </w:rPr>
      </w:pPr>
      <w:r w:rsidRPr="00DB4461">
        <w:rPr>
          <w:color w:val="auto"/>
        </w:rPr>
        <w:t xml:space="preserve"> </w:t>
      </w:r>
    </w:p>
    <w:p w14:paraId="76B4ED8A" w14:textId="77777777" w:rsidR="00DA7E14" w:rsidRPr="00DB4461" w:rsidRDefault="00F24C1E" w:rsidP="003D4872">
      <w:pPr>
        <w:rPr>
          <w:color w:val="auto"/>
        </w:rPr>
      </w:pPr>
      <w:proofErr w:type="gramStart"/>
      <w:r w:rsidRPr="00DB4461">
        <w:rPr>
          <w:color w:val="auto"/>
        </w:rPr>
        <w:t>Alulírott ..</w:t>
      </w:r>
      <w:proofErr w:type="gramEnd"/>
      <w:r w:rsidRPr="00DB4461">
        <w:rPr>
          <w:color w:val="auto"/>
        </w:rPr>
        <w:t>................................................., mint az ajánlattevő ............................................ (székhely</w:t>
      </w:r>
      <w:proofErr w:type="gramStart"/>
      <w:r w:rsidRPr="00DB4461">
        <w:rPr>
          <w:color w:val="auto"/>
        </w:rPr>
        <w:t>: ..</w:t>
      </w:r>
      <w:proofErr w:type="gramEnd"/>
      <w:r w:rsidRPr="00DB4461">
        <w:rPr>
          <w:color w:val="auto"/>
        </w:rPr>
        <w:t xml:space="preserve">..................................) cégjegyzésre jogosult képviselője a fenti közbeszerzési eljárás során kijelentem, hogy az ajánlat elektronikus adathordozón benyújtott példánya teljes egészében megegyezik a papír alapon benyújtott eredeti ajánlattal.  </w:t>
      </w:r>
    </w:p>
    <w:p w14:paraId="1609AED6" w14:textId="77777777" w:rsidR="00DA7E14" w:rsidRPr="00DB4461" w:rsidRDefault="00F24C1E" w:rsidP="003D4872">
      <w:pPr>
        <w:rPr>
          <w:color w:val="auto"/>
        </w:rPr>
      </w:pPr>
      <w:r w:rsidRPr="00DB4461">
        <w:rPr>
          <w:color w:val="auto"/>
        </w:rPr>
        <w:t xml:space="preserve"> </w:t>
      </w:r>
    </w:p>
    <w:p w14:paraId="0C850A35" w14:textId="77777777" w:rsidR="00DA7E14" w:rsidRPr="00DB4461" w:rsidRDefault="00F24C1E" w:rsidP="003D4872">
      <w:pPr>
        <w:rPr>
          <w:color w:val="auto"/>
        </w:rPr>
      </w:pPr>
      <w:r w:rsidRPr="00DB4461">
        <w:rPr>
          <w:color w:val="auto"/>
        </w:rPr>
        <w:t xml:space="preserve"> </w:t>
      </w:r>
    </w:p>
    <w:p w14:paraId="66E54B26" w14:textId="77777777" w:rsidR="00DA7E14" w:rsidRPr="00DB4461" w:rsidRDefault="00F24C1E" w:rsidP="003D4872">
      <w:pPr>
        <w:rPr>
          <w:color w:val="auto"/>
        </w:rPr>
      </w:pPr>
      <w:r w:rsidRPr="00DB4461">
        <w:rPr>
          <w:color w:val="auto"/>
        </w:rPr>
        <w:t xml:space="preserve"> </w:t>
      </w:r>
    </w:p>
    <w:p w14:paraId="0580DDFB" w14:textId="77777777" w:rsidR="00DA7E14" w:rsidRPr="00DB4461" w:rsidRDefault="00F24C1E" w:rsidP="003D4872">
      <w:pPr>
        <w:rPr>
          <w:color w:val="auto"/>
        </w:rPr>
      </w:pPr>
      <w:r w:rsidRPr="00DB4461">
        <w:rPr>
          <w:color w:val="auto"/>
        </w:rPr>
        <w:t xml:space="preserve"> </w:t>
      </w:r>
    </w:p>
    <w:p w14:paraId="3BD08C3F" w14:textId="77777777" w:rsidR="00DA7E14" w:rsidRPr="00DB4461" w:rsidRDefault="00F24C1E" w:rsidP="003D4872">
      <w:pPr>
        <w:rPr>
          <w:color w:val="auto"/>
        </w:rPr>
      </w:pPr>
      <w:r w:rsidRPr="00DB4461">
        <w:rPr>
          <w:color w:val="auto"/>
        </w:rPr>
        <w:t>..</w:t>
      </w:r>
      <w:proofErr w:type="gramStart"/>
      <w:r w:rsidRPr="00DB4461">
        <w:rPr>
          <w:color w:val="auto"/>
        </w:rPr>
        <w:t>.......................................,</w:t>
      </w:r>
      <w:proofErr w:type="gramEnd"/>
      <w:r w:rsidRPr="00DB4461">
        <w:rPr>
          <w:color w:val="auto"/>
        </w:rPr>
        <w:t xml:space="preserve"> ………. év ..................... </w:t>
      </w:r>
      <w:proofErr w:type="gramStart"/>
      <w:r w:rsidRPr="00DB4461">
        <w:rPr>
          <w:color w:val="auto"/>
        </w:rPr>
        <w:t>hó</w:t>
      </w:r>
      <w:proofErr w:type="gramEnd"/>
      <w:r w:rsidRPr="00DB4461">
        <w:rPr>
          <w:color w:val="auto"/>
        </w:rPr>
        <w:t xml:space="preserve"> ........ </w:t>
      </w:r>
      <w:proofErr w:type="gramStart"/>
      <w:r w:rsidRPr="00DB4461">
        <w:rPr>
          <w:color w:val="auto"/>
        </w:rPr>
        <w:t>nap</w:t>
      </w:r>
      <w:proofErr w:type="gramEnd"/>
      <w:r w:rsidRPr="00DB4461">
        <w:rPr>
          <w:color w:val="auto"/>
        </w:rPr>
        <w:t xml:space="preserve"> </w:t>
      </w:r>
    </w:p>
    <w:p w14:paraId="4AA13137" w14:textId="77777777" w:rsidR="00DA7E14" w:rsidRPr="00DB4461" w:rsidRDefault="00F24C1E" w:rsidP="003D4872">
      <w:pPr>
        <w:rPr>
          <w:color w:val="auto"/>
        </w:rPr>
      </w:pPr>
      <w:r w:rsidRPr="00DB4461">
        <w:rPr>
          <w:color w:val="auto"/>
        </w:rPr>
        <w:t xml:space="preserve"> </w:t>
      </w:r>
    </w:p>
    <w:p w14:paraId="24E9ED23" w14:textId="77777777" w:rsidR="00DA7E14" w:rsidRPr="00DB4461" w:rsidRDefault="00F24C1E" w:rsidP="003D4872">
      <w:pPr>
        <w:rPr>
          <w:color w:val="auto"/>
        </w:rPr>
      </w:pPr>
      <w:r w:rsidRPr="00DB4461">
        <w:rPr>
          <w:color w:val="auto"/>
        </w:rPr>
        <w:t xml:space="preserve"> </w:t>
      </w:r>
    </w:p>
    <w:p w14:paraId="3D3B2F9B" w14:textId="77777777" w:rsidR="00DA7E14" w:rsidRPr="00DB4461" w:rsidRDefault="00F24C1E" w:rsidP="003D4872">
      <w:pPr>
        <w:rPr>
          <w:color w:val="auto"/>
        </w:rPr>
      </w:pPr>
      <w:r w:rsidRPr="00DB4461">
        <w:rPr>
          <w:color w:val="auto"/>
        </w:rPr>
        <w:t xml:space="preserve"> </w:t>
      </w:r>
    </w:p>
    <w:p w14:paraId="229E299F" w14:textId="77777777" w:rsidR="00DA7E14" w:rsidRPr="00DB4461" w:rsidRDefault="00F24C1E" w:rsidP="003D4872">
      <w:pPr>
        <w:rPr>
          <w:color w:val="auto"/>
        </w:rPr>
      </w:pPr>
      <w:r w:rsidRPr="00DB4461">
        <w:rPr>
          <w:color w:val="auto"/>
        </w:rPr>
        <w:t xml:space="preserve"> </w:t>
      </w:r>
    </w:p>
    <w:p w14:paraId="28AF8A36" w14:textId="77777777" w:rsidR="00DA7E14" w:rsidRPr="00DB4461" w:rsidRDefault="00F24C1E" w:rsidP="003D4872">
      <w:pPr>
        <w:rPr>
          <w:color w:val="auto"/>
        </w:rPr>
      </w:pPr>
      <w:r w:rsidRPr="00DB4461">
        <w:rPr>
          <w:color w:val="auto"/>
        </w:rPr>
        <w:t xml:space="preserve"> </w:t>
      </w:r>
    </w:p>
    <w:p w14:paraId="7155FE19" w14:textId="77777777" w:rsidR="00DA7E14" w:rsidRPr="00DB4461" w:rsidRDefault="00F24C1E" w:rsidP="003D4872">
      <w:pPr>
        <w:rPr>
          <w:color w:val="auto"/>
        </w:rPr>
      </w:pPr>
      <w:r w:rsidRPr="00DB4461">
        <w:rPr>
          <w:color w:val="auto"/>
        </w:rPr>
        <w:t xml:space="preserve"> </w:t>
      </w:r>
    </w:p>
    <w:p w14:paraId="0B02060A"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67AE51F9"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roofErr w:type="gramStart"/>
      <w:r w:rsidRPr="00DB4461">
        <w:rPr>
          <w:color w:val="auto"/>
        </w:rPr>
        <w:t>cégszerű</w:t>
      </w:r>
      <w:proofErr w:type="gramEnd"/>
      <w:r w:rsidRPr="00DB4461">
        <w:rPr>
          <w:color w:val="auto"/>
        </w:rPr>
        <w:t xml:space="preserve"> aláírás </w:t>
      </w:r>
    </w:p>
    <w:p w14:paraId="258B9AF8" w14:textId="77777777" w:rsidR="00DA7E14" w:rsidRPr="00DB4461" w:rsidRDefault="00F24C1E" w:rsidP="003D4872">
      <w:pPr>
        <w:rPr>
          <w:color w:val="auto"/>
        </w:rPr>
      </w:pPr>
      <w:r w:rsidRPr="00DB4461">
        <w:rPr>
          <w:color w:val="auto"/>
        </w:rPr>
        <w:t xml:space="preserve"> </w:t>
      </w:r>
    </w:p>
    <w:p w14:paraId="77C4E9F1" w14:textId="77777777" w:rsidR="00DA7E14" w:rsidRPr="00DB4461" w:rsidRDefault="00F24C1E" w:rsidP="003D4872">
      <w:pPr>
        <w:rPr>
          <w:color w:val="auto"/>
        </w:rPr>
      </w:pPr>
      <w:r w:rsidRPr="00DB4461">
        <w:rPr>
          <w:color w:val="auto"/>
        </w:rPr>
        <w:t xml:space="preserve"> </w:t>
      </w:r>
    </w:p>
    <w:p w14:paraId="584FB830" w14:textId="77777777" w:rsidR="00DA7E14" w:rsidRPr="00DB4461" w:rsidRDefault="00F24C1E" w:rsidP="003D4872">
      <w:pPr>
        <w:rPr>
          <w:color w:val="auto"/>
        </w:rPr>
      </w:pPr>
      <w:r w:rsidRPr="00DB4461">
        <w:rPr>
          <w:color w:val="auto"/>
        </w:rPr>
        <w:t xml:space="preserve"> </w:t>
      </w:r>
    </w:p>
    <w:p w14:paraId="0559EA2D" w14:textId="77777777" w:rsidR="00DA7E14" w:rsidRPr="00DB4461" w:rsidRDefault="00F24C1E" w:rsidP="003D4872">
      <w:pPr>
        <w:rPr>
          <w:color w:val="auto"/>
        </w:rPr>
      </w:pPr>
      <w:r w:rsidRPr="00DB4461">
        <w:rPr>
          <w:color w:val="auto"/>
        </w:rPr>
        <w:t xml:space="preserve"> </w:t>
      </w:r>
    </w:p>
    <w:p w14:paraId="65796091" w14:textId="77777777" w:rsidR="00DA7E14" w:rsidRPr="00DB4461" w:rsidRDefault="00F24C1E" w:rsidP="003D4872">
      <w:pPr>
        <w:rPr>
          <w:color w:val="auto"/>
        </w:rPr>
      </w:pPr>
      <w:r w:rsidRPr="00DB4461">
        <w:rPr>
          <w:color w:val="auto"/>
        </w:rPr>
        <w:t xml:space="preserve"> </w:t>
      </w:r>
    </w:p>
    <w:p w14:paraId="7C7A788F" w14:textId="77777777" w:rsidR="00DA7E14" w:rsidRPr="00DB4461" w:rsidRDefault="00F24C1E" w:rsidP="003D4872">
      <w:pPr>
        <w:rPr>
          <w:color w:val="auto"/>
        </w:rPr>
      </w:pPr>
      <w:r w:rsidRPr="00DB4461">
        <w:rPr>
          <w:color w:val="auto"/>
        </w:rPr>
        <w:t xml:space="preserve"> </w:t>
      </w:r>
    </w:p>
    <w:p w14:paraId="016FF6A5" w14:textId="77777777" w:rsidR="00DA7E14" w:rsidRPr="00DB4461" w:rsidRDefault="00F24C1E" w:rsidP="003D4872">
      <w:pPr>
        <w:rPr>
          <w:color w:val="auto"/>
        </w:rPr>
      </w:pPr>
      <w:r w:rsidRPr="00DB4461">
        <w:rPr>
          <w:color w:val="auto"/>
        </w:rPr>
        <w:t xml:space="preserve"> </w:t>
      </w:r>
    </w:p>
    <w:p w14:paraId="3F55D29C" w14:textId="77777777" w:rsidR="00DA7E14" w:rsidRPr="00DB4461" w:rsidRDefault="00F24C1E" w:rsidP="003D4872">
      <w:pPr>
        <w:rPr>
          <w:color w:val="auto"/>
        </w:rPr>
      </w:pPr>
      <w:r w:rsidRPr="00DB4461">
        <w:rPr>
          <w:color w:val="auto"/>
        </w:rPr>
        <w:t xml:space="preserve"> </w:t>
      </w:r>
    </w:p>
    <w:p w14:paraId="20FA9BFB" w14:textId="13878871" w:rsidR="00DA7E14" w:rsidRPr="00DB4461" w:rsidRDefault="00F24C1E" w:rsidP="00D56C51">
      <w:pPr>
        <w:rPr>
          <w:color w:val="auto"/>
        </w:rPr>
      </w:pPr>
      <w:r w:rsidRPr="00DB4461">
        <w:rPr>
          <w:color w:val="auto"/>
        </w:rPr>
        <w:t xml:space="preserve"> </w:t>
      </w:r>
    </w:p>
    <w:p w14:paraId="493EB77C" w14:textId="77777777" w:rsidR="00DA7E14" w:rsidRPr="00DB4461" w:rsidRDefault="00F24C1E" w:rsidP="003D4872">
      <w:pPr>
        <w:rPr>
          <w:color w:val="auto"/>
        </w:rPr>
      </w:pPr>
      <w:r w:rsidRPr="00DB4461">
        <w:rPr>
          <w:color w:val="auto"/>
        </w:rPr>
        <w:t xml:space="preserve"> </w:t>
      </w:r>
    </w:p>
    <w:p w14:paraId="0611FEF2" w14:textId="77777777" w:rsidR="00DA7E14" w:rsidRPr="00DB4461" w:rsidRDefault="00F24C1E" w:rsidP="003D4872">
      <w:pPr>
        <w:rPr>
          <w:color w:val="auto"/>
        </w:rPr>
      </w:pPr>
      <w:r w:rsidRPr="00DB4461">
        <w:rPr>
          <w:color w:val="auto"/>
        </w:rPr>
        <w:t xml:space="preserve"> </w:t>
      </w:r>
    </w:p>
    <w:p w14:paraId="7B6E36CB" w14:textId="77777777" w:rsidR="00CC4A6D" w:rsidRPr="00DB4461" w:rsidRDefault="00CC4A6D" w:rsidP="003D4872">
      <w:pPr>
        <w:rPr>
          <w:color w:val="auto"/>
        </w:rPr>
      </w:pPr>
      <w:r w:rsidRPr="00DB4461">
        <w:rPr>
          <w:color w:val="auto"/>
        </w:rPr>
        <w:br w:type="page"/>
      </w:r>
    </w:p>
    <w:p w14:paraId="4E390261" w14:textId="77777777" w:rsidR="00DA7E14" w:rsidRPr="00DB4461" w:rsidRDefault="00F24C1E" w:rsidP="003D4872">
      <w:pPr>
        <w:rPr>
          <w:color w:val="auto"/>
        </w:rPr>
      </w:pPr>
      <w:r w:rsidRPr="00DB4461">
        <w:rPr>
          <w:color w:val="auto"/>
        </w:rPr>
        <w:lastRenderedPageBreak/>
        <w:t xml:space="preserve"> </w:t>
      </w:r>
    </w:p>
    <w:p w14:paraId="7C1D2E28" w14:textId="77777777" w:rsidR="00DA7E14" w:rsidRPr="00DB4461" w:rsidRDefault="00DA7E14" w:rsidP="00194695">
      <w:pPr>
        <w:jc w:val="center"/>
        <w:rPr>
          <w:color w:val="auto"/>
        </w:rPr>
      </w:pPr>
    </w:p>
    <w:p w14:paraId="0680BC74" w14:textId="77777777" w:rsidR="00DA7E14" w:rsidRPr="00DB4461" w:rsidRDefault="00F24C1E" w:rsidP="00194695">
      <w:pPr>
        <w:jc w:val="center"/>
        <w:rPr>
          <w:color w:val="auto"/>
        </w:rPr>
      </w:pPr>
      <w:r w:rsidRPr="00DB4461">
        <w:rPr>
          <w:b/>
          <w:color w:val="auto"/>
        </w:rPr>
        <w:t>III. FEJEZET</w:t>
      </w:r>
    </w:p>
    <w:p w14:paraId="13CA74CD" w14:textId="77777777" w:rsidR="00DA7E14" w:rsidRPr="00DB4461" w:rsidRDefault="00DA7E14" w:rsidP="00194695">
      <w:pPr>
        <w:jc w:val="center"/>
        <w:rPr>
          <w:color w:val="auto"/>
        </w:rPr>
      </w:pPr>
    </w:p>
    <w:p w14:paraId="58EF9AF6" w14:textId="77777777" w:rsidR="00DA7E14" w:rsidRPr="00DB4461" w:rsidRDefault="00F24C1E" w:rsidP="00514C82">
      <w:pPr>
        <w:pStyle w:val="Cmsor2"/>
        <w:ind w:left="0"/>
        <w:rPr>
          <w:color w:val="auto"/>
          <w:sz w:val="28"/>
        </w:rPr>
      </w:pPr>
      <w:bookmarkStart w:id="20" w:name="_Toc444688271"/>
      <w:r w:rsidRPr="00DB4461">
        <w:rPr>
          <w:color w:val="auto"/>
          <w:sz w:val="28"/>
        </w:rPr>
        <w:t>Szerződéses feltételek</w:t>
      </w:r>
      <w:bookmarkEnd w:id="20"/>
    </w:p>
    <w:p w14:paraId="7B18BBEF" w14:textId="77777777" w:rsidR="00DA7E14" w:rsidRPr="00DB4461" w:rsidRDefault="00DA7E14" w:rsidP="00194695">
      <w:pPr>
        <w:jc w:val="center"/>
        <w:rPr>
          <w:color w:val="auto"/>
        </w:rPr>
      </w:pPr>
    </w:p>
    <w:p w14:paraId="7EEEC797" w14:textId="77777777" w:rsidR="00DA7E14" w:rsidRPr="00DB4461" w:rsidRDefault="00F24C1E" w:rsidP="003D4872">
      <w:pPr>
        <w:rPr>
          <w:color w:val="auto"/>
        </w:rPr>
      </w:pPr>
      <w:r w:rsidRPr="00DB4461">
        <w:rPr>
          <w:color w:val="auto"/>
        </w:rPr>
        <w:t xml:space="preserve"> </w:t>
      </w:r>
    </w:p>
    <w:p w14:paraId="6A66C2AA" w14:textId="77777777" w:rsidR="00DB4461" w:rsidRDefault="00DB4461" w:rsidP="005A0634">
      <w:pPr>
        <w:pStyle w:val="Cmsor2"/>
        <w:ind w:left="0"/>
        <w:rPr>
          <w:color w:val="auto"/>
        </w:rPr>
      </w:pPr>
      <w:r>
        <w:rPr>
          <w:color w:val="auto"/>
        </w:rPr>
        <w:br w:type="page"/>
      </w:r>
    </w:p>
    <w:p w14:paraId="3DBFF816" w14:textId="2CEBBAB7" w:rsidR="00DA7E14" w:rsidRPr="00DB4461" w:rsidRDefault="00F24C1E" w:rsidP="005A0634">
      <w:pPr>
        <w:pStyle w:val="Cmsor2"/>
        <w:ind w:left="0"/>
        <w:rPr>
          <w:color w:val="auto"/>
        </w:rPr>
      </w:pPr>
      <w:bookmarkStart w:id="21" w:name="_Toc444688272"/>
      <w:r w:rsidRPr="00DB4461">
        <w:rPr>
          <w:color w:val="auto"/>
        </w:rPr>
        <w:lastRenderedPageBreak/>
        <w:t>VÁLLALKOZÁSI SZERZŐDÉS</w:t>
      </w:r>
      <w:bookmarkEnd w:id="21"/>
    </w:p>
    <w:p w14:paraId="089D4793" w14:textId="77777777" w:rsidR="00DA7E14" w:rsidRPr="00DB4461" w:rsidRDefault="00F24C1E" w:rsidP="005A0634">
      <w:pPr>
        <w:jc w:val="center"/>
        <w:rPr>
          <w:color w:val="auto"/>
        </w:rPr>
      </w:pPr>
      <w:r w:rsidRPr="00DB4461">
        <w:rPr>
          <w:color w:val="auto"/>
        </w:rPr>
        <w:t>(szerződéses feltételek)</w:t>
      </w:r>
    </w:p>
    <w:p w14:paraId="14CF953E" w14:textId="77777777" w:rsidR="00DA7E14" w:rsidRPr="00DB4461" w:rsidRDefault="00F24C1E" w:rsidP="003D4872">
      <w:pPr>
        <w:rPr>
          <w:color w:val="auto"/>
        </w:rPr>
      </w:pPr>
      <w:r w:rsidRPr="00DB4461">
        <w:rPr>
          <w:b/>
          <w:color w:val="auto"/>
        </w:rPr>
        <w:t xml:space="preserve"> </w:t>
      </w:r>
    </w:p>
    <w:p w14:paraId="7A9D1FE5" w14:textId="77777777" w:rsidR="00DA7E14" w:rsidRPr="00DB4461" w:rsidRDefault="00F24C1E" w:rsidP="003D4872">
      <w:pPr>
        <w:rPr>
          <w:color w:val="auto"/>
        </w:rPr>
      </w:pPr>
      <w:r w:rsidRPr="00DB4461">
        <w:rPr>
          <w:b/>
          <w:color w:val="auto"/>
        </w:rPr>
        <w:t xml:space="preserve"> </w:t>
      </w:r>
    </w:p>
    <w:p w14:paraId="78DD931E" w14:textId="77777777" w:rsidR="00DA7E14" w:rsidRPr="00DB4461" w:rsidRDefault="005A0634" w:rsidP="004244FE">
      <w:pPr>
        <w:spacing w:before="120" w:after="0" w:line="240" w:lineRule="auto"/>
        <w:rPr>
          <w:color w:val="auto"/>
          <w:szCs w:val="24"/>
        </w:rPr>
      </w:pPr>
      <w:r w:rsidRPr="00DB4461">
        <w:rPr>
          <w:b/>
          <w:color w:val="auto"/>
          <w:szCs w:val="24"/>
        </w:rPr>
        <w:t xml:space="preserve">Tiszasüly Község Önkormányzat </w:t>
      </w:r>
      <w:r w:rsidRPr="00DB4461">
        <w:rPr>
          <w:color w:val="auto"/>
          <w:szCs w:val="24"/>
        </w:rPr>
        <w:t>(székhely</w:t>
      </w:r>
      <w:proofErr w:type="gramStart"/>
      <w:r w:rsidRPr="00DB4461">
        <w:rPr>
          <w:color w:val="auto"/>
          <w:szCs w:val="24"/>
        </w:rPr>
        <w:t xml:space="preserve">:  </w:t>
      </w:r>
      <w:r w:rsidR="00F24C1E" w:rsidRPr="00DB4461">
        <w:rPr>
          <w:color w:val="auto"/>
          <w:szCs w:val="24"/>
        </w:rPr>
        <w:t xml:space="preserve"> nyilvántartási</w:t>
      </w:r>
      <w:proofErr w:type="gramEnd"/>
      <w:r w:rsidR="00F24C1E" w:rsidRPr="00DB4461">
        <w:rPr>
          <w:color w:val="auto"/>
          <w:szCs w:val="24"/>
        </w:rPr>
        <w:t xml:space="preserve"> szám:  adószám:, </w:t>
      </w:r>
      <w:proofErr w:type="spellStart"/>
      <w:r w:rsidR="00F24C1E" w:rsidRPr="00DB4461">
        <w:rPr>
          <w:color w:val="auto"/>
          <w:szCs w:val="24"/>
        </w:rPr>
        <w:t>képv</w:t>
      </w:r>
      <w:proofErr w:type="spellEnd"/>
      <w:r w:rsidR="00F24C1E" w:rsidRPr="00DB4461">
        <w:rPr>
          <w:color w:val="auto"/>
          <w:szCs w:val="24"/>
        </w:rPr>
        <w:t xml:space="preserve">: …………………..) </w:t>
      </w:r>
    </w:p>
    <w:p w14:paraId="6761DAB6" w14:textId="77777777" w:rsidR="00DA7E14" w:rsidRPr="00DB4461" w:rsidRDefault="00F24C1E" w:rsidP="004244FE">
      <w:pPr>
        <w:spacing w:before="120" w:after="0" w:line="240" w:lineRule="auto"/>
        <w:rPr>
          <w:color w:val="auto"/>
          <w:szCs w:val="24"/>
        </w:rPr>
      </w:pPr>
      <w:r w:rsidRPr="00DB4461">
        <w:rPr>
          <w:color w:val="auto"/>
          <w:szCs w:val="24"/>
        </w:rPr>
        <w:t xml:space="preserve"> </w:t>
      </w:r>
      <w:r w:rsidRPr="00DB4461">
        <w:rPr>
          <w:i/>
          <w:color w:val="auto"/>
          <w:szCs w:val="24"/>
        </w:rPr>
        <w:t>(</w:t>
      </w:r>
      <w:proofErr w:type="gramStart"/>
      <w:r w:rsidRPr="00DB4461">
        <w:rPr>
          <w:i/>
          <w:color w:val="auto"/>
          <w:szCs w:val="24"/>
        </w:rPr>
        <w:t>továbbiakban</w:t>
      </w:r>
      <w:proofErr w:type="gramEnd"/>
      <w:r w:rsidRPr="00DB4461">
        <w:rPr>
          <w:i/>
          <w:color w:val="auto"/>
          <w:szCs w:val="24"/>
        </w:rPr>
        <w:t xml:space="preserve"> mint  "Megrendelő") </w:t>
      </w:r>
    </w:p>
    <w:p w14:paraId="301058DA" w14:textId="77777777" w:rsidR="00DA7E14" w:rsidRPr="00DB4461" w:rsidRDefault="00F24C1E" w:rsidP="004244FE">
      <w:pPr>
        <w:spacing w:before="120" w:after="0" w:line="240" w:lineRule="auto"/>
        <w:rPr>
          <w:color w:val="auto"/>
          <w:szCs w:val="24"/>
        </w:rPr>
      </w:pPr>
      <w:r w:rsidRPr="00DB4461">
        <w:rPr>
          <w:color w:val="auto"/>
          <w:szCs w:val="24"/>
        </w:rPr>
        <w:t xml:space="preserve"> </w:t>
      </w:r>
      <w:proofErr w:type="gramStart"/>
      <w:r w:rsidRPr="00DB4461">
        <w:rPr>
          <w:color w:val="auto"/>
          <w:szCs w:val="24"/>
        </w:rPr>
        <w:t>és</w:t>
      </w:r>
      <w:proofErr w:type="gramEnd"/>
      <w:r w:rsidRPr="00DB4461">
        <w:rPr>
          <w:color w:val="auto"/>
          <w:szCs w:val="24"/>
        </w:rPr>
        <w:t xml:space="preserve"> </w:t>
      </w:r>
    </w:p>
    <w:p w14:paraId="7E2D69C6" w14:textId="77777777" w:rsidR="00DA7E14" w:rsidRPr="00DB4461" w:rsidRDefault="00F24C1E" w:rsidP="004244FE">
      <w:pPr>
        <w:spacing w:before="120" w:after="0" w:line="240" w:lineRule="auto"/>
        <w:rPr>
          <w:color w:val="auto"/>
          <w:szCs w:val="24"/>
        </w:rPr>
      </w:pPr>
      <w:r w:rsidRPr="00DB4461">
        <w:rPr>
          <w:color w:val="auto"/>
          <w:szCs w:val="24"/>
        </w:rPr>
        <w:t xml:space="preserve"> </w:t>
      </w:r>
      <w:r w:rsidRPr="00DB4461">
        <w:rPr>
          <w:b/>
          <w:color w:val="auto"/>
          <w:szCs w:val="24"/>
        </w:rPr>
        <w:t>…</w:t>
      </w:r>
      <w:proofErr w:type="gramStart"/>
      <w:r w:rsidRPr="00DB4461">
        <w:rPr>
          <w:b/>
          <w:color w:val="auto"/>
          <w:szCs w:val="24"/>
        </w:rPr>
        <w:t>…………………</w:t>
      </w:r>
      <w:proofErr w:type="gramEnd"/>
      <w:r w:rsidRPr="00DB4461">
        <w:rPr>
          <w:b/>
          <w:color w:val="auto"/>
          <w:szCs w:val="24"/>
        </w:rPr>
        <w:t xml:space="preserve"> </w:t>
      </w:r>
      <w:r w:rsidRPr="00DB4461">
        <w:rPr>
          <w:color w:val="auto"/>
          <w:szCs w:val="24"/>
        </w:rPr>
        <w:t xml:space="preserve">(székhely: ……………..., cégjegyzékszám: .........................., adószám: </w:t>
      </w:r>
    </w:p>
    <w:p w14:paraId="2F3FD52E" w14:textId="77777777" w:rsidR="00DA7E14" w:rsidRPr="00DB4461" w:rsidRDefault="00F24C1E" w:rsidP="004244FE">
      <w:pPr>
        <w:spacing w:before="120" w:after="0" w:line="240" w:lineRule="auto"/>
        <w:rPr>
          <w:color w:val="auto"/>
          <w:szCs w:val="24"/>
        </w:rPr>
      </w:pPr>
      <w:r w:rsidRPr="00DB4461">
        <w:rPr>
          <w:color w:val="auto"/>
          <w:szCs w:val="24"/>
        </w:rPr>
        <w:t xml:space="preserve">...................................., MKIK nyilvántartási szám: </w:t>
      </w:r>
      <w:proofErr w:type="spellStart"/>
      <w:r w:rsidRPr="00DB4461">
        <w:rPr>
          <w:color w:val="auto"/>
          <w:szCs w:val="24"/>
        </w:rPr>
        <w:t>képv</w:t>
      </w:r>
      <w:proofErr w:type="spellEnd"/>
      <w:proofErr w:type="gramStart"/>
      <w:r w:rsidRPr="00DB4461">
        <w:rPr>
          <w:color w:val="auto"/>
          <w:szCs w:val="24"/>
        </w:rPr>
        <w:t>: …</w:t>
      </w:r>
      <w:proofErr w:type="gramEnd"/>
      <w:r w:rsidRPr="00DB4461">
        <w:rPr>
          <w:color w:val="auto"/>
          <w:szCs w:val="24"/>
        </w:rPr>
        <w:t xml:space="preserve">………………..) </w:t>
      </w:r>
    </w:p>
    <w:p w14:paraId="3EE2101D" w14:textId="77777777" w:rsidR="00DA7E14" w:rsidRPr="00DB4461" w:rsidRDefault="00F24C1E" w:rsidP="004244FE">
      <w:pPr>
        <w:spacing w:before="120" w:after="0" w:line="240" w:lineRule="auto"/>
        <w:rPr>
          <w:color w:val="auto"/>
          <w:szCs w:val="24"/>
        </w:rPr>
      </w:pPr>
      <w:r w:rsidRPr="00DB4461">
        <w:rPr>
          <w:color w:val="auto"/>
          <w:szCs w:val="24"/>
        </w:rPr>
        <w:t xml:space="preserve"> </w:t>
      </w:r>
      <w:r w:rsidRPr="00DB4461">
        <w:rPr>
          <w:i/>
          <w:color w:val="auto"/>
          <w:szCs w:val="24"/>
        </w:rPr>
        <w:t xml:space="preserve"> (</w:t>
      </w:r>
      <w:proofErr w:type="gramStart"/>
      <w:r w:rsidRPr="00DB4461">
        <w:rPr>
          <w:i/>
          <w:color w:val="auto"/>
          <w:szCs w:val="24"/>
        </w:rPr>
        <w:t>továbbiakban</w:t>
      </w:r>
      <w:proofErr w:type="gramEnd"/>
      <w:r w:rsidRPr="00DB4461">
        <w:rPr>
          <w:i/>
          <w:color w:val="auto"/>
          <w:szCs w:val="24"/>
        </w:rPr>
        <w:t xml:space="preserve"> mint  "Vállalkozó")</w:t>
      </w:r>
      <w:r w:rsidRPr="00DB4461">
        <w:rPr>
          <w:b/>
          <w:i/>
          <w:color w:val="auto"/>
          <w:szCs w:val="24"/>
        </w:rPr>
        <w:t xml:space="preserve"> </w:t>
      </w:r>
    </w:p>
    <w:p w14:paraId="0191108A" w14:textId="77777777" w:rsidR="00DA7E14" w:rsidRPr="00DB4461" w:rsidRDefault="00F24C1E" w:rsidP="004244FE">
      <w:pPr>
        <w:spacing w:before="120" w:after="0" w:line="240" w:lineRule="auto"/>
        <w:rPr>
          <w:color w:val="auto"/>
          <w:szCs w:val="24"/>
        </w:rPr>
      </w:pPr>
      <w:r w:rsidRPr="00DB4461">
        <w:rPr>
          <w:i/>
          <w:color w:val="auto"/>
          <w:szCs w:val="24"/>
        </w:rPr>
        <w:t xml:space="preserve"> </w:t>
      </w:r>
      <w:proofErr w:type="gramStart"/>
      <w:r w:rsidRPr="00DB4461">
        <w:rPr>
          <w:color w:val="auto"/>
          <w:szCs w:val="24"/>
        </w:rPr>
        <w:t>együttesen</w:t>
      </w:r>
      <w:proofErr w:type="gramEnd"/>
      <w:r w:rsidRPr="00DB4461">
        <w:rPr>
          <w:color w:val="auto"/>
          <w:szCs w:val="24"/>
        </w:rPr>
        <w:t xml:space="preserve"> felek vagy Szerződő felek között az alábbi feltételekkel: </w:t>
      </w:r>
    </w:p>
    <w:p w14:paraId="3534361B" w14:textId="77777777" w:rsidR="00DA7E14" w:rsidRPr="00DB4461" w:rsidRDefault="00F24C1E" w:rsidP="004244FE">
      <w:pPr>
        <w:spacing w:before="120" w:after="0" w:line="240" w:lineRule="auto"/>
        <w:rPr>
          <w:color w:val="auto"/>
          <w:szCs w:val="24"/>
        </w:rPr>
      </w:pPr>
      <w:r w:rsidRPr="00DB4461">
        <w:rPr>
          <w:color w:val="auto"/>
          <w:szCs w:val="24"/>
        </w:rPr>
        <w:t xml:space="preserve"> </w:t>
      </w:r>
    </w:p>
    <w:p w14:paraId="2F0C7796" w14:textId="77777777" w:rsidR="00DA7E14" w:rsidRPr="00DB4461" w:rsidRDefault="00F24C1E" w:rsidP="004244FE">
      <w:pPr>
        <w:spacing w:before="120" w:after="0" w:line="240" w:lineRule="auto"/>
        <w:rPr>
          <w:color w:val="auto"/>
          <w:szCs w:val="24"/>
        </w:rPr>
      </w:pPr>
      <w:r w:rsidRPr="00DB4461">
        <w:rPr>
          <w:color w:val="auto"/>
          <w:szCs w:val="24"/>
        </w:rPr>
        <w:t xml:space="preserve">I. Szerződő felek képviselői mindenekelőtt kijelentik, hogy </w:t>
      </w:r>
      <w:proofErr w:type="gramStart"/>
      <w:r w:rsidRPr="00DB4461">
        <w:rPr>
          <w:color w:val="auto"/>
          <w:szCs w:val="24"/>
        </w:rPr>
        <w:t>ezen</w:t>
      </w:r>
      <w:proofErr w:type="gramEnd"/>
      <w:r w:rsidRPr="00DB4461">
        <w:rPr>
          <w:color w:val="auto"/>
          <w:szCs w:val="24"/>
        </w:rPr>
        <w:t xml:space="preserve"> vállalkozási szerződés </w:t>
      </w:r>
      <w:r w:rsidRPr="00DB4461">
        <w:rPr>
          <w:b/>
          <w:i/>
          <w:color w:val="auto"/>
          <w:szCs w:val="24"/>
        </w:rPr>
        <w:t>(továbbiakban szerződés)</w:t>
      </w:r>
      <w:r w:rsidRPr="00DB4461">
        <w:rPr>
          <w:color w:val="auto"/>
          <w:szCs w:val="24"/>
        </w:rPr>
        <w:t xml:space="preserve"> megkötése során jogosultak eljárni, rendelkeznek minden olyan képviseleti jogosultsággal, amely őket e szerződés aláírására teljes jogkörrel feljogosítja. A szerződő felek aláírási jogosultságát igazoló okiratok </w:t>
      </w:r>
      <w:proofErr w:type="gramStart"/>
      <w:r w:rsidRPr="00DB4461">
        <w:rPr>
          <w:color w:val="auto"/>
          <w:szCs w:val="24"/>
        </w:rPr>
        <w:t>ezen</w:t>
      </w:r>
      <w:proofErr w:type="gramEnd"/>
      <w:r w:rsidRPr="00DB4461">
        <w:rPr>
          <w:color w:val="auto"/>
          <w:szCs w:val="24"/>
        </w:rPr>
        <w:t xml:space="preserve"> szerződés </w:t>
      </w:r>
      <w:r w:rsidRPr="00DB4461">
        <w:rPr>
          <w:b/>
          <w:color w:val="auto"/>
          <w:szCs w:val="24"/>
        </w:rPr>
        <w:t>1. számú mellékletét</w:t>
      </w:r>
      <w:r w:rsidRPr="00DB4461">
        <w:rPr>
          <w:color w:val="auto"/>
          <w:szCs w:val="24"/>
        </w:rPr>
        <w:t xml:space="preserve"> képezik. </w:t>
      </w:r>
    </w:p>
    <w:p w14:paraId="0C54894E" w14:textId="77777777" w:rsidR="00DA7E14" w:rsidRPr="00DB4461" w:rsidRDefault="00F24C1E" w:rsidP="004244FE">
      <w:pPr>
        <w:spacing w:before="120" w:after="0" w:line="240" w:lineRule="auto"/>
        <w:rPr>
          <w:color w:val="auto"/>
          <w:szCs w:val="24"/>
        </w:rPr>
      </w:pPr>
      <w:r w:rsidRPr="00DB4461">
        <w:rPr>
          <w:color w:val="auto"/>
          <w:szCs w:val="24"/>
        </w:rPr>
        <w:t xml:space="preserve"> </w:t>
      </w:r>
    </w:p>
    <w:p w14:paraId="22241BF7" w14:textId="77777777" w:rsidR="00DA7E14" w:rsidRPr="00DB4461" w:rsidRDefault="00F24C1E" w:rsidP="004244FE">
      <w:pPr>
        <w:spacing w:before="120" w:after="0" w:line="240" w:lineRule="auto"/>
        <w:rPr>
          <w:b/>
          <w:color w:val="auto"/>
          <w:szCs w:val="24"/>
          <w:u w:val="single"/>
        </w:rPr>
      </w:pPr>
      <w:r w:rsidRPr="00DB4461">
        <w:rPr>
          <w:b/>
          <w:color w:val="auto"/>
          <w:szCs w:val="24"/>
          <w:u w:val="single"/>
        </w:rPr>
        <w:t>1.</w:t>
      </w:r>
      <w:r w:rsidRPr="00DB4461">
        <w:rPr>
          <w:rFonts w:eastAsia="Arial"/>
          <w:b/>
          <w:color w:val="auto"/>
          <w:szCs w:val="24"/>
          <w:u w:val="single"/>
        </w:rPr>
        <w:t xml:space="preserve"> </w:t>
      </w:r>
      <w:r w:rsidRPr="00DB4461">
        <w:rPr>
          <w:b/>
          <w:color w:val="auto"/>
          <w:szCs w:val="24"/>
          <w:u w:val="single"/>
        </w:rPr>
        <w:t xml:space="preserve">Előzmények </w:t>
      </w:r>
    </w:p>
    <w:p w14:paraId="5E518B6A" w14:textId="77777777" w:rsidR="00DA7E14" w:rsidRPr="00DB4461" w:rsidRDefault="00F24C1E" w:rsidP="004244FE">
      <w:pPr>
        <w:spacing w:before="120" w:after="0" w:line="240" w:lineRule="auto"/>
        <w:rPr>
          <w:color w:val="auto"/>
          <w:szCs w:val="24"/>
        </w:rPr>
      </w:pPr>
      <w:r w:rsidRPr="00DB4461">
        <w:rPr>
          <w:color w:val="auto"/>
          <w:szCs w:val="24"/>
        </w:rPr>
        <w:t xml:space="preserve"> Megrendelő a </w:t>
      </w:r>
      <w:r w:rsidR="00191100" w:rsidRPr="00DB4461">
        <w:rPr>
          <w:color w:val="auto"/>
          <w:szCs w:val="24"/>
        </w:rPr>
        <w:t xml:space="preserve">Tiszasüly Község Önkormányzata fenntartásában lévő óvoda felújítását </w:t>
      </w:r>
      <w:r w:rsidRPr="00DB4461">
        <w:rPr>
          <w:color w:val="auto"/>
          <w:szCs w:val="24"/>
        </w:rPr>
        <w:t xml:space="preserve">tárgyában a közbeszerzésekről szóló 2015. évi CXLIII. törvény </w:t>
      </w:r>
      <w:r w:rsidRPr="00DB4461">
        <w:rPr>
          <w:b/>
          <w:i/>
          <w:color w:val="auto"/>
          <w:szCs w:val="24"/>
        </w:rPr>
        <w:t>(továbbiakban Kbt.)</w:t>
      </w:r>
      <w:r w:rsidRPr="00DB4461">
        <w:rPr>
          <w:color w:val="auto"/>
          <w:szCs w:val="24"/>
        </w:rPr>
        <w:t xml:space="preserve"> alapján, a nemzeti értékhatárokat elérő, a Kbt. </w:t>
      </w:r>
      <w:proofErr w:type="gramStart"/>
      <w:r w:rsidRPr="00DB4461">
        <w:rPr>
          <w:color w:val="auto"/>
          <w:szCs w:val="24"/>
        </w:rPr>
        <w:t>Harmadik  rész</w:t>
      </w:r>
      <w:proofErr w:type="gramEnd"/>
      <w:r w:rsidRPr="00DB4461">
        <w:rPr>
          <w:color w:val="auto"/>
          <w:szCs w:val="24"/>
        </w:rPr>
        <w:t xml:space="preserve"> szerinti nyílt eljárást indított </w:t>
      </w:r>
      <w:r w:rsidRPr="00DB4461">
        <w:rPr>
          <w:b/>
          <w:i/>
          <w:color w:val="auto"/>
          <w:szCs w:val="24"/>
        </w:rPr>
        <w:t>(a továbbiakban: közbeszerzési eljárás)</w:t>
      </w:r>
      <w:r w:rsidRPr="00DB4461">
        <w:rPr>
          <w:color w:val="auto"/>
          <w:szCs w:val="24"/>
        </w:rPr>
        <w:t xml:space="preserve">, amely eljárás nyertese Vállalkozó lett, akivel Megrendelő a </w:t>
      </w:r>
      <w:proofErr w:type="spellStart"/>
      <w:r w:rsidRPr="00DB4461">
        <w:rPr>
          <w:color w:val="auto"/>
          <w:szCs w:val="24"/>
        </w:rPr>
        <w:t>Kbt</w:t>
      </w:r>
      <w:proofErr w:type="spellEnd"/>
      <w:r w:rsidRPr="00DB4461">
        <w:rPr>
          <w:color w:val="auto"/>
          <w:szCs w:val="24"/>
        </w:rPr>
        <w:t xml:space="preserve"> XX. fejezete alapján köti meg a jelen szerződést. </w:t>
      </w:r>
    </w:p>
    <w:p w14:paraId="795E37EF" w14:textId="77777777" w:rsidR="00DA7E14" w:rsidRPr="00DB4461" w:rsidRDefault="004244FE" w:rsidP="004244FE">
      <w:pPr>
        <w:spacing w:before="120" w:after="0" w:line="240" w:lineRule="auto"/>
        <w:rPr>
          <w:b/>
          <w:color w:val="auto"/>
          <w:szCs w:val="24"/>
          <w:u w:val="single"/>
        </w:rPr>
      </w:pPr>
      <w:r w:rsidRPr="00DB4461">
        <w:rPr>
          <w:b/>
          <w:color w:val="auto"/>
          <w:szCs w:val="24"/>
          <w:u w:val="single"/>
        </w:rPr>
        <w:t>2.</w:t>
      </w:r>
      <w:r w:rsidR="00F24C1E" w:rsidRPr="00DB4461">
        <w:rPr>
          <w:b/>
          <w:color w:val="auto"/>
          <w:szCs w:val="24"/>
          <w:u w:val="single"/>
        </w:rPr>
        <w:t xml:space="preserve"> A szerződés tárgya: </w:t>
      </w:r>
    </w:p>
    <w:p w14:paraId="2E94CCDA" w14:textId="77777777" w:rsidR="00DA7E14" w:rsidRPr="00DB4461" w:rsidRDefault="00F24C1E" w:rsidP="004244FE">
      <w:pPr>
        <w:spacing w:before="120" w:after="0" w:line="240" w:lineRule="auto"/>
        <w:rPr>
          <w:color w:val="auto"/>
          <w:szCs w:val="24"/>
        </w:rPr>
      </w:pPr>
      <w:r w:rsidRPr="00DB4461">
        <w:rPr>
          <w:b/>
          <w:color w:val="auto"/>
          <w:szCs w:val="24"/>
        </w:rPr>
        <w:t>2.1.</w:t>
      </w:r>
      <w:r w:rsidRPr="00DB4461">
        <w:rPr>
          <w:rFonts w:eastAsia="Arial"/>
          <w:b/>
          <w:color w:val="auto"/>
          <w:szCs w:val="24"/>
        </w:rPr>
        <w:t xml:space="preserve"> </w:t>
      </w:r>
      <w:proofErr w:type="gramStart"/>
      <w:r w:rsidRPr="00DB4461">
        <w:rPr>
          <w:color w:val="auto"/>
          <w:szCs w:val="24"/>
        </w:rPr>
        <w:t xml:space="preserve">Megrendelő megrendeli, Vállalkozó elvállalja a jelen szerződés 1. pontjában hivatkozott, a </w:t>
      </w:r>
      <w:r w:rsidR="00191100" w:rsidRPr="00DB4461">
        <w:rPr>
          <w:color w:val="auto"/>
          <w:szCs w:val="24"/>
        </w:rPr>
        <w:t>Tiszasüly Község Önkormányzata fenntartásában lévő óvoda felújítását</w:t>
      </w:r>
      <w:r w:rsidRPr="00DB4461">
        <w:rPr>
          <w:color w:val="auto"/>
          <w:szCs w:val="24"/>
        </w:rPr>
        <w:t xml:space="preserve">, jelen szerződés </w:t>
      </w:r>
      <w:r w:rsidRPr="00DB4461">
        <w:rPr>
          <w:b/>
          <w:color w:val="auto"/>
          <w:szCs w:val="24"/>
        </w:rPr>
        <w:t>2. számú mellékletét</w:t>
      </w:r>
      <w:r w:rsidRPr="00DB4461">
        <w:rPr>
          <w:color w:val="auto"/>
          <w:szCs w:val="24"/>
        </w:rPr>
        <w:t xml:space="preserve"> képező műszaki dokumentációban </w:t>
      </w:r>
      <w:r w:rsidRPr="00DB4461">
        <w:rPr>
          <w:b/>
          <w:i/>
          <w:color w:val="auto"/>
          <w:szCs w:val="24"/>
        </w:rPr>
        <w:t>(továbbiakban Műszaki dokumentáció</w:t>
      </w:r>
      <w:r w:rsidRPr="00DB4461">
        <w:rPr>
          <w:color w:val="auto"/>
          <w:szCs w:val="24"/>
        </w:rPr>
        <w:t>) meghatározott, bontási és kivitelezési munkák elvégzését, és a hatályos építésügyi jogszabályok által előírt, a Vállalkozó által elkészítendő dokumentációk és tervek elkészítését a jelen szerződésben meghatározott határidőknek megfelelően, a jelen szerződés 7.11. pontjában írt díjazás fejében a jelen szerződésben és a közbeszerzési eljárá</w:t>
      </w:r>
      <w:proofErr w:type="gramEnd"/>
      <w:r w:rsidRPr="00DB4461">
        <w:rPr>
          <w:color w:val="auto"/>
          <w:szCs w:val="24"/>
        </w:rPr>
        <w:t xml:space="preserve">s </w:t>
      </w:r>
      <w:proofErr w:type="gramStart"/>
      <w:r w:rsidRPr="00DB4461">
        <w:rPr>
          <w:color w:val="auto"/>
          <w:szCs w:val="24"/>
        </w:rPr>
        <w:t>során</w:t>
      </w:r>
      <w:proofErr w:type="gramEnd"/>
      <w:r w:rsidRPr="00DB4461">
        <w:rPr>
          <w:color w:val="auto"/>
          <w:szCs w:val="24"/>
        </w:rPr>
        <w:t xml:space="preserve"> megismert eljárást megindító felhívás és közbeszerzési dokumentumokban foglalt feltételek szerint. </w:t>
      </w:r>
    </w:p>
    <w:p w14:paraId="1D8398F2" w14:textId="77777777" w:rsidR="00DA7E14" w:rsidRPr="00DB4461" w:rsidRDefault="00F24C1E" w:rsidP="004244FE">
      <w:pPr>
        <w:spacing w:before="120" w:after="0" w:line="240" w:lineRule="auto"/>
        <w:rPr>
          <w:color w:val="auto"/>
          <w:szCs w:val="24"/>
        </w:rPr>
      </w:pPr>
      <w:r w:rsidRPr="00DB4461">
        <w:rPr>
          <w:b/>
          <w:color w:val="auto"/>
          <w:szCs w:val="24"/>
        </w:rPr>
        <w:t>2.1.1</w:t>
      </w:r>
      <w:r w:rsidRPr="00DB4461">
        <w:rPr>
          <w:color w:val="auto"/>
          <w:szCs w:val="24"/>
        </w:rPr>
        <w:t>.</w:t>
      </w:r>
      <w:r w:rsidRPr="00DB4461">
        <w:rPr>
          <w:rFonts w:eastAsia="Arial"/>
          <w:color w:val="auto"/>
          <w:szCs w:val="24"/>
        </w:rPr>
        <w:t xml:space="preserve"> </w:t>
      </w:r>
      <w:r w:rsidRPr="00DB4461">
        <w:rPr>
          <w:color w:val="auto"/>
          <w:szCs w:val="24"/>
        </w:rPr>
        <w:t xml:space="preserve">I. Ütem: Bontási munkák </w:t>
      </w:r>
    </w:p>
    <w:p w14:paraId="5C8F35E8" w14:textId="77777777" w:rsidR="00DA7E14" w:rsidRPr="00DB4461" w:rsidRDefault="00F24C1E" w:rsidP="004244FE">
      <w:pPr>
        <w:spacing w:before="120" w:after="0" w:line="240" w:lineRule="auto"/>
        <w:rPr>
          <w:color w:val="auto"/>
          <w:szCs w:val="24"/>
        </w:rPr>
      </w:pPr>
      <w:r w:rsidRPr="00DB4461">
        <w:rPr>
          <w:color w:val="auto"/>
          <w:szCs w:val="24"/>
        </w:rPr>
        <w:t>2.1.1.1.</w:t>
      </w:r>
      <w:r w:rsidRPr="00DB4461">
        <w:rPr>
          <w:rFonts w:eastAsia="Arial"/>
          <w:b/>
          <w:color w:val="auto"/>
          <w:szCs w:val="24"/>
        </w:rPr>
        <w:t xml:space="preserve"> </w:t>
      </w:r>
      <w:r w:rsidRPr="00DB4461">
        <w:rPr>
          <w:color w:val="auto"/>
          <w:szCs w:val="24"/>
        </w:rPr>
        <w:t>Szerződő felek megállapítják, hogy az I. ütem során Vállalkozó megvalósítja a Műszaki dokumentációban meghatározott műszaki tartalom szerinti bontási munkát</w:t>
      </w:r>
      <w:r w:rsidRPr="00DB4461">
        <w:rPr>
          <w:b/>
          <w:color w:val="auto"/>
          <w:szCs w:val="24"/>
        </w:rPr>
        <w:t xml:space="preserve"> </w:t>
      </w:r>
      <w:r w:rsidRPr="00DB4461">
        <w:rPr>
          <w:b/>
          <w:i/>
          <w:color w:val="auto"/>
          <w:szCs w:val="24"/>
        </w:rPr>
        <w:t>(továbbiakban bontási munkák).</w:t>
      </w:r>
      <w:r w:rsidRPr="00DB4461">
        <w:rPr>
          <w:b/>
          <w:color w:val="auto"/>
          <w:szCs w:val="24"/>
        </w:rPr>
        <w:t xml:space="preserve"> </w:t>
      </w:r>
    </w:p>
    <w:p w14:paraId="7D13F5BF" w14:textId="77777777" w:rsidR="00DA7E14" w:rsidRPr="00DB4461" w:rsidRDefault="00F24C1E" w:rsidP="004244FE">
      <w:pPr>
        <w:spacing w:before="120" w:after="0" w:line="240" w:lineRule="auto"/>
        <w:rPr>
          <w:color w:val="auto"/>
          <w:szCs w:val="24"/>
        </w:rPr>
      </w:pPr>
      <w:r w:rsidRPr="00DB4461">
        <w:rPr>
          <w:color w:val="auto"/>
          <w:szCs w:val="24"/>
        </w:rPr>
        <w:t>2.1.2.</w:t>
      </w:r>
      <w:r w:rsidRPr="00DB4461">
        <w:rPr>
          <w:rFonts w:eastAsia="Arial"/>
          <w:color w:val="auto"/>
          <w:szCs w:val="24"/>
        </w:rPr>
        <w:t xml:space="preserve"> </w:t>
      </w:r>
      <w:r w:rsidRPr="00DB4461">
        <w:rPr>
          <w:color w:val="auto"/>
          <w:szCs w:val="24"/>
        </w:rPr>
        <w:t xml:space="preserve">II. Ütem Kivitelezési munkák  </w:t>
      </w:r>
    </w:p>
    <w:p w14:paraId="01C792E2" w14:textId="77777777" w:rsidR="00DA7E14" w:rsidRPr="00DB4461" w:rsidRDefault="00F24C1E" w:rsidP="004244FE">
      <w:pPr>
        <w:spacing w:before="120" w:after="0" w:line="240" w:lineRule="auto"/>
        <w:rPr>
          <w:color w:val="auto"/>
          <w:szCs w:val="24"/>
        </w:rPr>
      </w:pPr>
      <w:r w:rsidRPr="00DB4461">
        <w:rPr>
          <w:color w:val="auto"/>
          <w:szCs w:val="24"/>
        </w:rPr>
        <w:lastRenderedPageBreak/>
        <w:t xml:space="preserve"> 2.1.2.1.</w:t>
      </w:r>
      <w:r w:rsidRPr="00DB4461">
        <w:rPr>
          <w:rFonts w:eastAsia="Arial"/>
          <w:color w:val="auto"/>
          <w:szCs w:val="24"/>
        </w:rPr>
        <w:t xml:space="preserve"> </w:t>
      </w:r>
      <w:r w:rsidRPr="00DB4461">
        <w:rPr>
          <w:color w:val="auto"/>
          <w:szCs w:val="24"/>
        </w:rPr>
        <w:t>Szerződő felek megállapítják, hogy II. ütem során Vállalkozó megvalósítja Műszaki dokumentációban meghatározott műszaki tartalom szerinti kivitelezési munkákat</w:t>
      </w:r>
      <w:r w:rsidRPr="00DB4461">
        <w:rPr>
          <w:b/>
          <w:i/>
          <w:color w:val="auto"/>
          <w:szCs w:val="24"/>
        </w:rPr>
        <w:t xml:space="preserve"> (továbbiakban kivitelezési munkák)</w:t>
      </w:r>
      <w:r w:rsidRPr="00DB4461">
        <w:rPr>
          <w:color w:val="auto"/>
          <w:szCs w:val="24"/>
        </w:rPr>
        <w:t xml:space="preserve">.  </w:t>
      </w:r>
    </w:p>
    <w:p w14:paraId="605A8A31" w14:textId="77777777" w:rsidR="00DA7E14" w:rsidRPr="00DB4461" w:rsidRDefault="00F24C1E" w:rsidP="004244FE">
      <w:pPr>
        <w:spacing w:before="120" w:after="0" w:line="240" w:lineRule="auto"/>
        <w:rPr>
          <w:color w:val="auto"/>
          <w:szCs w:val="24"/>
        </w:rPr>
      </w:pPr>
      <w:r w:rsidRPr="00DB4461">
        <w:rPr>
          <w:color w:val="auto"/>
          <w:szCs w:val="24"/>
        </w:rPr>
        <w:t>2.1.2.2.</w:t>
      </w:r>
      <w:r w:rsidRPr="00DB4461">
        <w:rPr>
          <w:rFonts w:eastAsia="Arial"/>
          <w:color w:val="auto"/>
          <w:szCs w:val="24"/>
        </w:rPr>
        <w:t xml:space="preserve"> </w:t>
      </w:r>
      <w:r w:rsidRPr="00DB4461">
        <w:rPr>
          <w:color w:val="auto"/>
          <w:szCs w:val="24"/>
        </w:rPr>
        <w:t xml:space="preserve">Megrendelő kijelenti, hogy rendelkezik a közbeszerzési dokumentum részét képező jogerős építési engedéllyel, amely alapján Vállalkozó köteles elvégezni a jelen szerződésben és elválaszthatatlan mellékleteiben meghatározott munkákat.  A jogerős építési engedély jelen szerződés </w:t>
      </w:r>
      <w:r w:rsidRPr="00DB4461">
        <w:rPr>
          <w:b/>
          <w:color w:val="auto"/>
          <w:szCs w:val="24"/>
        </w:rPr>
        <w:t>3. számú mellékletét</w:t>
      </w:r>
      <w:r w:rsidRPr="00DB4461">
        <w:rPr>
          <w:color w:val="auto"/>
          <w:szCs w:val="24"/>
        </w:rPr>
        <w:t xml:space="preserve"> képezi. </w:t>
      </w:r>
    </w:p>
    <w:p w14:paraId="0C746C72" w14:textId="77777777" w:rsidR="00DA7E14" w:rsidRPr="00DB4461" w:rsidRDefault="00F24C1E" w:rsidP="004244FE">
      <w:pPr>
        <w:spacing w:before="120" w:after="0" w:line="240" w:lineRule="auto"/>
        <w:rPr>
          <w:color w:val="auto"/>
          <w:szCs w:val="24"/>
        </w:rPr>
      </w:pPr>
      <w:r w:rsidRPr="00DB4461">
        <w:rPr>
          <w:color w:val="auto"/>
          <w:szCs w:val="24"/>
        </w:rPr>
        <w:t>2.1.2.3.</w:t>
      </w:r>
      <w:r w:rsidRPr="00DB4461">
        <w:rPr>
          <w:rFonts w:eastAsia="Arial"/>
          <w:color w:val="auto"/>
          <w:szCs w:val="24"/>
        </w:rPr>
        <w:t xml:space="preserve"> </w:t>
      </w:r>
      <w:r w:rsidRPr="00DB4461">
        <w:rPr>
          <w:color w:val="auto"/>
          <w:szCs w:val="24"/>
        </w:rPr>
        <w:t>Vállalkozó köteles a bontási munkák megkezdéséig elkészíteni és Megrendelő részére jóváhagyásra átadni a kitöltött Mintavételi és megfelelőség igazolási tervet (</w:t>
      </w:r>
      <w:r w:rsidRPr="00DB4461">
        <w:rPr>
          <w:b/>
          <w:i/>
          <w:color w:val="auto"/>
          <w:szCs w:val="24"/>
        </w:rPr>
        <w:t>továbbiakban MMT)</w:t>
      </w:r>
      <w:r w:rsidRPr="00DB4461">
        <w:rPr>
          <w:color w:val="auto"/>
          <w:szCs w:val="24"/>
        </w:rPr>
        <w:t xml:space="preserve">. A Megrendelő köteles az átvételtől számított 3 munkanapon belül jóváhagyni, vagy indokolt esetben kiegészítésre, módosításra visszaküldeni Vállalkozó részére az </w:t>
      </w:r>
      <w:proofErr w:type="spellStart"/>
      <w:r w:rsidRPr="00DB4461">
        <w:rPr>
          <w:color w:val="auto"/>
          <w:szCs w:val="24"/>
        </w:rPr>
        <w:t>MMT-t</w:t>
      </w:r>
      <w:proofErr w:type="spellEnd"/>
      <w:r w:rsidRPr="00DB4461">
        <w:rPr>
          <w:color w:val="auto"/>
          <w:szCs w:val="24"/>
        </w:rPr>
        <w:t xml:space="preserve">. </w:t>
      </w:r>
    </w:p>
    <w:p w14:paraId="69711872" w14:textId="77777777" w:rsidR="00191100" w:rsidRPr="00DB4461" w:rsidRDefault="00F24C1E" w:rsidP="004244FE">
      <w:pPr>
        <w:spacing w:before="120" w:after="0" w:line="240" w:lineRule="auto"/>
        <w:rPr>
          <w:color w:val="auto"/>
          <w:szCs w:val="24"/>
        </w:rPr>
      </w:pPr>
      <w:r w:rsidRPr="00DB4461">
        <w:rPr>
          <w:b/>
          <w:color w:val="auto"/>
          <w:szCs w:val="24"/>
        </w:rPr>
        <w:t>2.2.</w:t>
      </w:r>
      <w:r w:rsidRPr="00DB4461">
        <w:rPr>
          <w:rFonts w:eastAsia="Arial"/>
          <w:b/>
          <w:color w:val="auto"/>
          <w:szCs w:val="24"/>
        </w:rPr>
        <w:t xml:space="preserve"> </w:t>
      </w:r>
      <w:r w:rsidRPr="00DB4461">
        <w:rPr>
          <w:color w:val="auto"/>
          <w:szCs w:val="24"/>
        </w:rPr>
        <w:t xml:space="preserve">Vállalkozó kijelenti, hogy megismerte a műszaki dokumentáció részeként rendelkezésére bocsátott tervek és egyéb dokumentumok tartalmát, és az abban foglalt munkálatok teljes körű megvalósítására tett ajánlatot. Vállalkozó kijelenti továbbá, hogy a jelen szerződés 11.1 pontjában meghatározott többletmunka kockázatát magára vállalja, azokat köteles külön térítés nélkül elvégezni, annak </w:t>
      </w:r>
      <w:r w:rsidR="00191100" w:rsidRPr="00DB4461">
        <w:rPr>
          <w:color w:val="auto"/>
          <w:szCs w:val="24"/>
        </w:rPr>
        <w:t>ellenértékét nem érvényesítheti.</w:t>
      </w:r>
      <w:r w:rsidRPr="00DB4461">
        <w:rPr>
          <w:color w:val="auto"/>
          <w:szCs w:val="24"/>
        </w:rPr>
        <w:t xml:space="preserve"> </w:t>
      </w:r>
    </w:p>
    <w:p w14:paraId="32C3AEBF" w14:textId="77777777" w:rsidR="00DA7E14" w:rsidRPr="00DB4461" w:rsidRDefault="00F24C1E" w:rsidP="004244FE">
      <w:pPr>
        <w:spacing w:before="120" w:after="0" w:line="240" w:lineRule="auto"/>
        <w:rPr>
          <w:color w:val="auto"/>
          <w:szCs w:val="24"/>
        </w:rPr>
      </w:pPr>
      <w:r w:rsidRPr="00DB4461">
        <w:rPr>
          <w:color w:val="auto"/>
          <w:szCs w:val="24"/>
        </w:rPr>
        <w:t>2.2.1.</w:t>
      </w:r>
      <w:r w:rsidRPr="00DB4461">
        <w:rPr>
          <w:rFonts w:eastAsia="Arial"/>
          <w:color w:val="auto"/>
          <w:szCs w:val="24"/>
        </w:rPr>
        <w:t xml:space="preserve"> </w:t>
      </w:r>
      <w:r w:rsidRPr="00DB4461">
        <w:rPr>
          <w:color w:val="auto"/>
          <w:szCs w:val="24"/>
        </w:rPr>
        <w:t xml:space="preserve">Vállalkozó tudomásul veszi, hogy Megrendelő az átadott a Műszaki dokumentációhoz tartozó engedélyezési és kivitelezési terveken kívül a létesítményre vonatkozó további tervet már nem ad át. Megrendelő fenntartja magának a jogot, hogy az átadott, Műszaki dokumentációhoz tartozó terveket és egyéb dokumentumokat módosítsa. Vállalkozó a teljesítés során köteles a módosított tervek szerint teljesíteni, a módosításból fakadóan nem jogosult a vállalkozói díj emelésére vagy költségtérítésre, feltéve, ha a tervmódosítás a Vállalkozó ajánlatát képező árazott költségvetés tartalmát nem befolyásolja. </w:t>
      </w:r>
    </w:p>
    <w:p w14:paraId="1813AD5B" w14:textId="77777777" w:rsidR="00DA7E14" w:rsidRPr="00DB4461" w:rsidRDefault="00F24C1E" w:rsidP="004244FE">
      <w:pPr>
        <w:spacing w:before="120" w:after="0" w:line="240" w:lineRule="auto"/>
        <w:rPr>
          <w:color w:val="auto"/>
          <w:szCs w:val="24"/>
        </w:rPr>
      </w:pPr>
      <w:r w:rsidRPr="00DB4461">
        <w:rPr>
          <w:color w:val="auto"/>
          <w:szCs w:val="24"/>
        </w:rPr>
        <w:t>2.2.2.</w:t>
      </w:r>
      <w:r w:rsidRPr="00DB4461">
        <w:rPr>
          <w:rFonts w:eastAsia="Arial"/>
          <w:color w:val="auto"/>
          <w:szCs w:val="24"/>
        </w:rPr>
        <w:t xml:space="preserve"> </w:t>
      </w:r>
      <w:r w:rsidRPr="00DB4461">
        <w:rPr>
          <w:color w:val="auto"/>
          <w:szCs w:val="24"/>
        </w:rPr>
        <w:t xml:space="preserve"> Amennyiben a Műszaki dokumentációhoz tartozó tervek és egyéb dokumentumok módosítása befolyásolja az árazott költségvetést azáltal, hogy a módosításból fakadóan Vállalkozónak az ajánlattételkor előre nem kalkulált és kalkulálható költségei keletkeznek, akkor erről Vállalkozó 5 napon belül, írásban köteles Megrendelőt értesíteni, és a felek jóhiszemű tárgyalást folytatnak egymással a kérdés mindkét fél számára megfelelő kezeléséről, figyelemmel a Kbt. szerződésmódosításra és a kiegészítő beruházásokra vonatkozó rendelkezéseire is. </w:t>
      </w:r>
    </w:p>
    <w:p w14:paraId="45EE38FA" w14:textId="77777777" w:rsidR="00DA7E14" w:rsidRPr="00DB4461" w:rsidRDefault="00F24C1E" w:rsidP="004244FE">
      <w:pPr>
        <w:spacing w:before="120" w:after="0" w:line="240" w:lineRule="auto"/>
        <w:rPr>
          <w:b/>
          <w:color w:val="auto"/>
          <w:szCs w:val="24"/>
        </w:rPr>
      </w:pPr>
      <w:r w:rsidRPr="00DB4461">
        <w:rPr>
          <w:b/>
          <w:color w:val="auto"/>
          <w:szCs w:val="24"/>
        </w:rPr>
        <w:t>2.3.</w:t>
      </w:r>
      <w:r w:rsidRPr="00DB4461">
        <w:rPr>
          <w:rFonts w:eastAsia="Arial"/>
          <w:b/>
          <w:color w:val="auto"/>
          <w:szCs w:val="24"/>
        </w:rPr>
        <w:t xml:space="preserve"> </w:t>
      </w:r>
      <w:r w:rsidRPr="00DB4461">
        <w:rPr>
          <w:b/>
          <w:color w:val="auto"/>
          <w:szCs w:val="24"/>
        </w:rPr>
        <w:t xml:space="preserve">Minőségbiztosításra, minőségellenőrzésre vonatkozó rendelkezések </w:t>
      </w:r>
    </w:p>
    <w:p w14:paraId="5F0C9C25" w14:textId="77777777" w:rsidR="00DA7E14" w:rsidRPr="00DB4461" w:rsidRDefault="00F24C1E" w:rsidP="004244FE">
      <w:pPr>
        <w:spacing w:before="120" w:after="0" w:line="240" w:lineRule="auto"/>
        <w:rPr>
          <w:color w:val="auto"/>
          <w:szCs w:val="24"/>
        </w:rPr>
      </w:pPr>
      <w:r w:rsidRPr="00DB4461">
        <w:rPr>
          <w:color w:val="auto"/>
          <w:szCs w:val="24"/>
        </w:rPr>
        <w:t>2.3.1.</w:t>
      </w:r>
      <w:r w:rsidRPr="00DB4461">
        <w:rPr>
          <w:rFonts w:eastAsia="Arial"/>
          <w:color w:val="auto"/>
          <w:szCs w:val="24"/>
        </w:rPr>
        <w:t xml:space="preserve"> </w:t>
      </w:r>
      <w:r w:rsidRPr="00DB4461">
        <w:rPr>
          <w:color w:val="auto"/>
          <w:szCs w:val="24"/>
        </w:rPr>
        <w:t xml:space="preserve">Vállalkozó a műszaki előírásokban, illetve ahol a vonatkozó szabványok előírásai a mértékadóak, az azokban meghatározott legmagasabb minőségi szinthez tartozó teljesítést vállal.  </w:t>
      </w:r>
    </w:p>
    <w:p w14:paraId="01CF22AB" w14:textId="77777777" w:rsidR="00DA7E14" w:rsidRPr="00DB4461" w:rsidRDefault="00F24C1E" w:rsidP="004244FE">
      <w:pPr>
        <w:spacing w:before="120" w:after="0" w:line="240" w:lineRule="auto"/>
        <w:rPr>
          <w:color w:val="auto"/>
          <w:szCs w:val="24"/>
        </w:rPr>
      </w:pPr>
      <w:r w:rsidRPr="00DB4461">
        <w:rPr>
          <w:color w:val="auto"/>
          <w:szCs w:val="24"/>
        </w:rPr>
        <w:t>2.3.2.</w:t>
      </w:r>
      <w:r w:rsidRPr="00DB4461">
        <w:rPr>
          <w:rFonts w:eastAsia="Arial"/>
          <w:color w:val="auto"/>
          <w:szCs w:val="24"/>
        </w:rPr>
        <w:t xml:space="preserve"> </w:t>
      </w:r>
      <w:r w:rsidRPr="00DB4461">
        <w:rPr>
          <w:color w:val="auto"/>
          <w:szCs w:val="24"/>
        </w:rPr>
        <w:t xml:space="preserve">Vállalkozó köteles az eseti technológiai utasításokat és minősítési terveket legkésőbb az adott munka megkezdése előtt 5 nappal Megrendelővel felülvizsgáltatni és elfogadtatni. </w:t>
      </w:r>
    </w:p>
    <w:p w14:paraId="0271AAD4" w14:textId="77777777" w:rsidR="00DA7E14" w:rsidRPr="00DB4461" w:rsidRDefault="00F24C1E" w:rsidP="004244FE">
      <w:pPr>
        <w:spacing w:before="120" w:after="0" w:line="240" w:lineRule="auto"/>
        <w:rPr>
          <w:color w:val="auto"/>
          <w:szCs w:val="24"/>
        </w:rPr>
      </w:pPr>
      <w:r w:rsidRPr="00DB4461">
        <w:rPr>
          <w:color w:val="auto"/>
          <w:szCs w:val="24"/>
        </w:rPr>
        <w:t>2.3.3.</w:t>
      </w:r>
      <w:r w:rsidRPr="00DB4461">
        <w:rPr>
          <w:rFonts w:eastAsia="Arial"/>
          <w:color w:val="auto"/>
          <w:szCs w:val="24"/>
        </w:rPr>
        <w:t xml:space="preserve"> </w:t>
      </w:r>
      <w:r w:rsidRPr="00DB4461">
        <w:rPr>
          <w:color w:val="auto"/>
          <w:szCs w:val="24"/>
        </w:rPr>
        <w:t xml:space="preserve">Vállalkozó által az építési célra felhasznált anyagoknak, építő és szerelőipari termékeknek, szerkezeteknek és az alkalmazott technológiának meg kell felelniük a vonatkozó közösségi és nemzeti, ágazati szabványoknak, műszaki irányelveknek, műszaki előírásoknak, gyártói műszaki feltételeknek, tervező által előirányzott paramétereknek. </w:t>
      </w:r>
    </w:p>
    <w:p w14:paraId="5DB33D0A" w14:textId="77777777" w:rsidR="00DA7E14" w:rsidRPr="00DB4461" w:rsidRDefault="00F24C1E" w:rsidP="004244FE">
      <w:pPr>
        <w:spacing w:before="120" w:after="0" w:line="240" w:lineRule="auto"/>
        <w:rPr>
          <w:color w:val="auto"/>
          <w:szCs w:val="24"/>
        </w:rPr>
      </w:pPr>
      <w:r w:rsidRPr="00DB4461">
        <w:rPr>
          <w:color w:val="auto"/>
          <w:szCs w:val="24"/>
        </w:rPr>
        <w:t>2.3.4.</w:t>
      </w:r>
      <w:r w:rsidRPr="00DB4461">
        <w:rPr>
          <w:rFonts w:eastAsia="Arial"/>
          <w:color w:val="auto"/>
          <w:szCs w:val="24"/>
        </w:rPr>
        <w:t xml:space="preserve"> </w:t>
      </w:r>
      <w:r w:rsidRPr="00DB4461">
        <w:rPr>
          <w:color w:val="auto"/>
          <w:szCs w:val="24"/>
        </w:rPr>
        <w:t xml:space="preserve">A fentiek teljesítése érdekében Vállalkozó vállalja az alábbi feltételeket:  </w:t>
      </w:r>
    </w:p>
    <w:p w14:paraId="4039980C" w14:textId="77777777" w:rsidR="00DA7E14" w:rsidRPr="00DB4461" w:rsidRDefault="00F24C1E" w:rsidP="004244FE">
      <w:pPr>
        <w:spacing w:before="120" w:after="0" w:line="240" w:lineRule="auto"/>
        <w:rPr>
          <w:color w:val="auto"/>
          <w:szCs w:val="24"/>
        </w:rPr>
      </w:pPr>
      <w:r w:rsidRPr="00DB4461">
        <w:rPr>
          <w:color w:val="auto"/>
          <w:szCs w:val="24"/>
        </w:rPr>
        <w:lastRenderedPageBreak/>
        <w:t>2.3.4.1.</w:t>
      </w:r>
      <w:r w:rsidRPr="00DB4461">
        <w:rPr>
          <w:rFonts w:eastAsia="Arial"/>
          <w:color w:val="auto"/>
          <w:szCs w:val="24"/>
        </w:rPr>
        <w:t xml:space="preserve"> </w:t>
      </w:r>
      <w:r w:rsidRPr="00DB4461">
        <w:rPr>
          <w:color w:val="auto"/>
          <w:szCs w:val="24"/>
        </w:rPr>
        <w:t xml:space="preserve">A felhasználandó építő- és szerelőipari anyagokra, termékekre, szerkezetekre vonatkozó minőségtanúsító okiratokat (Építőipari Műszaki Engedély, Alkalmazási engedély, Megfelelőség igazolása, stb.) szállítás, beépítés előtt, illetve a technológiai tervjóváhagyás keretében másolatban átadja Megrendelőnek. A felületet képző anyagokat és látszódó szerkezeteket Vállalkozó köteles előzetesen a Megrendelőnek, vagy képviselőjének bemutatni és azt az építési naplóban – az egyéb anyagokkal együtt – írásban jóváhagyatni. </w:t>
      </w:r>
    </w:p>
    <w:p w14:paraId="7C8ADA60" w14:textId="77777777" w:rsidR="00DA7E14" w:rsidRPr="00DB4461" w:rsidRDefault="00F24C1E" w:rsidP="004244FE">
      <w:pPr>
        <w:spacing w:before="120" w:after="0" w:line="240" w:lineRule="auto"/>
        <w:rPr>
          <w:color w:val="auto"/>
          <w:szCs w:val="24"/>
        </w:rPr>
      </w:pPr>
      <w:r w:rsidRPr="00DB4461">
        <w:rPr>
          <w:color w:val="auto"/>
          <w:szCs w:val="24"/>
        </w:rPr>
        <w:t>2.3.4.2.</w:t>
      </w:r>
      <w:r w:rsidRPr="00DB4461">
        <w:rPr>
          <w:rFonts w:eastAsia="Arial"/>
          <w:color w:val="auto"/>
          <w:szCs w:val="24"/>
        </w:rPr>
        <w:t xml:space="preserve"> </w:t>
      </w:r>
      <w:r w:rsidRPr="00DB4461">
        <w:rPr>
          <w:color w:val="auto"/>
          <w:szCs w:val="24"/>
        </w:rPr>
        <w:t xml:space="preserve">A minőségtanúsítással kapcsolatos vizsgálatok, szakvélemények és engedélyek beszerzésének költségei teljes egészében Vállalkozót terhelik.  </w:t>
      </w:r>
    </w:p>
    <w:p w14:paraId="75E882CB" w14:textId="77777777" w:rsidR="00DA7E14" w:rsidRPr="00DB4461" w:rsidRDefault="00F24C1E" w:rsidP="004244FE">
      <w:pPr>
        <w:spacing w:before="120" w:after="0" w:line="240" w:lineRule="auto"/>
        <w:rPr>
          <w:color w:val="auto"/>
          <w:szCs w:val="24"/>
        </w:rPr>
      </w:pPr>
      <w:r w:rsidRPr="00DB4461">
        <w:rPr>
          <w:color w:val="auto"/>
          <w:szCs w:val="24"/>
        </w:rPr>
        <w:t>2.3.4.3.</w:t>
      </w:r>
      <w:r w:rsidRPr="00DB4461">
        <w:rPr>
          <w:rFonts w:eastAsia="Arial"/>
          <w:color w:val="auto"/>
          <w:szCs w:val="24"/>
        </w:rPr>
        <w:t xml:space="preserve"> </w:t>
      </w:r>
      <w:r w:rsidRPr="00DB4461">
        <w:rPr>
          <w:color w:val="auto"/>
          <w:szCs w:val="24"/>
        </w:rPr>
        <w:t xml:space="preserve">Szerződő felek megállapodnak, hogy az egyes munkarészek eltakarása csak Megrendelő vagy Megrendelő képviselőjének engedélyével történhet, amelyhez Vállalkozónak a munkarészek minőségét tanúsítania kell. Vállalkozó köteles az eltakarásra kerülő munkák és a kritikus munkarészek esetén még az eltakarást, illetve beépítést megelőzően a műszaki ellenőrzés lehetőségét biztosítani, így Vállalkozó köteles az egyes munkarészek eltakarása előtt 3 munkanappal Megrendelőt vagy műszaki ellenőrét előzetesen írásban értesíteni. Az írásbeli értesítés elmaradása esetén Megrendelő által esetlegesen kért feltárásokat, illetve helyreállítási munkákat Vállalkozó köteles saját költségén, az eredeti kivitelezési ütemezést tartva elvégezni. Vállalkozó írásbeli értesítését követően, Megrendelő vagy képviselője, műszaki ellenőre próbavizsgálat és ellenőrzés céljából köteles 72 órán belül megtekinteni az eltakarandó, vagy kritikus munkarészt. </w:t>
      </w:r>
    </w:p>
    <w:p w14:paraId="73EE9191" w14:textId="77777777" w:rsidR="00DA7E14" w:rsidRPr="00DB4461" w:rsidRDefault="00F24C1E" w:rsidP="004244FE">
      <w:pPr>
        <w:spacing w:before="120" w:after="0" w:line="240" w:lineRule="auto"/>
        <w:rPr>
          <w:color w:val="auto"/>
          <w:szCs w:val="24"/>
        </w:rPr>
      </w:pPr>
      <w:r w:rsidRPr="00DB4461">
        <w:rPr>
          <w:color w:val="auto"/>
          <w:szCs w:val="24"/>
        </w:rPr>
        <w:t>2.3.4.4.</w:t>
      </w:r>
      <w:r w:rsidRPr="00DB4461">
        <w:rPr>
          <w:rFonts w:eastAsia="Arial"/>
          <w:color w:val="auto"/>
          <w:szCs w:val="24"/>
        </w:rPr>
        <w:t xml:space="preserve"> </w:t>
      </w:r>
      <w:r w:rsidRPr="00DB4461">
        <w:rPr>
          <w:color w:val="auto"/>
          <w:szCs w:val="24"/>
        </w:rPr>
        <w:t xml:space="preserve">Vállalkozó felelős műszaki vezetője jelen szerződés szerinti teljesítésének bejelentésekor Megfelelőségi Nyilatkozatot tesz arról, hogy Vállalkozó teljesítése a jelen szerződésben foglalt kötelezettségének megfelel. </w:t>
      </w:r>
    </w:p>
    <w:p w14:paraId="22535034" w14:textId="77777777" w:rsidR="00DA7E14" w:rsidRPr="00DB4461" w:rsidRDefault="00F24C1E" w:rsidP="004244FE">
      <w:pPr>
        <w:spacing w:before="120" w:after="0" w:line="240" w:lineRule="auto"/>
        <w:rPr>
          <w:color w:val="auto"/>
          <w:szCs w:val="24"/>
        </w:rPr>
      </w:pPr>
      <w:r w:rsidRPr="00DB4461">
        <w:rPr>
          <w:color w:val="auto"/>
          <w:szCs w:val="24"/>
        </w:rPr>
        <w:t>2.3.4.5.</w:t>
      </w:r>
      <w:r w:rsidRPr="00DB4461">
        <w:rPr>
          <w:rFonts w:eastAsia="Arial"/>
          <w:color w:val="auto"/>
          <w:szCs w:val="24"/>
        </w:rPr>
        <w:t xml:space="preserve"> </w:t>
      </w:r>
      <w:r w:rsidRPr="00DB4461">
        <w:rPr>
          <w:color w:val="auto"/>
          <w:szCs w:val="24"/>
        </w:rPr>
        <w:t xml:space="preserve">Vállalkozó kötelezettséget vállal arra, hogy a minőségbiztosítás ügyét kiemelten kezeli.  </w:t>
      </w:r>
    </w:p>
    <w:p w14:paraId="71389D59" w14:textId="77777777" w:rsidR="00DA7E14" w:rsidRPr="00DB4461" w:rsidRDefault="00F24C1E" w:rsidP="004244FE">
      <w:pPr>
        <w:spacing w:before="120" w:after="0" w:line="240" w:lineRule="auto"/>
        <w:rPr>
          <w:color w:val="auto"/>
          <w:szCs w:val="24"/>
        </w:rPr>
      </w:pPr>
      <w:r w:rsidRPr="00DB4461">
        <w:rPr>
          <w:color w:val="auto"/>
          <w:szCs w:val="24"/>
        </w:rPr>
        <w:t>2.3.4.6.</w:t>
      </w:r>
      <w:r w:rsidRPr="00DB4461">
        <w:rPr>
          <w:rFonts w:eastAsia="Arial"/>
          <w:color w:val="auto"/>
          <w:szCs w:val="24"/>
        </w:rPr>
        <w:t xml:space="preserve"> </w:t>
      </w:r>
      <w:r w:rsidRPr="00DB4461">
        <w:rPr>
          <w:color w:val="auto"/>
          <w:szCs w:val="24"/>
        </w:rPr>
        <w:t xml:space="preserve">Vállalkozó a munkavégzés során köteles a meglévő szerkezetek, építmények állagmegóvásáról saját költségén, szakszerűen gondoskodni. A rongálásokból eredő hibák kijavítása Vállalkozó feladata, amelyeket saját költségén köteles végrehajtani. Amennyiben a rongálást az építési munkaterületen tevékenykedő másik vállalkozó okozta, az okozott kárt a károkozó vállalkozó köteles megtérítenie, az okozott kárról Vállalkozó és a károkozó vállalkozó a helyszínen jegyzőkönyvet köteles felvenni. Felek kijelentik, hogy Megrendelőt az építési munkaterületen tevékenykedő másik Vállalkozó által okozott kárért semmilyen felelősség nem terheli. </w:t>
      </w:r>
    </w:p>
    <w:p w14:paraId="23F963F5" w14:textId="77777777" w:rsidR="00DA7E14" w:rsidRPr="00DB4461" w:rsidRDefault="00F24C1E" w:rsidP="004244FE">
      <w:pPr>
        <w:spacing w:before="120" w:after="0" w:line="240" w:lineRule="auto"/>
        <w:rPr>
          <w:color w:val="auto"/>
          <w:szCs w:val="24"/>
        </w:rPr>
      </w:pPr>
      <w:r w:rsidRPr="00DB4461">
        <w:rPr>
          <w:color w:val="auto"/>
          <w:szCs w:val="24"/>
        </w:rPr>
        <w:t xml:space="preserve">2.3.4.7.Vállalkozó a minőségbiztosítás keretében köteles kezelési, karbantartási utasítást, valamint műszaki leltárt készíteni és azt Megrendelőnek, illetve képviselőjének átadni a műszaki átadás-átvétel megkezdésekor. </w:t>
      </w:r>
    </w:p>
    <w:p w14:paraId="317C74F6" w14:textId="77777777" w:rsidR="00317538" w:rsidRPr="00DB4461" w:rsidRDefault="00F24C1E" w:rsidP="00317538">
      <w:pPr>
        <w:spacing w:before="120" w:after="0" w:line="240" w:lineRule="auto"/>
        <w:rPr>
          <w:color w:val="auto"/>
          <w:szCs w:val="24"/>
        </w:rPr>
      </w:pPr>
      <w:r w:rsidRPr="00DB4461">
        <w:rPr>
          <w:color w:val="auto"/>
          <w:szCs w:val="24"/>
        </w:rPr>
        <w:t>2.3.4.8.</w:t>
      </w:r>
      <w:r w:rsidRPr="00DB4461">
        <w:rPr>
          <w:rFonts w:eastAsia="Arial"/>
          <w:color w:val="auto"/>
          <w:szCs w:val="24"/>
        </w:rPr>
        <w:t xml:space="preserve"> </w:t>
      </w:r>
      <w:r w:rsidR="00317538" w:rsidRPr="00DB4461">
        <w:rPr>
          <w:color w:val="auto"/>
          <w:szCs w:val="24"/>
        </w:rPr>
        <w:t xml:space="preserve">Vállalkozó az építési-kivitelezési munka megkezdésekor a vonatkozó előírásoknak (különösen az építőipari kivitelezési tevékenységről szóló 191/2009. (IX.15.) Korm. rendeletnek) megfelelően építési naplót, ha ezt jogszabály kötelezővé teszi, elektronikus építési naplót nyit, s azt folyamatosan vezeti. Az építési naplóba történő bejegyzésre Vállalkozó képviseletében a jelen szerződés szerinti felelős műszaki vezetők, Megrendelő, </w:t>
      </w:r>
      <w:proofErr w:type="spellStart"/>
      <w:r w:rsidR="00317538" w:rsidRPr="00DB4461">
        <w:rPr>
          <w:color w:val="auto"/>
          <w:szCs w:val="24"/>
        </w:rPr>
        <w:t>Megrendelő</w:t>
      </w:r>
      <w:proofErr w:type="spellEnd"/>
      <w:r w:rsidR="00317538" w:rsidRPr="00DB4461">
        <w:rPr>
          <w:color w:val="auto"/>
          <w:szCs w:val="24"/>
        </w:rPr>
        <w:t xml:space="preserve"> képviseletében bejelentett műszaki ellenőrök, valamint az építőipari kivitelezési tevékenységről szóló 191/2009. (IX.15.) Korm. rendeletben meghatározott személyek jogosultak, amely bejegyzés azonban nem eredményezheti a jelen szerződés módosítását. </w:t>
      </w:r>
    </w:p>
    <w:p w14:paraId="6FA5AFB8" w14:textId="77777777" w:rsidR="00DA7E14" w:rsidRPr="00DB4461" w:rsidRDefault="00F24C1E" w:rsidP="004244FE">
      <w:pPr>
        <w:spacing w:before="120" w:after="0" w:line="240" w:lineRule="auto"/>
        <w:rPr>
          <w:color w:val="auto"/>
          <w:szCs w:val="24"/>
        </w:rPr>
      </w:pPr>
      <w:r w:rsidRPr="00DB4461">
        <w:rPr>
          <w:b/>
          <w:color w:val="auto"/>
          <w:szCs w:val="24"/>
        </w:rPr>
        <w:lastRenderedPageBreak/>
        <w:t>2.4.</w:t>
      </w:r>
      <w:r w:rsidRPr="00DB4461">
        <w:rPr>
          <w:rFonts w:eastAsia="Arial"/>
          <w:b/>
          <w:color w:val="auto"/>
          <w:szCs w:val="24"/>
        </w:rPr>
        <w:t xml:space="preserve"> </w:t>
      </w:r>
      <w:r w:rsidRPr="00DB4461">
        <w:rPr>
          <w:color w:val="auto"/>
          <w:szCs w:val="24"/>
        </w:rPr>
        <w:t>Vállalkozó vállalja, hogy a műszaki és számlázási ütemtervet (</w:t>
      </w:r>
      <w:r w:rsidRPr="00DB4461">
        <w:rPr>
          <w:b/>
          <w:i/>
          <w:color w:val="auto"/>
          <w:szCs w:val="24"/>
        </w:rPr>
        <w:t xml:space="preserve">továbbiakban Ütemterv) </w:t>
      </w:r>
      <w:r w:rsidRPr="00DB4461">
        <w:rPr>
          <w:color w:val="auto"/>
          <w:szCs w:val="24"/>
        </w:rPr>
        <w:t xml:space="preserve">a Megrendelő által átadott minta alapján jelen szerződés aláírását követő 10 napon belül, kidolgozza és jóváhagyás céljából Megrendelőnek átadja. Megrendelő az ütemtervet az átvételtől számított 10 napon belül felülvizsgálja és szükség esetén kijavítás, vagy módosítás céljából visszaküldi Vállalkozónak. Vállalkozó Megrendelő által javasolt módosításokkal kiegészített Ütemtervet 5 napon belül köteles átadni Megrendelő részére. </w:t>
      </w:r>
    </w:p>
    <w:p w14:paraId="42531D0E" w14:textId="77777777" w:rsidR="00DA7E14" w:rsidRPr="00DB4461" w:rsidRDefault="00F24C1E" w:rsidP="004244FE">
      <w:pPr>
        <w:spacing w:before="120" w:after="0" w:line="240" w:lineRule="auto"/>
        <w:rPr>
          <w:color w:val="auto"/>
          <w:szCs w:val="24"/>
        </w:rPr>
      </w:pPr>
      <w:r w:rsidRPr="00DB4461">
        <w:rPr>
          <w:color w:val="auto"/>
          <w:szCs w:val="24"/>
        </w:rPr>
        <w:t>2.4.1.</w:t>
      </w:r>
      <w:r w:rsidRPr="00DB4461">
        <w:rPr>
          <w:rFonts w:eastAsia="Arial"/>
          <w:color w:val="auto"/>
          <w:szCs w:val="24"/>
        </w:rPr>
        <w:t xml:space="preserve"> </w:t>
      </w:r>
      <w:r w:rsidRPr="00DB4461">
        <w:rPr>
          <w:color w:val="auto"/>
          <w:szCs w:val="24"/>
        </w:rPr>
        <w:t xml:space="preserve">A felek megállapodnak, hogy amennyiben Vállalkozó az előző pont szerinti bármely kötelezettségének teljesítésével késedelembe esik, úgy Vállalkozó a késedelem időtartamára a jelen szerződésben meghatározott mértékű késedelmi kötbér megfizetésére köteles. Amennyiben Vállalkozó az előző pont szerinti bármely kötelezettségének teljesítésével 10 napot meghaladó késedelembe esik, úgy azt a felek olyan súlyos szerződésszegésnek tekintik, amelyre alapítva Megrendelő jogosult a jelen szerződéstől egyoldalú nyilatkozattal elállni, és Vállalkozó ez esetben a jelen </w:t>
      </w:r>
      <w:proofErr w:type="gramStart"/>
      <w:r w:rsidRPr="00DB4461">
        <w:rPr>
          <w:color w:val="auto"/>
          <w:szCs w:val="24"/>
        </w:rPr>
        <w:t>szerződés  pontjában</w:t>
      </w:r>
      <w:proofErr w:type="gramEnd"/>
      <w:r w:rsidRPr="00DB4461">
        <w:rPr>
          <w:color w:val="auto"/>
          <w:szCs w:val="24"/>
        </w:rPr>
        <w:t xml:space="preserve"> meghatározott mértékű meghiúsulási kötbér megfizetésére köteles.  </w:t>
      </w:r>
    </w:p>
    <w:p w14:paraId="098E7BA1" w14:textId="77777777" w:rsidR="00DA7E14" w:rsidRPr="00DB4461" w:rsidRDefault="00F24C1E" w:rsidP="004244FE">
      <w:pPr>
        <w:spacing w:before="120" w:after="0" w:line="240" w:lineRule="auto"/>
        <w:rPr>
          <w:color w:val="auto"/>
          <w:szCs w:val="24"/>
        </w:rPr>
      </w:pPr>
      <w:r w:rsidRPr="00DB4461">
        <w:rPr>
          <w:color w:val="auto"/>
          <w:szCs w:val="24"/>
        </w:rPr>
        <w:t>2.4.2.</w:t>
      </w:r>
      <w:r w:rsidRPr="00DB4461">
        <w:rPr>
          <w:rFonts w:eastAsia="Arial"/>
          <w:color w:val="auto"/>
          <w:szCs w:val="24"/>
        </w:rPr>
        <w:t xml:space="preserve"> </w:t>
      </w:r>
      <w:r w:rsidRPr="00DB4461">
        <w:rPr>
          <w:color w:val="auto"/>
          <w:szCs w:val="24"/>
        </w:rPr>
        <w:t xml:space="preserve">Vállalkozó az építési-kivitelezési munkáknak megfelelően köteles az Ütemtervet folyamatosan aktualizálni és erről köteles Megrendelőnek a jelen pontban írt feltételek szerinti írásos jóváhagyását kérni. Az ütemtervek aktualizálása az ajánlatban vállalt és jelen szerződésben rögzített határidők módosulását nem eredményezheti szerződésmódosítás hiányában. </w:t>
      </w:r>
    </w:p>
    <w:p w14:paraId="3A29854A" w14:textId="14761451" w:rsidR="00DA7E14" w:rsidRPr="00DB4461" w:rsidRDefault="00F24C1E" w:rsidP="004244FE">
      <w:pPr>
        <w:spacing w:before="120" w:after="0" w:line="240" w:lineRule="auto"/>
        <w:rPr>
          <w:color w:val="auto"/>
          <w:szCs w:val="24"/>
        </w:rPr>
      </w:pPr>
      <w:r w:rsidRPr="00DB4461">
        <w:rPr>
          <w:color w:val="auto"/>
          <w:szCs w:val="24"/>
        </w:rPr>
        <w:t>2.4.3.</w:t>
      </w:r>
      <w:r w:rsidRPr="00DB4461">
        <w:rPr>
          <w:rFonts w:eastAsia="Arial"/>
          <w:color w:val="auto"/>
          <w:szCs w:val="24"/>
        </w:rPr>
        <w:t xml:space="preserve"> </w:t>
      </w:r>
      <w:r w:rsidRPr="00DB4461">
        <w:rPr>
          <w:color w:val="auto"/>
          <w:szCs w:val="24"/>
        </w:rPr>
        <w:t xml:space="preserve">Felek megállapodnak abban, hogy Vállalkozó a jelen szerződésben vállalt építési-kivitelezési munkákat az Ütemterv szerint végzi. </w:t>
      </w:r>
    </w:p>
    <w:p w14:paraId="65EB2B64" w14:textId="77777777" w:rsidR="00DA7E14" w:rsidRPr="00DB4461" w:rsidRDefault="00F24C1E" w:rsidP="004244FE">
      <w:pPr>
        <w:spacing w:before="120" w:after="0" w:line="240" w:lineRule="auto"/>
        <w:rPr>
          <w:b/>
          <w:color w:val="auto"/>
          <w:szCs w:val="24"/>
          <w:u w:val="single"/>
        </w:rPr>
      </w:pPr>
      <w:r w:rsidRPr="00DB4461">
        <w:rPr>
          <w:color w:val="auto"/>
          <w:szCs w:val="24"/>
          <w:u w:val="single"/>
        </w:rPr>
        <w:t xml:space="preserve"> </w:t>
      </w:r>
      <w:r w:rsidRPr="00DB4461">
        <w:rPr>
          <w:b/>
          <w:color w:val="auto"/>
          <w:szCs w:val="24"/>
          <w:u w:val="single"/>
        </w:rPr>
        <w:t>3.</w:t>
      </w:r>
      <w:r w:rsidRPr="00DB4461">
        <w:rPr>
          <w:rFonts w:eastAsia="Arial"/>
          <w:b/>
          <w:color w:val="auto"/>
          <w:szCs w:val="24"/>
          <w:u w:val="single"/>
        </w:rPr>
        <w:t xml:space="preserve"> </w:t>
      </w:r>
      <w:r w:rsidRPr="00DB4461">
        <w:rPr>
          <w:b/>
          <w:color w:val="auto"/>
          <w:szCs w:val="24"/>
          <w:u w:val="single"/>
        </w:rPr>
        <w:t>Alvállalkozók és teljesítési segédek</w:t>
      </w:r>
      <w:r w:rsidRPr="00DB4461">
        <w:rPr>
          <w:b/>
          <w:i/>
          <w:color w:val="auto"/>
          <w:szCs w:val="24"/>
          <w:u w:val="single"/>
        </w:rPr>
        <w:t xml:space="preserve"> </w:t>
      </w:r>
    </w:p>
    <w:p w14:paraId="09EC8E6C" w14:textId="77777777" w:rsidR="00DA7E14" w:rsidRPr="00DB4461" w:rsidRDefault="00F24C1E" w:rsidP="004244FE">
      <w:pPr>
        <w:spacing w:before="120" w:after="0" w:line="240" w:lineRule="auto"/>
        <w:rPr>
          <w:color w:val="auto"/>
          <w:szCs w:val="24"/>
        </w:rPr>
      </w:pPr>
      <w:r w:rsidRPr="00DB4461">
        <w:rPr>
          <w:b/>
          <w:color w:val="auto"/>
          <w:szCs w:val="24"/>
        </w:rPr>
        <w:t>3.1.</w:t>
      </w:r>
      <w:r w:rsidRPr="00DB4461">
        <w:rPr>
          <w:rFonts w:eastAsia="Arial"/>
          <w:b/>
          <w:color w:val="auto"/>
          <w:szCs w:val="24"/>
        </w:rPr>
        <w:t xml:space="preserve"> </w:t>
      </w:r>
      <w:r w:rsidRPr="00DB4461">
        <w:rPr>
          <w:color w:val="auto"/>
          <w:szCs w:val="24"/>
        </w:rPr>
        <w:t xml:space="preserve">Vállalkozó a </w:t>
      </w:r>
      <w:proofErr w:type="spellStart"/>
      <w:r w:rsidRPr="00DB4461">
        <w:rPr>
          <w:color w:val="auto"/>
          <w:szCs w:val="24"/>
        </w:rPr>
        <w:t>Kbt.-ben</w:t>
      </w:r>
      <w:proofErr w:type="spellEnd"/>
      <w:r w:rsidRPr="00DB4461">
        <w:rPr>
          <w:color w:val="auto"/>
          <w:szCs w:val="24"/>
        </w:rPr>
        <w:t xml:space="preserve"> foglalt szabályok alapján jogosult alvállalkozót igénybe venni. Vállalkozó a jogosan igénybe vett alvállalkozóért úgy felel, mintha a munkát maga végezte volna, alvállalkozó jogosulatlan igénybevétele esetén pedig felelős minden olyan kárért is, amely a jogosulatlan igénybe vétel nélkül nem következett volna be. </w:t>
      </w:r>
    </w:p>
    <w:p w14:paraId="532078B6" w14:textId="77777777" w:rsidR="00DA7E14" w:rsidRPr="00DB4461" w:rsidRDefault="00F24C1E" w:rsidP="004244FE">
      <w:pPr>
        <w:spacing w:before="120" w:after="0" w:line="240" w:lineRule="auto"/>
        <w:rPr>
          <w:color w:val="auto"/>
          <w:szCs w:val="24"/>
        </w:rPr>
      </w:pPr>
      <w:r w:rsidRPr="00DB4461">
        <w:rPr>
          <w:b/>
          <w:color w:val="auto"/>
          <w:szCs w:val="24"/>
        </w:rPr>
        <w:t>3.2.</w:t>
      </w:r>
      <w:r w:rsidRPr="00DB4461">
        <w:rPr>
          <w:rFonts w:eastAsia="Arial"/>
          <w:b/>
          <w:color w:val="auto"/>
          <w:szCs w:val="24"/>
        </w:rPr>
        <w:t xml:space="preserve"> </w:t>
      </w:r>
      <w:r w:rsidRPr="00DB4461">
        <w:rPr>
          <w:color w:val="auto"/>
          <w:szCs w:val="24"/>
        </w:rPr>
        <w:t xml:space="preserve">Megrendelő vagy a nevében eljáró személy (szervezet) a szerződés teljesítése során az építési napló adatai alapján köteles ellenőrizni, hogy a teljesítésben a Kbt. 138. § (1)-(5) bekezdésében foglaltaknak megfelelő alvállalkozó vesz részt. </w:t>
      </w:r>
    </w:p>
    <w:p w14:paraId="1FC3AFCB" w14:textId="77777777" w:rsidR="00DA7E14" w:rsidRPr="00DB4461" w:rsidRDefault="00F24C1E" w:rsidP="004244FE">
      <w:pPr>
        <w:spacing w:before="120" w:after="0" w:line="240" w:lineRule="auto"/>
        <w:rPr>
          <w:color w:val="auto"/>
          <w:szCs w:val="24"/>
        </w:rPr>
      </w:pPr>
      <w:r w:rsidRPr="00DB4461">
        <w:rPr>
          <w:b/>
          <w:color w:val="auto"/>
          <w:szCs w:val="24"/>
        </w:rPr>
        <w:t>3.3.</w:t>
      </w:r>
      <w:r w:rsidRPr="00DB4461">
        <w:rPr>
          <w:rFonts w:eastAsia="Arial"/>
          <w:b/>
          <w:color w:val="auto"/>
          <w:szCs w:val="24"/>
        </w:rPr>
        <w:t xml:space="preserve"> </w:t>
      </w:r>
      <w:r w:rsidRPr="00DB4461">
        <w:rPr>
          <w:color w:val="auto"/>
          <w:szCs w:val="24"/>
        </w:rPr>
        <w:t>Megrendelő tájékoztatja Vállalkozót, hogy az az alvállalkozó, akinek korábbi teljesítéseit a gazdasági és pénzügyi alkalmasság igazolásához felhasználta, a szerződés teljesítése során a Polgári Törvénykönyvről szóló 2013. évi V. törvény (a továbbiakban: Ptk.) 6:419. §</w:t>
      </w:r>
      <w:proofErr w:type="spellStart"/>
      <w:r w:rsidRPr="00DB4461">
        <w:rPr>
          <w:color w:val="auto"/>
          <w:szCs w:val="24"/>
        </w:rPr>
        <w:t>-ában</w:t>
      </w:r>
      <w:proofErr w:type="spellEnd"/>
      <w:r w:rsidRPr="00DB4461">
        <w:rPr>
          <w:color w:val="auto"/>
          <w:szCs w:val="24"/>
        </w:rPr>
        <w:t xml:space="preserve"> foglaltak szerint kezesként felel a Vállalkozó teljesítése azon részének elmaradásával vagy hibás teljesítésével összefüggésben a Megrendelőt ért kár megtérítéséért, amelyre vonatkozóan a Vállalkozó alkalmasságát a korábbi teljesítések bemutatása igazolta.  </w:t>
      </w:r>
    </w:p>
    <w:p w14:paraId="313BB1C6" w14:textId="77777777" w:rsidR="00DA7E14" w:rsidRPr="00DB4461" w:rsidRDefault="00F24C1E" w:rsidP="004244FE">
      <w:pPr>
        <w:spacing w:before="120" w:after="0" w:line="240" w:lineRule="auto"/>
        <w:rPr>
          <w:color w:val="auto"/>
          <w:szCs w:val="24"/>
        </w:rPr>
      </w:pPr>
      <w:r w:rsidRPr="00DB4461">
        <w:rPr>
          <w:b/>
          <w:color w:val="auto"/>
          <w:szCs w:val="24"/>
        </w:rPr>
        <w:t>3.4.</w:t>
      </w:r>
      <w:r w:rsidRPr="00DB4461">
        <w:rPr>
          <w:rFonts w:eastAsia="Arial"/>
          <w:b/>
          <w:color w:val="auto"/>
          <w:szCs w:val="24"/>
        </w:rPr>
        <w:t xml:space="preserve"> </w:t>
      </w:r>
      <w:r w:rsidRPr="00DB4461">
        <w:rPr>
          <w:color w:val="auto"/>
          <w:szCs w:val="24"/>
        </w:rPr>
        <w:t>Megrendelő tájékoztatja Vállalkozót, hogy az adózás rendjéről szóló 2003. évi XCII. törvény (</w:t>
      </w:r>
      <w:r w:rsidRPr="00DB4461">
        <w:rPr>
          <w:b/>
          <w:i/>
          <w:color w:val="auto"/>
          <w:szCs w:val="24"/>
        </w:rPr>
        <w:t>továbbiakban Art.)</w:t>
      </w:r>
      <w:r w:rsidRPr="00DB4461">
        <w:rPr>
          <w:color w:val="auto"/>
          <w:szCs w:val="24"/>
        </w:rPr>
        <w:t xml:space="preserve"> 36/A szakasza alapján a közbeszerzések teljesítéséhez kapcsolódóan a Vállalkozó és az alvállalkozók közötti szerződések, valamint minden további, a Kbt. szerinti alvállalkozóval szerződéses viszonyban álló vállalkozó között megkötött alvállalkozási szerződések alapján történő, a havonta nettó módon számított 200 000 forintot meghaladó kifizetésnél a kifizetést teljesítő az igénybe vett alvállalkozónak a teljesítésért - visszatartási kötelezettség nélkül - abban az esetben fizethet, ha </w:t>
      </w:r>
    </w:p>
    <w:p w14:paraId="5A1FC727" w14:textId="77777777" w:rsidR="00DA7E14" w:rsidRPr="00DB4461" w:rsidRDefault="00F24C1E" w:rsidP="004244FE">
      <w:pPr>
        <w:pStyle w:val="Listaszerbekezds"/>
        <w:numPr>
          <w:ilvl w:val="0"/>
          <w:numId w:val="6"/>
        </w:numPr>
        <w:spacing w:before="120" w:after="0" w:line="240" w:lineRule="auto"/>
        <w:jc w:val="both"/>
        <w:rPr>
          <w:rFonts w:ascii="Times New Roman" w:hAnsi="Times New Roman"/>
          <w:sz w:val="24"/>
          <w:szCs w:val="24"/>
        </w:rPr>
      </w:pPr>
      <w:r w:rsidRPr="00DB4461">
        <w:rPr>
          <w:rFonts w:ascii="Times New Roman" w:hAnsi="Times New Roman"/>
          <w:sz w:val="24"/>
          <w:szCs w:val="24"/>
        </w:rPr>
        <w:lastRenderedPageBreak/>
        <w:t xml:space="preserve">az alvállalkozó bemutat, átad vagy megküld a tényleges kifizetés időpontjától számított 30 napnál nem régebbi, nemlegesnek minősülő együttes adóigazolást, vagy </w:t>
      </w:r>
    </w:p>
    <w:p w14:paraId="10281549" w14:textId="77777777" w:rsidR="00DA7E14" w:rsidRPr="00DB4461" w:rsidRDefault="00F24C1E" w:rsidP="004244FE">
      <w:pPr>
        <w:pStyle w:val="Listaszerbekezds"/>
        <w:numPr>
          <w:ilvl w:val="0"/>
          <w:numId w:val="6"/>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az alvállalkozó a kifizetés időpontjában szerepel a köztartozásmentes adózói </w:t>
      </w:r>
    </w:p>
    <w:p w14:paraId="6CC55D7F" w14:textId="77777777" w:rsidR="00DA7E14" w:rsidRPr="00DB4461" w:rsidRDefault="00F24C1E" w:rsidP="004244FE">
      <w:pPr>
        <w:pStyle w:val="Listaszerbekezds"/>
        <w:numPr>
          <w:ilvl w:val="0"/>
          <w:numId w:val="6"/>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adatbázisban. </w:t>
      </w:r>
    </w:p>
    <w:p w14:paraId="6AA0B204" w14:textId="77777777" w:rsidR="00DA7E14" w:rsidRPr="00DB4461" w:rsidRDefault="00F24C1E" w:rsidP="004244FE">
      <w:pPr>
        <w:spacing w:before="120" w:after="0" w:line="240" w:lineRule="auto"/>
        <w:rPr>
          <w:b/>
          <w:color w:val="auto"/>
          <w:szCs w:val="24"/>
          <w:u w:val="single"/>
        </w:rPr>
      </w:pPr>
      <w:r w:rsidRPr="00DB4461">
        <w:rPr>
          <w:b/>
          <w:color w:val="auto"/>
          <w:szCs w:val="24"/>
          <w:u w:val="single"/>
        </w:rPr>
        <w:t>4.</w:t>
      </w:r>
      <w:r w:rsidRPr="00DB4461">
        <w:rPr>
          <w:rFonts w:eastAsia="Arial"/>
          <w:b/>
          <w:color w:val="auto"/>
          <w:szCs w:val="24"/>
          <w:u w:val="single"/>
        </w:rPr>
        <w:t xml:space="preserve"> </w:t>
      </w:r>
      <w:r w:rsidRPr="00DB4461">
        <w:rPr>
          <w:b/>
          <w:color w:val="auto"/>
          <w:szCs w:val="24"/>
          <w:u w:val="single"/>
        </w:rPr>
        <w:t xml:space="preserve">A szerződés teljesítése </w:t>
      </w:r>
    </w:p>
    <w:p w14:paraId="31DA3E69" w14:textId="77777777" w:rsidR="00DA7E14" w:rsidRPr="00DB4461" w:rsidRDefault="00F24C1E" w:rsidP="004244FE">
      <w:pPr>
        <w:spacing w:before="120" w:after="0" w:line="240" w:lineRule="auto"/>
        <w:rPr>
          <w:color w:val="auto"/>
          <w:szCs w:val="24"/>
        </w:rPr>
      </w:pPr>
      <w:r w:rsidRPr="00DB4461">
        <w:rPr>
          <w:b/>
          <w:color w:val="auto"/>
          <w:szCs w:val="24"/>
        </w:rPr>
        <w:t>4.1.</w:t>
      </w:r>
      <w:r w:rsidRPr="00DB4461">
        <w:rPr>
          <w:rFonts w:eastAsia="Arial"/>
          <w:b/>
          <w:color w:val="auto"/>
          <w:szCs w:val="24"/>
        </w:rPr>
        <w:t xml:space="preserve"> </w:t>
      </w:r>
      <w:r w:rsidRPr="00DB4461">
        <w:rPr>
          <w:color w:val="auto"/>
          <w:szCs w:val="24"/>
        </w:rPr>
        <w:t xml:space="preserve">Jelen szerződést Vállalkozónak, mint a közbeszerzési eljárás alapján nyertes ajánlattevőként szerződő félnek, illetve közösen ajánlatot tevőknek kell teljesítenie. </w:t>
      </w:r>
    </w:p>
    <w:p w14:paraId="1C991EC2" w14:textId="77777777" w:rsidR="00DA7E14" w:rsidRPr="00DB4461" w:rsidRDefault="00F24C1E" w:rsidP="004244FE">
      <w:pPr>
        <w:spacing w:before="120" w:after="0" w:line="240" w:lineRule="auto"/>
        <w:rPr>
          <w:color w:val="auto"/>
          <w:szCs w:val="24"/>
        </w:rPr>
      </w:pPr>
      <w:r w:rsidRPr="00DB4461">
        <w:rPr>
          <w:b/>
          <w:color w:val="auto"/>
          <w:szCs w:val="24"/>
        </w:rPr>
        <w:t>4.2.</w:t>
      </w:r>
      <w:r w:rsidRPr="00DB4461">
        <w:rPr>
          <w:rFonts w:eastAsia="Arial"/>
          <w:b/>
          <w:color w:val="auto"/>
          <w:szCs w:val="24"/>
        </w:rPr>
        <w:t xml:space="preserve"> </w:t>
      </w:r>
      <w:r w:rsidRPr="00DB4461">
        <w:rPr>
          <w:color w:val="auto"/>
          <w:szCs w:val="24"/>
        </w:rPr>
        <w:t xml:space="preserve">A Vállalkozó köteles a jelen szerződésben és az annak elválaszthatatlan mellékleteiben foglaltakat, az építési engedélynek, a hatósági előírásoknak a vonatkozó szabványoknak, a Megrendelő jelen szerződésben és annak </w:t>
      </w:r>
      <w:proofErr w:type="spellStart"/>
      <w:r w:rsidRPr="00DB4461">
        <w:rPr>
          <w:color w:val="auto"/>
          <w:szCs w:val="24"/>
        </w:rPr>
        <w:t>mellékeleteiben</w:t>
      </w:r>
      <w:proofErr w:type="spellEnd"/>
      <w:r w:rsidRPr="00DB4461">
        <w:rPr>
          <w:color w:val="auto"/>
          <w:szCs w:val="24"/>
        </w:rPr>
        <w:t xml:space="preserve"> meghatározott igényeinek, műszaki és esztétikai követelményeknek megfelelően, kifogástalan minőségben, a hasonló tevékenységet végző személyektől elvárható, a szakmai követelményeknek maradéktalanul megfelelő legmagasabb szintű gondossággal, hiba és hiánymentesen, határidőre teljesíteni. </w:t>
      </w:r>
    </w:p>
    <w:p w14:paraId="393DBF6F" w14:textId="77777777" w:rsidR="00317538" w:rsidRPr="00DB4461" w:rsidRDefault="00F24C1E" w:rsidP="004244FE">
      <w:pPr>
        <w:spacing w:before="120" w:after="0" w:line="240" w:lineRule="auto"/>
        <w:rPr>
          <w:color w:val="auto"/>
          <w:szCs w:val="24"/>
        </w:rPr>
      </w:pPr>
      <w:r w:rsidRPr="00DB4461">
        <w:rPr>
          <w:b/>
          <w:color w:val="auto"/>
          <w:szCs w:val="24"/>
        </w:rPr>
        <w:t>4.3.</w:t>
      </w:r>
      <w:r w:rsidRPr="00DB4461">
        <w:rPr>
          <w:rFonts w:eastAsia="Arial"/>
          <w:b/>
          <w:color w:val="auto"/>
          <w:szCs w:val="24"/>
        </w:rPr>
        <w:t xml:space="preserve"> </w:t>
      </w:r>
      <w:r w:rsidRPr="00DB4461">
        <w:rPr>
          <w:color w:val="auto"/>
          <w:szCs w:val="24"/>
        </w:rPr>
        <w:t>A szerződés teljesítéséhez szükséges anyagokat saját költségén a Vállalkozó szerzi be.</w:t>
      </w:r>
    </w:p>
    <w:p w14:paraId="10E5DFB1" w14:textId="10F636DA" w:rsidR="00DA7E14" w:rsidRPr="00DB4461" w:rsidRDefault="00F24C1E" w:rsidP="004244FE">
      <w:pPr>
        <w:spacing w:before="120" w:after="0" w:line="240" w:lineRule="auto"/>
        <w:rPr>
          <w:color w:val="auto"/>
          <w:szCs w:val="24"/>
        </w:rPr>
      </w:pPr>
      <w:r w:rsidRPr="00DB4461">
        <w:rPr>
          <w:b/>
          <w:color w:val="auto"/>
          <w:szCs w:val="24"/>
        </w:rPr>
        <w:t>4.4.</w:t>
      </w:r>
      <w:r w:rsidRPr="00DB4461">
        <w:rPr>
          <w:rFonts w:eastAsia="Arial"/>
          <w:b/>
          <w:color w:val="auto"/>
          <w:szCs w:val="24"/>
        </w:rPr>
        <w:t xml:space="preserve"> </w:t>
      </w:r>
      <w:r w:rsidRPr="00DB4461">
        <w:rPr>
          <w:color w:val="auto"/>
          <w:szCs w:val="24"/>
        </w:rPr>
        <w:t xml:space="preserve">Vállalkozó a szerződés teljesítése során köteles kellő gondosságot fordítani arra, hogy tevékenységével, a munkaterülettel szomszédos épületek működését, közműveinek folyamatos üzemelését ne zavarja. </w:t>
      </w:r>
    </w:p>
    <w:p w14:paraId="5DC33F06" w14:textId="77777777" w:rsidR="00DA7E14" w:rsidRPr="00DB4461" w:rsidRDefault="00F24C1E" w:rsidP="004244FE">
      <w:pPr>
        <w:spacing w:before="120" w:after="0" w:line="240" w:lineRule="auto"/>
        <w:rPr>
          <w:color w:val="auto"/>
          <w:szCs w:val="24"/>
        </w:rPr>
      </w:pPr>
      <w:r w:rsidRPr="00DB4461">
        <w:rPr>
          <w:b/>
          <w:color w:val="auto"/>
          <w:szCs w:val="24"/>
        </w:rPr>
        <w:t>4.5.</w:t>
      </w:r>
      <w:r w:rsidRPr="00DB4461">
        <w:rPr>
          <w:rFonts w:eastAsia="Arial"/>
          <w:b/>
          <w:color w:val="auto"/>
          <w:szCs w:val="24"/>
        </w:rPr>
        <w:t xml:space="preserve"> </w:t>
      </w:r>
      <w:r w:rsidRPr="00DB4461">
        <w:rPr>
          <w:color w:val="auto"/>
          <w:szCs w:val="24"/>
        </w:rPr>
        <w:t xml:space="preserve">A Vállalkozó a munkát úgy végzi el, hogy az osztályos előírást tartalmazó szabványok esetében az a legmagasabb előírt követelményeknek felel meg, a minőségi osztályt nem tartalmazó szabványoknál pedig a szabványelőírás követelményeit kielégíti. A felhasznált, beépített anyagok csak első osztályú minőségűek lehetnek. A Vállalkozó a Magyar Szabványnak megfelelő első osztályú teljesítésre vállal kötelezettséget. A beépített anyagok teljesítmény nyilatkozatát Vállalkozó köteles Megrendelőnek átadni. A költségvetésben és a tervekben kiírt anyagoktól eltérő anyagot Vállalkozó csak a tervezői művezető és a műszaki ellenőr hozzájárulásával építhet be. </w:t>
      </w:r>
    </w:p>
    <w:p w14:paraId="2655AC16" w14:textId="77777777" w:rsidR="00DA7E14" w:rsidRPr="00DB4461" w:rsidRDefault="00F24C1E" w:rsidP="004244FE">
      <w:pPr>
        <w:spacing w:before="120" w:after="0" w:line="240" w:lineRule="auto"/>
        <w:rPr>
          <w:color w:val="auto"/>
          <w:szCs w:val="24"/>
        </w:rPr>
      </w:pPr>
      <w:r w:rsidRPr="00DB4461">
        <w:rPr>
          <w:b/>
          <w:color w:val="auto"/>
          <w:szCs w:val="24"/>
        </w:rPr>
        <w:t>4.6.</w:t>
      </w:r>
      <w:r w:rsidRPr="00DB4461">
        <w:rPr>
          <w:rFonts w:eastAsia="Arial"/>
          <w:b/>
          <w:color w:val="auto"/>
          <w:szCs w:val="24"/>
        </w:rPr>
        <w:t xml:space="preserve"> </w:t>
      </w:r>
      <w:r w:rsidRPr="00DB4461">
        <w:rPr>
          <w:color w:val="auto"/>
          <w:szCs w:val="24"/>
        </w:rPr>
        <w:t xml:space="preserve">Vállalkozó köteles az építés ideje alatt, az építőipari kivitelezési tevékenységről, az építési naplóról és a kivitelezési dokumentáció tartalmáról, valamint a felelős műszaki vezetői tevékenység gyakorlásának részletes szakmai szabályairól szóló rendelet és egyéb jogszabályok rendelkezéseit betartani, ezek alapján építési naplót vezetni és műszaki vezetőt alkalmazni. Vállalkozó kijelenti, hogy a hivatkozott jogszabályokat ismeri. Vállalkozó kijelenti továbbá, hogy az építésügyi szakmai előírásokat ismeri és közreműködése megfelel a kivitelezés jogosultságára vonatkozó szabályoknak, az építés-felügyeleti tevékenységről, építés-felügyeleti ellenőrzési eljárásról szóló rendelet szabályai szerint. </w:t>
      </w:r>
    </w:p>
    <w:p w14:paraId="3FB798D7" w14:textId="77777777" w:rsidR="00DA7E14" w:rsidRPr="00DB4461" w:rsidRDefault="00F24C1E" w:rsidP="004244FE">
      <w:pPr>
        <w:spacing w:before="120" w:after="0" w:line="240" w:lineRule="auto"/>
        <w:rPr>
          <w:color w:val="auto"/>
          <w:szCs w:val="24"/>
        </w:rPr>
      </w:pPr>
      <w:r w:rsidRPr="00DB4461">
        <w:rPr>
          <w:b/>
          <w:color w:val="auto"/>
          <w:szCs w:val="24"/>
        </w:rPr>
        <w:t>4.7.</w:t>
      </w:r>
      <w:r w:rsidRPr="00DB4461">
        <w:rPr>
          <w:rFonts w:eastAsia="Arial"/>
          <w:b/>
          <w:color w:val="auto"/>
          <w:szCs w:val="24"/>
        </w:rPr>
        <w:t xml:space="preserve"> </w:t>
      </w:r>
      <w:r w:rsidRPr="00DB4461">
        <w:rPr>
          <w:color w:val="auto"/>
          <w:szCs w:val="24"/>
        </w:rPr>
        <w:t xml:space="preserve">Vállalkozó köteles a jelen szerződés szerinti munkák során </w:t>
      </w:r>
      <w:proofErr w:type="gramStart"/>
      <w:r w:rsidRPr="00DB4461">
        <w:rPr>
          <w:color w:val="auto"/>
          <w:szCs w:val="24"/>
        </w:rPr>
        <w:t>meglévő</w:t>
      </w:r>
      <w:proofErr w:type="gramEnd"/>
      <w:r w:rsidRPr="00DB4461">
        <w:rPr>
          <w:color w:val="auto"/>
          <w:szCs w:val="24"/>
        </w:rPr>
        <w:t xml:space="preserve"> illetve előkerülő természeti, kulturális örökségi, és építészeti értékek megóvni, megőrizni. </w:t>
      </w:r>
    </w:p>
    <w:p w14:paraId="016F4993" w14:textId="77777777" w:rsidR="00DA7E14" w:rsidRPr="00DB4461" w:rsidRDefault="00F24C1E" w:rsidP="004244FE">
      <w:pPr>
        <w:spacing w:before="120" w:after="0" w:line="240" w:lineRule="auto"/>
        <w:rPr>
          <w:color w:val="auto"/>
          <w:szCs w:val="24"/>
        </w:rPr>
      </w:pPr>
      <w:r w:rsidRPr="00DB4461">
        <w:rPr>
          <w:b/>
          <w:color w:val="auto"/>
          <w:szCs w:val="24"/>
        </w:rPr>
        <w:t>4.8.</w:t>
      </w:r>
      <w:r w:rsidRPr="00DB4461">
        <w:rPr>
          <w:rFonts w:eastAsia="Arial"/>
          <w:b/>
          <w:color w:val="auto"/>
          <w:szCs w:val="24"/>
        </w:rPr>
        <w:t xml:space="preserve"> </w:t>
      </w:r>
      <w:r w:rsidRPr="00DB4461">
        <w:rPr>
          <w:color w:val="auto"/>
          <w:szCs w:val="24"/>
        </w:rPr>
        <w:t xml:space="preserve">Vállalakozó kijelenti Megrendelő felé, hogy a munkaterület megfelelő a beruházás megvalósítására és Vállalkozó képes a Munka határidőn belül és jelen szerződésben rögzített áron történő elvégzésére. </w:t>
      </w:r>
    </w:p>
    <w:p w14:paraId="25663B3C" w14:textId="77777777" w:rsidR="00DA7E14" w:rsidRPr="00DB4461" w:rsidRDefault="00F24C1E" w:rsidP="004244FE">
      <w:pPr>
        <w:spacing w:before="120" w:after="0" w:line="240" w:lineRule="auto"/>
        <w:rPr>
          <w:color w:val="auto"/>
          <w:szCs w:val="24"/>
        </w:rPr>
      </w:pPr>
      <w:r w:rsidRPr="00DB4461">
        <w:rPr>
          <w:b/>
          <w:color w:val="auto"/>
          <w:szCs w:val="24"/>
        </w:rPr>
        <w:t>4.9.</w:t>
      </w:r>
      <w:r w:rsidRPr="00DB4461">
        <w:rPr>
          <w:rFonts w:eastAsia="Arial"/>
          <w:b/>
          <w:color w:val="auto"/>
          <w:szCs w:val="24"/>
        </w:rPr>
        <w:t xml:space="preserve"> </w:t>
      </w:r>
      <w:r w:rsidRPr="00DB4461">
        <w:rPr>
          <w:color w:val="auto"/>
          <w:szCs w:val="24"/>
        </w:rPr>
        <w:t xml:space="preserve">A munkaterület elzárásáról, védelméről és őrzéséről a Vállalkozó gondoskodik saját költségére, és a kivitelezés ideje alatt mindvégig a Vállalkozó feladata azoknak a hatósági előírásoknak a betartása, amelyek a megbízás tárgyát képező munkavégzéshez kapcsolódnak. </w:t>
      </w:r>
    </w:p>
    <w:p w14:paraId="5DFB346E" w14:textId="77777777" w:rsidR="00DA7E14" w:rsidRPr="00DB4461" w:rsidRDefault="00F24C1E" w:rsidP="004244FE">
      <w:pPr>
        <w:spacing w:before="120" w:after="0" w:line="240" w:lineRule="auto"/>
        <w:rPr>
          <w:color w:val="auto"/>
          <w:szCs w:val="24"/>
        </w:rPr>
      </w:pPr>
      <w:r w:rsidRPr="00DB4461">
        <w:rPr>
          <w:b/>
          <w:color w:val="auto"/>
          <w:szCs w:val="24"/>
        </w:rPr>
        <w:lastRenderedPageBreak/>
        <w:t>4.10.</w:t>
      </w:r>
      <w:r w:rsidRPr="00DB4461">
        <w:rPr>
          <w:rFonts w:eastAsia="Arial"/>
          <w:b/>
          <w:color w:val="auto"/>
          <w:szCs w:val="24"/>
        </w:rPr>
        <w:t xml:space="preserve"> </w:t>
      </w:r>
      <w:r w:rsidRPr="00DB4461">
        <w:rPr>
          <w:color w:val="auto"/>
          <w:szCs w:val="24"/>
        </w:rPr>
        <w:t xml:space="preserve">A munkaterület átadásától kezdődően a kizárólagosan használt munkaterületen a Vállalkozó köteles gondoskodni a munkavédelmi előírások megtartásáról, továbbá az építési területen kívül lévő, azzal határos területek állagának megóvásáról. Vállalkozó köteles az általa igénybe vett munkaerő részére munkavédelmi oktatást tartani, arról jegyzőkönyvet felvenni, és a felvett jegyzőkönyveket Megrendelő részére bemutatni a felvételtől számított 8 napon belül másolatban átadni. </w:t>
      </w:r>
    </w:p>
    <w:p w14:paraId="091737D1" w14:textId="77777777" w:rsidR="00DA7E14" w:rsidRPr="00DB4461" w:rsidRDefault="00F24C1E" w:rsidP="004244FE">
      <w:pPr>
        <w:spacing w:before="120" w:after="0" w:line="240" w:lineRule="auto"/>
        <w:rPr>
          <w:color w:val="auto"/>
          <w:szCs w:val="24"/>
        </w:rPr>
      </w:pPr>
      <w:r w:rsidRPr="00DB4461">
        <w:rPr>
          <w:b/>
          <w:color w:val="auto"/>
          <w:szCs w:val="24"/>
        </w:rPr>
        <w:t>4.11.</w:t>
      </w:r>
      <w:r w:rsidRPr="00DB4461">
        <w:rPr>
          <w:rFonts w:eastAsia="Arial"/>
          <w:b/>
          <w:color w:val="auto"/>
          <w:szCs w:val="24"/>
        </w:rPr>
        <w:t xml:space="preserve"> </w:t>
      </w:r>
      <w:r w:rsidRPr="00DB4461">
        <w:rPr>
          <w:color w:val="auto"/>
          <w:szCs w:val="24"/>
        </w:rPr>
        <w:t xml:space="preserve">Vállalkozó köteles az MMT és a szakmai előírások alapján elvégezni a szükséges próbákat, mintavételeket, méréseket, és köteles azokat dokumentálni. </w:t>
      </w:r>
    </w:p>
    <w:p w14:paraId="5AC5129C" w14:textId="77777777" w:rsidR="00DA7E14" w:rsidRPr="00DB4461" w:rsidRDefault="00F24C1E" w:rsidP="004244FE">
      <w:pPr>
        <w:spacing w:before="120" w:after="0" w:line="240" w:lineRule="auto"/>
        <w:rPr>
          <w:color w:val="auto"/>
          <w:szCs w:val="24"/>
        </w:rPr>
      </w:pPr>
      <w:r w:rsidRPr="00DB4461">
        <w:rPr>
          <w:b/>
          <w:color w:val="auto"/>
          <w:szCs w:val="24"/>
        </w:rPr>
        <w:t>4.12.</w:t>
      </w:r>
      <w:r w:rsidRPr="00DB4461">
        <w:rPr>
          <w:rFonts w:eastAsia="Arial"/>
          <w:b/>
          <w:color w:val="auto"/>
          <w:szCs w:val="24"/>
        </w:rPr>
        <w:t xml:space="preserve"> </w:t>
      </w:r>
      <w:r w:rsidRPr="00DB4461">
        <w:rPr>
          <w:color w:val="auto"/>
          <w:szCs w:val="24"/>
        </w:rPr>
        <w:t xml:space="preserve">Vállalkozó köteles a megépített közművezetékeken az eltakarás előtt elvégezni a szükséges geodéziai méréseket, és azokat dokumentálni. </w:t>
      </w:r>
    </w:p>
    <w:p w14:paraId="5567C1AA" w14:textId="77777777" w:rsidR="00DA7E14" w:rsidRPr="00DB4461" w:rsidRDefault="00F24C1E" w:rsidP="004244FE">
      <w:pPr>
        <w:spacing w:before="120" w:after="0" w:line="240" w:lineRule="auto"/>
        <w:rPr>
          <w:color w:val="auto"/>
          <w:szCs w:val="24"/>
        </w:rPr>
      </w:pPr>
      <w:r w:rsidRPr="00DB4461">
        <w:rPr>
          <w:b/>
          <w:color w:val="auto"/>
          <w:szCs w:val="24"/>
        </w:rPr>
        <w:t>4.13.</w:t>
      </w:r>
      <w:r w:rsidRPr="00DB4461">
        <w:rPr>
          <w:rFonts w:eastAsia="Arial"/>
          <w:b/>
          <w:color w:val="auto"/>
          <w:szCs w:val="24"/>
        </w:rPr>
        <w:t xml:space="preserve"> </w:t>
      </w:r>
      <w:r w:rsidRPr="00DB4461">
        <w:rPr>
          <w:color w:val="auto"/>
          <w:szCs w:val="24"/>
        </w:rPr>
        <w:t xml:space="preserve">Vállalkozó köteles elvégezni a fentieken túl szükséges kitűzéseket, geodéziai méréseket. </w:t>
      </w:r>
    </w:p>
    <w:p w14:paraId="087D6C2E" w14:textId="77777777" w:rsidR="00DA7E14" w:rsidRPr="00DB4461" w:rsidRDefault="00F24C1E" w:rsidP="004244FE">
      <w:pPr>
        <w:spacing w:before="120" w:after="0" w:line="240" w:lineRule="auto"/>
        <w:rPr>
          <w:color w:val="auto"/>
          <w:szCs w:val="24"/>
        </w:rPr>
      </w:pPr>
      <w:r w:rsidRPr="00DB4461">
        <w:rPr>
          <w:b/>
          <w:color w:val="auto"/>
          <w:szCs w:val="24"/>
        </w:rPr>
        <w:t>4.14.</w:t>
      </w:r>
      <w:r w:rsidRPr="00DB4461">
        <w:rPr>
          <w:rFonts w:eastAsia="Arial"/>
          <w:b/>
          <w:color w:val="auto"/>
          <w:szCs w:val="24"/>
        </w:rPr>
        <w:t xml:space="preserve"> </w:t>
      </w:r>
      <w:r w:rsidRPr="00DB4461">
        <w:rPr>
          <w:color w:val="auto"/>
          <w:szCs w:val="24"/>
        </w:rPr>
        <w:t xml:space="preserve">Vállalkozó az eltakarásra kerülő szerkezeteket köteles eltakarás előtt a Megrendelőnek bemutatni és dokumentálni. </w:t>
      </w:r>
    </w:p>
    <w:p w14:paraId="4EABD6E2" w14:textId="77777777" w:rsidR="00DA7E14" w:rsidRPr="00DB4461" w:rsidRDefault="00F24C1E" w:rsidP="004244FE">
      <w:pPr>
        <w:spacing w:before="120" w:after="0" w:line="240" w:lineRule="auto"/>
        <w:rPr>
          <w:color w:val="auto"/>
          <w:szCs w:val="24"/>
        </w:rPr>
      </w:pPr>
      <w:r w:rsidRPr="00DB4461">
        <w:rPr>
          <w:b/>
          <w:color w:val="auto"/>
          <w:szCs w:val="24"/>
        </w:rPr>
        <w:t>4.15.</w:t>
      </w:r>
      <w:r w:rsidRPr="00DB4461">
        <w:rPr>
          <w:rFonts w:eastAsia="Arial"/>
          <w:b/>
          <w:color w:val="auto"/>
          <w:szCs w:val="24"/>
        </w:rPr>
        <w:t xml:space="preserve"> </w:t>
      </w:r>
      <w:r w:rsidRPr="00DB4461">
        <w:rPr>
          <w:color w:val="auto"/>
          <w:szCs w:val="24"/>
        </w:rPr>
        <w:t>Vállalkozó a vonatkozó jogszabályoknak megfelelően köteles a bontási</w:t>
      </w:r>
      <w:r w:rsidR="0002120C" w:rsidRPr="00DB4461">
        <w:rPr>
          <w:color w:val="auto"/>
          <w:szCs w:val="24"/>
        </w:rPr>
        <w:t xml:space="preserve"> és a kivitelezési</w:t>
      </w:r>
      <w:r w:rsidRPr="00DB4461">
        <w:rPr>
          <w:color w:val="auto"/>
          <w:szCs w:val="24"/>
        </w:rPr>
        <w:t xml:space="preserve"> munkák során keletkezett hulladékot nyilvántartani, lerakóhelyre szállítani, a hulladékkezelési díjat megfizetni, a befogadó nyilatkozatot dokumentálni, és bemutatni Megrendelő részére. </w:t>
      </w:r>
    </w:p>
    <w:p w14:paraId="315F8274" w14:textId="77777777" w:rsidR="00DA7E14" w:rsidRPr="00DB4461" w:rsidRDefault="00F24C1E" w:rsidP="004244FE">
      <w:pPr>
        <w:spacing w:before="120" w:after="0" w:line="240" w:lineRule="auto"/>
        <w:rPr>
          <w:color w:val="auto"/>
          <w:szCs w:val="24"/>
        </w:rPr>
      </w:pPr>
      <w:r w:rsidRPr="00DB4461">
        <w:rPr>
          <w:color w:val="auto"/>
          <w:szCs w:val="24"/>
        </w:rPr>
        <w:t>4.15.1.</w:t>
      </w:r>
      <w:r w:rsidRPr="00DB4461">
        <w:rPr>
          <w:rFonts w:eastAsia="Arial"/>
          <w:color w:val="auto"/>
          <w:szCs w:val="24"/>
        </w:rPr>
        <w:t xml:space="preserve"> </w:t>
      </w:r>
      <w:r w:rsidRPr="00DB4461">
        <w:rPr>
          <w:color w:val="auto"/>
          <w:szCs w:val="24"/>
        </w:rPr>
        <w:t xml:space="preserve">Szerződő felek megállapodnak, hogy Megrendelő a bontási munkák megkezdése előtt átad egy listát Vállalkozónak, hogy Megrendelő a szokásos bontási hulladéknak minősülő anyagokból mit nem tekint bontási hulladéknak, azokból mire tart igényt. A listán szereplő anyagokat Vállalkozó nem szállíthatja el. </w:t>
      </w:r>
    </w:p>
    <w:p w14:paraId="379927D7" w14:textId="77777777" w:rsidR="00DA7E14" w:rsidRPr="00DB4461" w:rsidRDefault="00F24C1E" w:rsidP="004244FE">
      <w:pPr>
        <w:spacing w:before="120" w:after="0" w:line="240" w:lineRule="auto"/>
        <w:rPr>
          <w:color w:val="auto"/>
          <w:szCs w:val="24"/>
        </w:rPr>
      </w:pPr>
      <w:r w:rsidRPr="00DB4461">
        <w:rPr>
          <w:b/>
          <w:color w:val="auto"/>
          <w:szCs w:val="24"/>
        </w:rPr>
        <w:t>4.17.</w:t>
      </w:r>
      <w:r w:rsidRPr="00DB4461">
        <w:rPr>
          <w:rFonts w:eastAsia="Arial"/>
          <w:b/>
          <w:color w:val="auto"/>
          <w:szCs w:val="24"/>
        </w:rPr>
        <w:t xml:space="preserve"> </w:t>
      </w:r>
      <w:r w:rsidRPr="00DB4461">
        <w:rPr>
          <w:color w:val="auto"/>
          <w:szCs w:val="24"/>
        </w:rPr>
        <w:t xml:space="preserve">Vállalkozó köteles a beépített gépészeti és elektromos rendszerek, berendezések üzemeltetésére az épületet működtető, Megrendelő által meghatározott személyek betanítására. </w:t>
      </w:r>
    </w:p>
    <w:p w14:paraId="099A232C" w14:textId="77777777" w:rsidR="00DA7E14" w:rsidRPr="00DB4461" w:rsidRDefault="00F24C1E" w:rsidP="004244FE">
      <w:pPr>
        <w:spacing w:before="120" w:after="0" w:line="240" w:lineRule="auto"/>
        <w:rPr>
          <w:color w:val="auto"/>
          <w:szCs w:val="24"/>
        </w:rPr>
      </w:pPr>
      <w:r w:rsidRPr="00DB4461">
        <w:rPr>
          <w:b/>
          <w:color w:val="auto"/>
          <w:szCs w:val="24"/>
        </w:rPr>
        <w:t>4.18.</w:t>
      </w:r>
      <w:r w:rsidRPr="00DB4461">
        <w:rPr>
          <w:rFonts w:eastAsia="Arial"/>
          <w:b/>
          <w:color w:val="auto"/>
          <w:szCs w:val="24"/>
        </w:rPr>
        <w:t xml:space="preserve"> </w:t>
      </w:r>
      <w:r w:rsidRPr="00DB4461">
        <w:rPr>
          <w:color w:val="auto"/>
          <w:szCs w:val="24"/>
        </w:rPr>
        <w:t xml:space="preserve">Vállalkozó köteles a kivitelezési munkák átvételét követően az ideiglenes és mellék létesítmények megszüntetésére, a munkaterület kitakarítására, a munkaterületről való levonulásra. </w:t>
      </w:r>
    </w:p>
    <w:p w14:paraId="79440E12" w14:textId="77777777" w:rsidR="00DA7E14" w:rsidRPr="00DB4461" w:rsidRDefault="00F24C1E" w:rsidP="004244FE">
      <w:pPr>
        <w:spacing w:before="120" w:after="0" w:line="240" w:lineRule="auto"/>
        <w:rPr>
          <w:color w:val="auto"/>
          <w:szCs w:val="24"/>
        </w:rPr>
      </w:pPr>
      <w:r w:rsidRPr="00DB4461">
        <w:rPr>
          <w:b/>
          <w:color w:val="auto"/>
          <w:szCs w:val="24"/>
        </w:rPr>
        <w:t>4.19.</w:t>
      </w:r>
      <w:r w:rsidRPr="00DB4461">
        <w:rPr>
          <w:rFonts w:eastAsia="Arial"/>
          <w:b/>
          <w:color w:val="auto"/>
          <w:szCs w:val="24"/>
        </w:rPr>
        <w:t xml:space="preserve"> </w:t>
      </w:r>
      <w:r w:rsidRPr="00DB4461">
        <w:rPr>
          <w:color w:val="auto"/>
          <w:szCs w:val="24"/>
        </w:rPr>
        <w:t>Jelen szerződés abban az esetben tekintendő Vállalkozó által teljesítettnek, amennyiben Vállalkozó hiánytalanul elvégezte a jelen szerződésben és annak mellékleteiben meghatározott munkákat, és Megrendelő megkapta az engedélyező hatóságtól a használatba vételi engedélyt, továbbá a jelen szerződés 7. pontja szerinti záró műszaki átadás-átvétel sikeresen lezárult.</w:t>
      </w:r>
      <w:r w:rsidRPr="00DB4461">
        <w:rPr>
          <w:i/>
          <w:color w:val="auto"/>
          <w:szCs w:val="24"/>
        </w:rPr>
        <w:t xml:space="preserve"> </w:t>
      </w:r>
    </w:p>
    <w:p w14:paraId="42DCC67E" w14:textId="77777777" w:rsidR="00DA7E14" w:rsidRPr="00DB4461" w:rsidRDefault="00F24C1E" w:rsidP="004244FE">
      <w:pPr>
        <w:spacing w:before="120" w:after="0" w:line="240" w:lineRule="auto"/>
        <w:rPr>
          <w:color w:val="auto"/>
          <w:szCs w:val="24"/>
        </w:rPr>
      </w:pPr>
      <w:r w:rsidRPr="00DB4461">
        <w:rPr>
          <w:i/>
          <w:color w:val="auto"/>
          <w:szCs w:val="24"/>
        </w:rPr>
        <w:t xml:space="preserve"> </w:t>
      </w:r>
    </w:p>
    <w:p w14:paraId="2AB7B6A7" w14:textId="77777777" w:rsidR="00DA7E14" w:rsidRPr="00DB4461" w:rsidRDefault="00F24C1E" w:rsidP="004244FE">
      <w:pPr>
        <w:spacing w:before="120" w:after="0" w:line="240" w:lineRule="auto"/>
        <w:rPr>
          <w:b/>
          <w:color w:val="auto"/>
          <w:szCs w:val="24"/>
          <w:u w:val="single"/>
        </w:rPr>
      </w:pPr>
      <w:r w:rsidRPr="00DB4461">
        <w:rPr>
          <w:b/>
          <w:color w:val="auto"/>
          <w:szCs w:val="24"/>
          <w:u w:val="single"/>
        </w:rPr>
        <w:t>5.</w:t>
      </w:r>
      <w:r w:rsidRPr="00DB4461">
        <w:rPr>
          <w:rFonts w:eastAsia="Arial"/>
          <w:b/>
          <w:color w:val="auto"/>
          <w:szCs w:val="24"/>
          <w:u w:val="single"/>
        </w:rPr>
        <w:t xml:space="preserve"> </w:t>
      </w:r>
      <w:r w:rsidRPr="00DB4461">
        <w:rPr>
          <w:b/>
          <w:color w:val="auto"/>
          <w:szCs w:val="24"/>
          <w:u w:val="single"/>
        </w:rPr>
        <w:t xml:space="preserve">Teljesítési határidők </w:t>
      </w:r>
    </w:p>
    <w:p w14:paraId="64E6E734" w14:textId="77777777" w:rsidR="00DA7E14" w:rsidRPr="00DB4461" w:rsidRDefault="00F24C1E" w:rsidP="004244FE">
      <w:pPr>
        <w:spacing w:before="120" w:after="0" w:line="240" w:lineRule="auto"/>
        <w:rPr>
          <w:color w:val="auto"/>
          <w:szCs w:val="24"/>
        </w:rPr>
      </w:pPr>
      <w:r w:rsidRPr="00DB4461">
        <w:rPr>
          <w:b/>
          <w:color w:val="auto"/>
          <w:szCs w:val="24"/>
        </w:rPr>
        <w:t>5.1.</w:t>
      </w:r>
      <w:r w:rsidRPr="00DB4461">
        <w:rPr>
          <w:rFonts w:eastAsia="Arial"/>
          <w:b/>
          <w:color w:val="auto"/>
          <w:szCs w:val="24"/>
        </w:rPr>
        <w:t xml:space="preserve"> </w:t>
      </w:r>
      <w:r w:rsidRPr="00DB4461">
        <w:rPr>
          <w:color w:val="auto"/>
          <w:szCs w:val="24"/>
        </w:rPr>
        <w:t xml:space="preserve">Szerződő felek rögzítik, hogy a munkaterületet Megrendelő legkésőbb jelen szerződés aláírását követő 5 </w:t>
      </w:r>
      <w:proofErr w:type="gramStart"/>
      <w:r w:rsidRPr="00DB4461">
        <w:rPr>
          <w:color w:val="auto"/>
          <w:szCs w:val="24"/>
        </w:rPr>
        <w:t>munkanapon napon</w:t>
      </w:r>
      <w:proofErr w:type="gramEnd"/>
      <w:r w:rsidRPr="00DB4461">
        <w:rPr>
          <w:color w:val="auto"/>
          <w:szCs w:val="24"/>
        </w:rPr>
        <w:t xml:space="preserve"> belül adja át Vállalkozónak. A munkaterület átadásáról felek jegyzőkönyvet vesznek fel.  </w:t>
      </w:r>
    </w:p>
    <w:p w14:paraId="09409B1F" w14:textId="77777777" w:rsidR="00DA7E14" w:rsidRPr="00DB4461" w:rsidRDefault="00F24C1E" w:rsidP="004244FE">
      <w:pPr>
        <w:spacing w:before="120" w:after="0" w:line="240" w:lineRule="auto"/>
        <w:rPr>
          <w:color w:val="auto"/>
          <w:szCs w:val="24"/>
        </w:rPr>
      </w:pPr>
      <w:r w:rsidRPr="00DB4461">
        <w:rPr>
          <w:b/>
          <w:color w:val="auto"/>
          <w:szCs w:val="24"/>
        </w:rPr>
        <w:t>5.2.</w:t>
      </w:r>
      <w:r w:rsidRPr="00DB4461">
        <w:rPr>
          <w:rFonts w:eastAsia="Arial"/>
          <w:b/>
          <w:color w:val="auto"/>
          <w:szCs w:val="24"/>
        </w:rPr>
        <w:t xml:space="preserve"> </w:t>
      </w:r>
      <w:r w:rsidRPr="00DB4461">
        <w:rPr>
          <w:color w:val="auto"/>
          <w:szCs w:val="24"/>
        </w:rPr>
        <w:t xml:space="preserve">Vállalkozó a munkaterület átadását követő 3 munkanapon belül köteles felvonulni a munkaterületre. </w:t>
      </w:r>
    </w:p>
    <w:p w14:paraId="0E8BB6F4" w14:textId="77777777" w:rsidR="00DA7E14" w:rsidRPr="00DB4461" w:rsidRDefault="00F24C1E" w:rsidP="004244FE">
      <w:pPr>
        <w:spacing w:before="120" w:after="0" w:line="240" w:lineRule="auto"/>
        <w:rPr>
          <w:color w:val="auto"/>
          <w:szCs w:val="24"/>
        </w:rPr>
      </w:pPr>
      <w:r w:rsidRPr="00DB4461">
        <w:rPr>
          <w:color w:val="auto"/>
          <w:szCs w:val="24"/>
        </w:rPr>
        <w:t>5.2.1.</w:t>
      </w:r>
      <w:r w:rsidRPr="00DB4461">
        <w:rPr>
          <w:rFonts w:eastAsia="Arial"/>
          <w:color w:val="auto"/>
          <w:szCs w:val="24"/>
        </w:rPr>
        <w:t xml:space="preserve"> </w:t>
      </w:r>
      <w:r w:rsidRPr="00DB4461">
        <w:rPr>
          <w:color w:val="auto"/>
          <w:szCs w:val="24"/>
        </w:rPr>
        <w:t xml:space="preserve">Vállalkozó köteles a munkaterületre való felvonulást megelőzően organizációs tervet készíteni a munkaterületen létesítendő anyaglerakó helyekről, és közlekedési </w:t>
      </w:r>
      <w:r w:rsidRPr="00DB4461">
        <w:rPr>
          <w:color w:val="auto"/>
          <w:szCs w:val="24"/>
        </w:rPr>
        <w:lastRenderedPageBreak/>
        <w:t xml:space="preserve">területekről. A felvonulást csak </w:t>
      </w:r>
      <w:proofErr w:type="gramStart"/>
      <w:r w:rsidRPr="00DB4461">
        <w:rPr>
          <w:color w:val="auto"/>
          <w:szCs w:val="24"/>
        </w:rPr>
        <w:t>ezen</w:t>
      </w:r>
      <w:proofErr w:type="gramEnd"/>
      <w:r w:rsidRPr="00DB4461">
        <w:rPr>
          <w:color w:val="auto"/>
          <w:szCs w:val="24"/>
        </w:rPr>
        <w:t xml:space="preserve"> terv Megrendelő általi jóváhagyását követően kezdheti meg. </w:t>
      </w:r>
    </w:p>
    <w:p w14:paraId="20F65515" w14:textId="77777777" w:rsidR="00DA7E14" w:rsidRPr="00DB4461" w:rsidRDefault="00F24C1E" w:rsidP="004244FE">
      <w:pPr>
        <w:spacing w:before="120" w:after="0" w:line="240" w:lineRule="auto"/>
        <w:rPr>
          <w:color w:val="auto"/>
          <w:szCs w:val="24"/>
        </w:rPr>
      </w:pPr>
      <w:r w:rsidRPr="00DB4461">
        <w:rPr>
          <w:b/>
          <w:color w:val="auto"/>
          <w:szCs w:val="24"/>
        </w:rPr>
        <w:t>5.5.</w:t>
      </w:r>
      <w:r w:rsidRPr="00DB4461">
        <w:rPr>
          <w:rFonts w:eastAsia="Arial"/>
          <w:b/>
          <w:color w:val="auto"/>
          <w:szCs w:val="24"/>
        </w:rPr>
        <w:t xml:space="preserve"> </w:t>
      </w:r>
      <w:r w:rsidRPr="00DB4461">
        <w:rPr>
          <w:color w:val="auto"/>
          <w:szCs w:val="24"/>
        </w:rPr>
        <w:t xml:space="preserve">Szerződő felek rögzítik, hogy a kivitelezési munkák végleges műszaki átadásának határideje (a továbbiakban végteljesítési határidő): szerződéskötéstől </w:t>
      </w:r>
      <w:proofErr w:type="gramStart"/>
      <w:r w:rsidRPr="00DB4461">
        <w:rPr>
          <w:color w:val="auto"/>
          <w:szCs w:val="24"/>
        </w:rPr>
        <w:t xml:space="preserve">számított  </w:t>
      </w:r>
      <w:r w:rsidR="00191100" w:rsidRPr="00DB4461">
        <w:rPr>
          <w:color w:val="auto"/>
          <w:szCs w:val="24"/>
        </w:rPr>
        <w:t>…</w:t>
      </w:r>
      <w:proofErr w:type="gramEnd"/>
      <w:r w:rsidRPr="00DB4461">
        <w:rPr>
          <w:color w:val="auto"/>
          <w:szCs w:val="24"/>
        </w:rPr>
        <w:t xml:space="preserve"> hónap, azaz </w:t>
      </w:r>
      <w:r w:rsidRPr="00FB2463">
        <w:rPr>
          <w:color w:val="auto"/>
          <w:szCs w:val="24"/>
        </w:rPr>
        <w:t>201</w:t>
      </w:r>
      <w:r w:rsidR="00191100" w:rsidRPr="00FB2463">
        <w:rPr>
          <w:color w:val="auto"/>
          <w:szCs w:val="24"/>
        </w:rPr>
        <w:t>6</w:t>
      </w:r>
      <w:r w:rsidRPr="00FB2463">
        <w:rPr>
          <w:color w:val="auto"/>
          <w:szCs w:val="24"/>
        </w:rPr>
        <w:t>. ...............................</w:t>
      </w:r>
      <w:r w:rsidRPr="00DB4461">
        <w:rPr>
          <w:color w:val="auto"/>
          <w:szCs w:val="24"/>
        </w:rPr>
        <w:t xml:space="preserve"> </w:t>
      </w:r>
      <w:proofErr w:type="gramStart"/>
      <w:r w:rsidRPr="00DB4461">
        <w:rPr>
          <w:color w:val="auto"/>
          <w:szCs w:val="24"/>
        </w:rPr>
        <w:t>napja</w:t>
      </w:r>
      <w:proofErr w:type="gramEnd"/>
      <w:r w:rsidRPr="00DB4461">
        <w:rPr>
          <w:color w:val="auto"/>
          <w:szCs w:val="24"/>
        </w:rPr>
        <w:t xml:space="preserve">. </w:t>
      </w:r>
    </w:p>
    <w:p w14:paraId="252AC113" w14:textId="77777777" w:rsidR="00DA7E14" w:rsidRPr="00DB4461" w:rsidRDefault="00F24C1E" w:rsidP="004244FE">
      <w:pPr>
        <w:spacing w:before="120" w:after="0" w:line="240" w:lineRule="auto"/>
        <w:rPr>
          <w:color w:val="auto"/>
          <w:szCs w:val="24"/>
        </w:rPr>
      </w:pPr>
      <w:r w:rsidRPr="00DB4461">
        <w:rPr>
          <w:b/>
          <w:color w:val="auto"/>
          <w:szCs w:val="24"/>
        </w:rPr>
        <w:t>5.6.</w:t>
      </w:r>
      <w:r w:rsidRPr="00DB4461">
        <w:rPr>
          <w:rFonts w:eastAsia="Arial"/>
          <w:b/>
          <w:color w:val="auto"/>
          <w:szCs w:val="24"/>
        </w:rPr>
        <w:t xml:space="preserve"> </w:t>
      </w:r>
      <w:r w:rsidRPr="00DB4461">
        <w:rPr>
          <w:color w:val="auto"/>
          <w:szCs w:val="24"/>
        </w:rPr>
        <w:t xml:space="preserve">Szerződő felek rögzítik, hogy a szerződés tárgyát képező kivitelezési munkák a közbeszerzési dokumentumokban meghatározott ütemekből és szakaszokból állnak, azokat a műszaki dokumentációban és az Ütemtervben foglalt részteljesítési határidőkre </w:t>
      </w:r>
      <w:r w:rsidRPr="00DB4461">
        <w:rPr>
          <w:b/>
          <w:i/>
          <w:color w:val="auto"/>
          <w:szCs w:val="24"/>
        </w:rPr>
        <w:t>(továbbiakban részteljesítési határidő)</w:t>
      </w:r>
      <w:r w:rsidRPr="00DB4461">
        <w:rPr>
          <w:color w:val="auto"/>
          <w:szCs w:val="24"/>
        </w:rPr>
        <w:t xml:space="preserve"> vállalja Vállalkozó teljesíteni.  </w:t>
      </w:r>
    </w:p>
    <w:p w14:paraId="743DC373" w14:textId="77777777" w:rsidR="00DA7E14" w:rsidRPr="00DB4461" w:rsidRDefault="00F24C1E" w:rsidP="004244FE">
      <w:pPr>
        <w:spacing w:before="120" w:after="0" w:line="240" w:lineRule="auto"/>
        <w:rPr>
          <w:color w:val="auto"/>
          <w:szCs w:val="24"/>
        </w:rPr>
      </w:pPr>
      <w:r w:rsidRPr="00DB4461">
        <w:rPr>
          <w:color w:val="auto"/>
          <w:szCs w:val="24"/>
        </w:rPr>
        <w:t xml:space="preserve"> </w:t>
      </w:r>
    </w:p>
    <w:p w14:paraId="008012E9" w14:textId="77777777" w:rsidR="00DA7E14" w:rsidRPr="00DB4461" w:rsidRDefault="00F24C1E" w:rsidP="004244FE">
      <w:pPr>
        <w:spacing w:before="120" w:after="0" w:line="240" w:lineRule="auto"/>
        <w:rPr>
          <w:b/>
          <w:color w:val="auto"/>
          <w:szCs w:val="24"/>
          <w:u w:val="single"/>
        </w:rPr>
      </w:pPr>
      <w:r w:rsidRPr="00DB4461">
        <w:rPr>
          <w:b/>
          <w:color w:val="auto"/>
          <w:szCs w:val="24"/>
          <w:u w:val="single"/>
        </w:rPr>
        <w:t>6.</w:t>
      </w:r>
      <w:r w:rsidRPr="00DB4461">
        <w:rPr>
          <w:rFonts w:eastAsia="Arial"/>
          <w:b/>
          <w:color w:val="auto"/>
          <w:szCs w:val="24"/>
          <w:u w:val="single"/>
        </w:rPr>
        <w:t xml:space="preserve"> </w:t>
      </w:r>
      <w:r w:rsidRPr="00DB4461">
        <w:rPr>
          <w:b/>
          <w:color w:val="auto"/>
          <w:szCs w:val="24"/>
          <w:u w:val="single"/>
        </w:rPr>
        <w:t xml:space="preserve">A teljesítés igazolása </w:t>
      </w:r>
    </w:p>
    <w:p w14:paraId="4C621922" w14:textId="77777777" w:rsidR="00DA7E14" w:rsidRPr="00DB4461" w:rsidRDefault="00F24C1E" w:rsidP="004244FE">
      <w:pPr>
        <w:spacing w:before="120" w:after="0" w:line="240" w:lineRule="auto"/>
        <w:rPr>
          <w:color w:val="auto"/>
          <w:szCs w:val="24"/>
        </w:rPr>
      </w:pPr>
      <w:r w:rsidRPr="00DB4461">
        <w:rPr>
          <w:b/>
          <w:color w:val="auto"/>
          <w:szCs w:val="24"/>
        </w:rPr>
        <w:t>6.1.</w:t>
      </w:r>
      <w:r w:rsidRPr="00DB4461">
        <w:rPr>
          <w:rFonts w:eastAsia="Arial"/>
          <w:b/>
          <w:color w:val="auto"/>
          <w:szCs w:val="24"/>
        </w:rPr>
        <w:t xml:space="preserve"> </w:t>
      </w:r>
      <w:r w:rsidRPr="00DB4461">
        <w:rPr>
          <w:color w:val="auto"/>
          <w:szCs w:val="24"/>
        </w:rPr>
        <w:t xml:space="preserve">A Vállalkozó által a jelen szerződés 2. pontjában foglalt feladatainak teljesítésének igazolása az ütemtervnek megfelelően teljesítési igazolással történik a jelen szerződésben foglaltak figyelembe vételével.  </w:t>
      </w:r>
    </w:p>
    <w:p w14:paraId="6A6B18CC" w14:textId="77777777" w:rsidR="00DA7E14" w:rsidRPr="00DB4461" w:rsidRDefault="00F24C1E" w:rsidP="004244FE">
      <w:pPr>
        <w:spacing w:before="120" w:after="0" w:line="240" w:lineRule="auto"/>
        <w:rPr>
          <w:color w:val="auto"/>
          <w:szCs w:val="24"/>
        </w:rPr>
      </w:pPr>
      <w:r w:rsidRPr="00DB4461">
        <w:rPr>
          <w:b/>
          <w:color w:val="auto"/>
          <w:szCs w:val="24"/>
        </w:rPr>
        <w:t>6.2.</w:t>
      </w:r>
      <w:r w:rsidRPr="00DB4461">
        <w:rPr>
          <w:rFonts w:eastAsia="Arial"/>
          <w:b/>
          <w:color w:val="auto"/>
          <w:szCs w:val="24"/>
        </w:rPr>
        <w:t xml:space="preserve"> </w:t>
      </w:r>
      <w:r w:rsidRPr="00DB4461">
        <w:rPr>
          <w:color w:val="auto"/>
          <w:szCs w:val="24"/>
        </w:rPr>
        <w:t xml:space="preserve">Az elvégzett munka befejezését követően a Vállalkozó a teljesítést az építési naplóban készre jelenti. A készre jelentéstől számított 3 napon belül Megrendelő műszaki ellenőre köteles ellenőrizni a teljesítést. </w:t>
      </w:r>
    </w:p>
    <w:p w14:paraId="29A3418C" w14:textId="77777777" w:rsidR="00DA7E14" w:rsidRPr="00DB4461" w:rsidRDefault="00F24C1E" w:rsidP="004244FE">
      <w:pPr>
        <w:spacing w:before="120" w:after="0" w:line="240" w:lineRule="auto"/>
        <w:rPr>
          <w:color w:val="auto"/>
          <w:szCs w:val="24"/>
        </w:rPr>
      </w:pPr>
      <w:r w:rsidRPr="00DB4461">
        <w:rPr>
          <w:b/>
          <w:color w:val="auto"/>
          <w:szCs w:val="24"/>
        </w:rPr>
        <w:t>6.3.</w:t>
      </w:r>
      <w:r w:rsidRPr="00DB4461">
        <w:rPr>
          <w:rFonts w:eastAsia="Arial"/>
          <w:b/>
          <w:color w:val="auto"/>
          <w:szCs w:val="24"/>
        </w:rPr>
        <w:t xml:space="preserve"> </w:t>
      </w:r>
      <w:r w:rsidRPr="00DB4461">
        <w:rPr>
          <w:color w:val="auto"/>
          <w:szCs w:val="24"/>
        </w:rPr>
        <w:t xml:space="preserve">Megrendelő a jelen szerződés teljesítésének elismeréséről (teljesítésigazolás) vagy az elismerés megtagadásáról legkésőbb az ajánlattevőként szerződő fél teljesítésétől, vagy az erről szóló írásbeli értesítés kézhezvételétől számított tizenöt napon belül írásban köteles nyilatkozni. Megrendelő amennyiben a Vállalkozó írásbeli értesítésére (készre jelentés) a szerződésben az átadás-átvételi eljárás megkezdésére meghatározott határidőt követő tizenöt napon belül nem kezdi meg az átadás-átvételi eljárást, vagy megkezdi, de a szerződésben - a Ptk. 6:247. § (2) bekezdésére figyelemmel - meghatározott határidőben nem fejezi be, a Vállalkozó kérésére a teljesítésigazolást köteles kiadni. </w:t>
      </w:r>
    </w:p>
    <w:p w14:paraId="77165FDD" w14:textId="77777777" w:rsidR="00DA7E14" w:rsidRPr="00DB4461" w:rsidRDefault="00F24C1E" w:rsidP="004244FE">
      <w:pPr>
        <w:spacing w:before="120" w:after="0" w:line="240" w:lineRule="auto"/>
        <w:rPr>
          <w:color w:val="auto"/>
          <w:szCs w:val="24"/>
        </w:rPr>
      </w:pPr>
      <w:r w:rsidRPr="00DB4461">
        <w:rPr>
          <w:b/>
          <w:color w:val="auto"/>
          <w:szCs w:val="24"/>
        </w:rPr>
        <w:t>6.4.</w:t>
      </w:r>
      <w:r w:rsidRPr="00DB4461">
        <w:rPr>
          <w:rFonts w:eastAsia="Arial"/>
          <w:b/>
          <w:color w:val="auto"/>
          <w:szCs w:val="24"/>
        </w:rPr>
        <w:t xml:space="preserve"> </w:t>
      </w:r>
      <w:r w:rsidRPr="00DB4461">
        <w:rPr>
          <w:color w:val="auto"/>
          <w:szCs w:val="24"/>
        </w:rPr>
        <w:t xml:space="preserve">A teljesítési igazolásról szóló jegyzőkönyv alapján a Vállalkozó jogosult a számla benyújtására. A teljesítés és az ahhoz kapcsolódó számlázás a jelen szerződésben rögzített ütemezésnek felel meg. </w:t>
      </w:r>
    </w:p>
    <w:p w14:paraId="3068907B" w14:textId="77777777" w:rsidR="00DA7E14" w:rsidRPr="00DB4461" w:rsidRDefault="00F24C1E" w:rsidP="004244FE">
      <w:pPr>
        <w:spacing w:before="120" w:after="0" w:line="240" w:lineRule="auto"/>
        <w:rPr>
          <w:color w:val="auto"/>
          <w:szCs w:val="24"/>
        </w:rPr>
      </w:pPr>
      <w:r w:rsidRPr="00DB4461">
        <w:rPr>
          <w:color w:val="auto"/>
          <w:szCs w:val="24"/>
        </w:rPr>
        <w:t xml:space="preserve"> </w:t>
      </w:r>
    </w:p>
    <w:p w14:paraId="367B8771" w14:textId="77777777" w:rsidR="00DA7E14" w:rsidRPr="00DB4461" w:rsidRDefault="00F24C1E" w:rsidP="004244FE">
      <w:pPr>
        <w:spacing w:before="120" w:after="0" w:line="240" w:lineRule="auto"/>
        <w:rPr>
          <w:b/>
          <w:color w:val="auto"/>
          <w:szCs w:val="24"/>
          <w:u w:val="single"/>
        </w:rPr>
      </w:pPr>
      <w:r w:rsidRPr="00DB4461">
        <w:rPr>
          <w:b/>
          <w:color w:val="auto"/>
          <w:szCs w:val="24"/>
          <w:u w:val="single"/>
        </w:rPr>
        <w:t>7.</w:t>
      </w:r>
      <w:r w:rsidRPr="00DB4461">
        <w:rPr>
          <w:rFonts w:eastAsia="Arial"/>
          <w:b/>
          <w:color w:val="auto"/>
          <w:szCs w:val="24"/>
          <w:u w:val="single"/>
        </w:rPr>
        <w:t xml:space="preserve"> </w:t>
      </w:r>
      <w:r w:rsidRPr="00DB4461">
        <w:rPr>
          <w:b/>
          <w:color w:val="auto"/>
          <w:szCs w:val="24"/>
          <w:u w:val="single"/>
        </w:rPr>
        <w:t xml:space="preserve">Záró műszaki átadás-átvétel </w:t>
      </w:r>
    </w:p>
    <w:p w14:paraId="3C07BBD7" w14:textId="77777777" w:rsidR="00DA7E14" w:rsidRPr="00DB4461" w:rsidRDefault="00F24C1E" w:rsidP="004244FE">
      <w:pPr>
        <w:spacing w:before="120" w:after="0" w:line="240" w:lineRule="auto"/>
        <w:rPr>
          <w:color w:val="auto"/>
          <w:szCs w:val="24"/>
        </w:rPr>
      </w:pPr>
      <w:r w:rsidRPr="00DB4461">
        <w:rPr>
          <w:b/>
          <w:color w:val="auto"/>
          <w:szCs w:val="24"/>
        </w:rPr>
        <w:t>7.1.</w:t>
      </w:r>
      <w:r w:rsidRPr="00DB4461">
        <w:rPr>
          <w:rFonts w:eastAsia="Arial"/>
          <w:b/>
          <w:color w:val="auto"/>
          <w:szCs w:val="24"/>
        </w:rPr>
        <w:t xml:space="preserve"> </w:t>
      </w:r>
      <w:r w:rsidRPr="00DB4461">
        <w:rPr>
          <w:color w:val="auto"/>
          <w:szCs w:val="24"/>
        </w:rPr>
        <w:t>Azt követően, hogy minden szakasz készre jelentése megtörtént, tizenöt (15) napon belül Megrendelő és Vállalkozó a Megrendelő műszaki ellenőrével együtt elvégzi az épület műszaki ellenőrzését</w:t>
      </w:r>
      <w:r w:rsidRPr="00DB4461">
        <w:rPr>
          <w:b/>
          <w:i/>
          <w:color w:val="auto"/>
          <w:szCs w:val="24"/>
        </w:rPr>
        <w:t xml:space="preserve"> (továbbiakban műszaki ellenőrzés)</w:t>
      </w:r>
      <w:r w:rsidRPr="00DB4461">
        <w:rPr>
          <w:color w:val="auto"/>
          <w:szCs w:val="24"/>
        </w:rPr>
        <w:t xml:space="preserve">. </w:t>
      </w:r>
    </w:p>
    <w:p w14:paraId="0FBDED04" w14:textId="77777777" w:rsidR="00DA7E14" w:rsidRPr="00DB4461" w:rsidRDefault="00F24C1E" w:rsidP="004244FE">
      <w:pPr>
        <w:spacing w:before="120" w:after="0" w:line="240" w:lineRule="auto"/>
        <w:rPr>
          <w:color w:val="auto"/>
          <w:szCs w:val="24"/>
        </w:rPr>
      </w:pPr>
      <w:r w:rsidRPr="00DB4461">
        <w:rPr>
          <w:b/>
          <w:color w:val="auto"/>
          <w:szCs w:val="24"/>
        </w:rPr>
        <w:t>7.2.</w:t>
      </w:r>
      <w:r w:rsidRPr="00DB4461">
        <w:rPr>
          <w:rFonts w:eastAsia="Arial"/>
          <w:b/>
          <w:color w:val="auto"/>
          <w:szCs w:val="24"/>
        </w:rPr>
        <w:t xml:space="preserve"> </w:t>
      </w:r>
      <w:r w:rsidRPr="00DB4461">
        <w:rPr>
          <w:color w:val="auto"/>
          <w:szCs w:val="24"/>
        </w:rPr>
        <w:t xml:space="preserve">A műszaki átadás-átvétel csak akkor kezdhető meg, ha Vállalkozó a megfelelő minőségi és egyéb bizonylatok, jegyzőkönyvek alapján a minőségi bizonylatokat, Megvalósulási terveket, továbbá a létesítmény megfelelőségét tanúsító nyilatkozatokat, vizsgálati eredményeket, kimutatásokat, igazolásokat, közműszolgáltatói, szakhatósági nyilatkozatokat és hozzájárulásokat, a Megfelelőségi Nyilatkozatot is magában foglaló Átadási dokumentációt Megrendelő részére 3 papíralapú példányban és 3 példányban digitálisan az átadás-átvételi eljárást megelőzően legalább 5 nappal korábban átadta.  </w:t>
      </w:r>
    </w:p>
    <w:p w14:paraId="043A77FE" w14:textId="77777777" w:rsidR="00DA7E14" w:rsidRPr="00DB4461" w:rsidRDefault="00F24C1E" w:rsidP="004244FE">
      <w:pPr>
        <w:spacing w:before="120" w:after="0" w:line="240" w:lineRule="auto"/>
        <w:rPr>
          <w:color w:val="auto"/>
          <w:szCs w:val="24"/>
        </w:rPr>
      </w:pPr>
      <w:r w:rsidRPr="00DB4461">
        <w:rPr>
          <w:b/>
          <w:color w:val="auto"/>
          <w:szCs w:val="24"/>
        </w:rPr>
        <w:t>7.3.</w:t>
      </w:r>
      <w:r w:rsidRPr="00DB4461">
        <w:rPr>
          <w:rFonts w:eastAsia="Arial"/>
          <w:b/>
          <w:color w:val="auto"/>
          <w:szCs w:val="24"/>
        </w:rPr>
        <w:t xml:space="preserve"> </w:t>
      </w:r>
      <w:r w:rsidRPr="00DB4461">
        <w:rPr>
          <w:color w:val="auto"/>
          <w:szCs w:val="24"/>
        </w:rPr>
        <w:t xml:space="preserve">Vállalkozónak a műszaki átadás-átvételi eljárás folyamán igazolnia kell azt, hogy jelen szerződésben és a Műszaki dokumentációban előírt és a vonatkozó jogszabályok szerint meghatározott előírásokat teljesítette és a kivitelezés során az építési- és hatósági engedélyekben, valamint a Műszaki dokumentációhoz tartozó tervekben és egyéb </w:t>
      </w:r>
      <w:r w:rsidRPr="00DB4461">
        <w:rPr>
          <w:color w:val="auto"/>
          <w:szCs w:val="24"/>
        </w:rPr>
        <w:lastRenderedPageBreak/>
        <w:t xml:space="preserve">dokumentumokban foglaltaknak eleget tett. Az e pont szerint szükséges igazolások, nyilatkozatok az Átadási dokumentáció részét képezik.  </w:t>
      </w:r>
    </w:p>
    <w:p w14:paraId="5219EDF7" w14:textId="77777777" w:rsidR="00DA7E14" w:rsidRPr="00DB4461" w:rsidRDefault="00F24C1E" w:rsidP="004244FE">
      <w:pPr>
        <w:spacing w:before="120" w:after="0" w:line="240" w:lineRule="auto"/>
        <w:rPr>
          <w:color w:val="auto"/>
          <w:szCs w:val="24"/>
        </w:rPr>
      </w:pPr>
      <w:r w:rsidRPr="00DB4461">
        <w:rPr>
          <w:b/>
          <w:color w:val="auto"/>
          <w:szCs w:val="24"/>
        </w:rPr>
        <w:t>7.4.</w:t>
      </w:r>
      <w:r w:rsidRPr="00DB4461">
        <w:rPr>
          <w:rFonts w:eastAsia="Arial"/>
          <w:b/>
          <w:color w:val="auto"/>
          <w:szCs w:val="24"/>
        </w:rPr>
        <w:t xml:space="preserve"> </w:t>
      </w:r>
      <w:r w:rsidRPr="00DB4461">
        <w:rPr>
          <w:color w:val="auto"/>
          <w:szCs w:val="24"/>
        </w:rPr>
        <w:t xml:space="preserve">Az épületnek a műszaki ellenőrzésről jegyzőkönyvet vesznek fel, amelyet Vállalkozó, Megrendelő és Megrendelő műszaki ellenőre ír alá </w:t>
      </w:r>
      <w:r w:rsidRPr="00DB4461">
        <w:rPr>
          <w:b/>
          <w:i/>
          <w:color w:val="auto"/>
          <w:szCs w:val="24"/>
        </w:rPr>
        <w:t xml:space="preserve">(továbbiakban ellenőrzési jegyzőkönyv). </w:t>
      </w:r>
      <w:r w:rsidRPr="00DB4461">
        <w:rPr>
          <w:color w:val="auto"/>
          <w:szCs w:val="24"/>
        </w:rPr>
        <w:t xml:space="preserve"> </w:t>
      </w:r>
    </w:p>
    <w:p w14:paraId="47CAFA64" w14:textId="77777777" w:rsidR="00DA7E14" w:rsidRPr="00DB4461" w:rsidRDefault="00F24C1E" w:rsidP="004244FE">
      <w:pPr>
        <w:spacing w:before="120" w:after="0" w:line="240" w:lineRule="auto"/>
        <w:rPr>
          <w:color w:val="auto"/>
          <w:szCs w:val="24"/>
        </w:rPr>
      </w:pPr>
      <w:r w:rsidRPr="00DB4461">
        <w:rPr>
          <w:b/>
          <w:color w:val="auto"/>
          <w:szCs w:val="24"/>
        </w:rPr>
        <w:t>7.5.</w:t>
      </w:r>
      <w:r w:rsidRPr="00DB4461">
        <w:rPr>
          <w:rFonts w:eastAsia="Arial"/>
          <w:b/>
          <w:color w:val="auto"/>
          <w:szCs w:val="24"/>
        </w:rPr>
        <w:t xml:space="preserve"> </w:t>
      </w:r>
      <w:r w:rsidRPr="00DB4461">
        <w:rPr>
          <w:color w:val="auto"/>
          <w:szCs w:val="24"/>
        </w:rPr>
        <w:t xml:space="preserve">Megrendelő az I. osztályú minőségű teljesítést veszi át, rendeltetésszerű használatra és üzemeltetésre alkalmas állapotban. Megrendelő az átvételt nem tagadhatja meg kisebb jelentőségű, a rendeltetésszerű használatot nem akadályozó hiba miatt. Vállalkozó azonban ebben az esetben sem mentesül a kijavítás kötelezettsége alól. </w:t>
      </w:r>
    </w:p>
    <w:p w14:paraId="50F4AA1D" w14:textId="77777777" w:rsidR="00DA7E14" w:rsidRPr="00DB4461" w:rsidRDefault="00F24C1E" w:rsidP="004244FE">
      <w:pPr>
        <w:spacing w:before="120" w:after="0" w:line="240" w:lineRule="auto"/>
        <w:rPr>
          <w:color w:val="auto"/>
          <w:szCs w:val="24"/>
        </w:rPr>
      </w:pPr>
      <w:r w:rsidRPr="00DB4461">
        <w:rPr>
          <w:b/>
          <w:color w:val="auto"/>
          <w:szCs w:val="24"/>
        </w:rPr>
        <w:t>7.6.</w:t>
      </w:r>
      <w:r w:rsidRPr="00DB4461">
        <w:rPr>
          <w:rFonts w:eastAsia="Arial"/>
          <w:b/>
          <w:color w:val="auto"/>
          <w:szCs w:val="24"/>
        </w:rPr>
        <w:t xml:space="preserve"> </w:t>
      </w:r>
      <w:r w:rsidRPr="00DB4461">
        <w:rPr>
          <w:color w:val="auto"/>
          <w:szCs w:val="24"/>
        </w:rPr>
        <w:t xml:space="preserve">Vállalkozó a jelen szerződés szerinti kivitelezési véghatáridőt akkor teljesíti, ha a megadott határidőig a jelen szerződés szerinti kivitelezési feladatok hibátlan és maradéktalan teljesítése, illetve készre jelentése megtörtént feltéve, ha Megrendelő az építési munkát utóbb átvette vagy – hibás teljesítésre figyelemmel - nem vette át, de a hibák kijavítására a kivitelezési véghatáridőn belül került sor.  </w:t>
      </w:r>
    </w:p>
    <w:p w14:paraId="552F07EE" w14:textId="77777777" w:rsidR="00DA7E14" w:rsidRPr="00DB4461" w:rsidRDefault="00F24C1E" w:rsidP="004244FE">
      <w:pPr>
        <w:spacing w:before="120" w:after="0" w:line="240" w:lineRule="auto"/>
        <w:rPr>
          <w:color w:val="auto"/>
          <w:szCs w:val="24"/>
        </w:rPr>
      </w:pPr>
      <w:r w:rsidRPr="00DB4461">
        <w:rPr>
          <w:b/>
          <w:color w:val="auto"/>
          <w:szCs w:val="24"/>
        </w:rPr>
        <w:t>7.7.</w:t>
      </w:r>
      <w:r w:rsidRPr="00DB4461">
        <w:rPr>
          <w:rFonts w:eastAsia="Arial"/>
          <w:b/>
          <w:color w:val="auto"/>
          <w:szCs w:val="24"/>
        </w:rPr>
        <w:t xml:space="preserve"> </w:t>
      </w:r>
      <w:r w:rsidRPr="00DB4461">
        <w:rPr>
          <w:color w:val="auto"/>
          <w:szCs w:val="24"/>
        </w:rPr>
        <w:t xml:space="preserve">Amennyiben szükséges, a műszaki átadás-átvételi eljárás során Megrendelő a jelen szerződésben meghatározott bontási és kivitelezés munkák összes be nem fejezett részéről és hibájáról hibajegyzéket vesz fel, melyet átad Vállalkozónak, aki a lehető legrövidebb időn, de legkésőbb 15 napon belül a jegyzékben szereplő hibákat megszünteti és a teljesítést ismételten készre jelenti. Megrendelő ettől Vállalkozó részére kedvezőbb határidőt is meghatározhat. Az ismételt készre jelentést követően a jelen szerződés fenti rendelkezéseit kell megfelelően alkalmazni. </w:t>
      </w:r>
    </w:p>
    <w:p w14:paraId="085016CC" w14:textId="77777777" w:rsidR="00DA7E14" w:rsidRPr="00DB4461" w:rsidRDefault="00F24C1E" w:rsidP="004244FE">
      <w:pPr>
        <w:spacing w:before="120" w:after="0" w:line="240" w:lineRule="auto"/>
        <w:rPr>
          <w:color w:val="auto"/>
          <w:szCs w:val="24"/>
        </w:rPr>
      </w:pPr>
      <w:r w:rsidRPr="00DB4461">
        <w:rPr>
          <w:b/>
          <w:color w:val="auto"/>
          <w:szCs w:val="24"/>
        </w:rPr>
        <w:t>7.8.</w:t>
      </w:r>
      <w:r w:rsidRPr="00DB4461">
        <w:rPr>
          <w:rFonts w:eastAsia="Arial"/>
          <w:b/>
          <w:color w:val="auto"/>
          <w:szCs w:val="24"/>
        </w:rPr>
        <w:t xml:space="preserve"> </w:t>
      </w:r>
      <w:r w:rsidRPr="00DB4461">
        <w:rPr>
          <w:color w:val="auto"/>
          <w:szCs w:val="24"/>
        </w:rPr>
        <w:t xml:space="preserve">Amennyiben olyan hibák vagy be nem fejezett munkák találhatók, amelyek bármely okból megakadályozzák az üzembe helyezést </w:t>
      </w:r>
      <w:r w:rsidRPr="00DB4461">
        <w:rPr>
          <w:b/>
          <w:i/>
          <w:color w:val="auto"/>
          <w:szCs w:val="24"/>
        </w:rPr>
        <w:t>(továbbiakban jelentős hibák)</w:t>
      </w:r>
      <w:r w:rsidRPr="00DB4461">
        <w:rPr>
          <w:color w:val="auto"/>
          <w:szCs w:val="24"/>
        </w:rPr>
        <w:t xml:space="preserve"> Vállalkozó vállalja, hogy megszünteti ezeket a jelentős hibákat és felkéri a Megrendelőt és Megrendelő műszaki ellenőrét egy újabb műszaki ellenőrzésre, amelyről szintén ellenőrzési jegyzőkönyv készül. Ez a folyamat addig ismétlődik, ameddig az ellenőrzési jegyzőkönyv a jelentős hibáktól mentes nem lesz. </w:t>
      </w:r>
    </w:p>
    <w:p w14:paraId="038741B7" w14:textId="77777777" w:rsidR="00DA7E14" w:rsidRPr="00DB4461" w:rsidRDefault="00F24C1E" w:rsidP="004244FE">
      <w:pPr>
        <w:spacing w:before="120" w:after="0" w:line="240" w:lineRule="auto"/>
        <w:rPr>
          <w:color w:val="auto"/>
          <w:szCs w:val="24"/>
        </w:rPr>
      </w:pPr>
      <w:r w:rsidRPr="00DB4461">
        <w:rPr>
          <w:b/>
          <w:color w:val="auto"/>
          <w:szCs w:val="24"/>
        </w:rPr>
        <w:t>7.9.</w:t>
      </w:r>
      <w:r w:rsidRPr="00DB4461">
        <w:rPr>
          <w:rFonts w:eastAsia="Arial"/>
          <w:b/>
          <w:color w:val="auto"/>
          <w:szCs w:val="24"/>
        </w:rPr>
        <w:t xml:space="preserve"> </w:t>
      </w:r>
      <w:r w:rsidRPr="00DB4461">
        <w:rPr>
          <w:color w:val="auto"/>
          <w:szCs w:val="24"/>
        </w:rPr>
        <w:t xml:space="preserve">Amennyiben az ellenőrzési jegyzőkönyv nem tartalmaz jelentős hibákat, Vállalkozó, Megrendelő és Megrendelő műszaki ellenőre jegyzőkönyvet ír az épület állapotáról és aláírják azt </w:t>
      </w:r>
      <w:r w:rsidRPr="00DB4461">
        <w:rPr>
          <w:b/>
          <w:i/>
          <w:color w:val="auto"/>
          <w:szCs w:val="24"/>
        </w:rPr>
        <w:t>(továbbiakban átvételi igazolás)</w:t>
      </w:r>
      <w:r w:rsidRPr="00DB4461">
        <w:rPr>
          <w:color w:val="auto"/>
          <w:szCs w:val="24"/>
        </w:rPr>
        <w:t xml:space="preserve">. </w:t>
      </w:r>
    </w:p>
    <w:p w14:paraId="76F0C665" w14:textId="77777777" w:rsidR="00DA7E14" w:rsidRPr="00DB4461" w:rsidRDefault="00F24C1E" w:rsidP="004244FE">
      <w:pPr>
        <w:spacing w:before="120" w:after="0" w:line="240" w:lineRule="auto"/>
        <w:rPr>
          <w:color w:val="auto"/>
          <w:szCs w:val="24"/>
        </w:rPr>
      </w:pPr>
      <w:r w:rsidRPr="00DB4461">
        <w:rPr>
          <w:b/>
          <w:color w:val="auto"/>
          <w:szCs w:val="24"/>
        </w:rPr>
        <w:t>7.10.</w:t>
      </w:r>
      <w:r w:rsidRPr="00DB4461">
        <w:rPr>
          <w:rFonts w:eastAsia="Arial"/>
          <w:b/>
          <w:color w:val="auto"/>
          <w:szCs w:val="24"/>
        </w:rPr>
        <w:t xml:space="preserve"> </w:t>
      </w:r>
      <w:r w:rsidRPr="00DB4461">
        <w:rPr>
          <w:color w:val="auto"/>
          <w:szCs w:val="24"/>
        </w:rPr>
        <w:t xml:space="preserve">Az átvételi igazolásban rögzített hibákat és be nem fejezett munkát (azaz azokat a hibákat és/vagy be nem fejezett munkákat, amelyek nem rendelkeznek a jelentős hibák jellegzetességeivel) Vállalkozó megszünteti az átvételi igazolásban rögzített határidőben. Az átvételi igazolás elkészítését követően Vállalkozó átadja az épületet Megrendelőnek és Megrendelő átveszi azt. Az épületnek a Megrendelőnek történő átadását nevezzük "Átadásnak" és azt az időpontot, amikor az megtörténik, "Átadási időpontnak".  </w:t>
      </w:r>
    </w:p>
    <w:p w14:paraId="0DF80462" w14:textId="77777777" w:rsidR="00DA7E14" w:rsidRPr="00DB4461" w:rsidRDefault="00F24C1E" w:rsidP="004244FE">
      <w:pPr>
        <w:spacing w:before="120" w:after="0" w:line="240" w:lineRule="auto"/>
        <w:rPr>
          <w:color w:val="auto"/>
          <w:szCs w:val="24"/>
        </w:rPr>
      </w:pPr>
      <w:r w:rsidRPr="00DB4461">
        <w:rPr>
          <w:b/>
          <w:color w:val="auto"/>
          <w:szCs w:val="24"/>
        </w:rPr>
        <w:t>7.11.</w:t>
      </w:r>
      <w:r w:rsidRPr="00DB4461">
        <w:rPr>
          <w:rFonts w:eastAsia="Arial"/>
          <w:b/>
          <w:color w:val="auto"/>
          <w:szCs w:val="24"/>
        </w:rPr>
        <w:t xml:space="preserve"> </w:t>
      </w:r>
      <w:r w:rsidRPr="00DB4461">
        <w:rPr>
          <w:color w:val="auto"/>
          <w:szCs w:val="24"/>
        </w:rPr>
        <w:t xml:space="preserve">A jelen szerződés szerinti részteljesítések hiánytalan és hibátlan, szerződésszerű teljesítése esetén szerződő felek részteljesítési jegyzőkönyvet vesznek fel. </w:t>
      </w:r>
    </w:p>
    <w:p w14:paraId="7ECCE875" w14:textId="77777777" w:rsidR="00DA7E14" w:rsidRPr="00DB4461" w:rsidRDefault="00F24C1E" w:rsidP="004244FE">
      <w:pPr>
        <w:spacing w:before="120" w:after="0" w:line="240" w:lineRule="auto"/>
        <w:rPr>
          <w:color w:val="auto"/>
          <w:szCs w:val="24"/>
        </w:rPr>
      </w:pPr>
      <w:r w:rsidRPr="00DB4461">
        <w:rPr>
          <w:color w:val="auto"/>
          <w:szCs w:val="24"/>
        </w:rPr>
        <w:t xml:space="preserve"> </w:t>
      </w:r>
    </w:p>
    <w:p w14:paraId="15FECDF0" w14:textId="77777777" w:rsidR="00DA7E14" w:rsidRPr="00DB4461" w:rsidRDefault="00F24C1E" w:rsidP="004244FE">
      <w:pPr>
        <w:spacing w:before="120" w:after="0" w:line="240" w:lineRule="auto"/>
        <w:rPr>
          <w:b/>
          <w:color w:val="auto"/>
          <w:szCs w:val="24"/>
          <w:u w:val="single"/>
        </w:rPr>
      </w:pPr>
      <w:r w:rsidRPr="00DB4461">
        <w:rPr>
          <w:b/>
          <w:color w:val="auto"/>
          <w:szCs w:val="24"/>
          <w:u w:val="single"/>
        </w:rPr>
        <w:t>8.</w:t>
      </w:r>
      <w:r w:rsidRPr="00DB4461">
        <w:rPr>
          <w:rFonts w:eastAsia="Arial"/>
          <w:b/>
          <w:color w:val="auto"/>
          <w:szCs w:val="24"/>
          <w:u w:val="single"/>
        </w:rPr>
        <w:t xml:space="preserve"> </w:t>
      </w:r>
      <w:r w:rsidRPr="00DB4461">
        <w:rPr>
          <w:b/>
          <w:color w:val="auto"/>
          <w:szCs w:val="24"/>
          <w:u w:val="single"/>
        </w:rPr>
        <w:t xml:space="preserve">A Vállalkozó díjazása, pénzügyi teljesítés </w:t>
      </w:r>
    </w:p>
    <w:p w14:paraId="6B2F265C" w14:textId="77777777" w:rsidR="00DA7E14" w:rsidRPr="00DB4461" w:rsidRDefault="00F24C1E" w:rsidP="004244FE">
      <w:pPr>
        <w:spacing w:before="120" w:after="0" w:line="240" w:lineRule="auto"/>
        <w:rPr>
          <w:color w:val="auto"/>
          <w:szCs w:val="24"/>
        </w:rPr>
      </w:pPr>
      <w:r w:rsidRPr="00DB4461">
        <w:rPr>
          <w:b/>
          <w:color w:val="auto"/>
          <w:szCs w:val="24"/>
        </w:rPr>
        <w:t>8.1.</w:t>
      </w:r>
      <w:r w:rsidRPr="00DB4461">
        <w:rPr>
          <w:rFonts w:eastAsia="Arial"/>
          <w:b/>
          <w:color w:val="auto"/>
          <w:szCs w:val="24"/>
        </w:rPr>
        <w:t xml:space="preserve"> </w:t>
      </w:r>
      <w:r w:rsidRPr="00DB4461">
        <w:rPr>
          <w:b/>
          <w:color w:val="auto"/>
          <w:szCs w:val="24"/>
        </w:rPr>
        <w:t xml:space="preserve"> </w:t>
      </w:r>
      <w:r w:rsidRPr="00DB4461">
        <w:rPr>
          <w:color w:val="auto"/>
          <w:szCs w:val="24"/>
        </w:rPr>
        <w:t xml:space="preserve">A jelen szereződés 2. pontjában meghatározott munkák ellenértékét a felek mindösszesen: </w:t>
      </w:r>
      <w:proofErr w:type="gramStart"/>
      <w:r w:rsidRPr="00DB4461">
        <w:rPr>
          <w:color w:val="auto"/>
          <w:szCs w:val="24"/>
        </w:rPr>
        <w:t>nettó …</w:t>
      </w:r>
      <w:proofErr w:type="gramEnd"/>
      <w:r w:rsidRPr="00DB4461">
        <w:rPr>
          <w:color w:val="auto"/>
          <w:szCs w:val="24"/>
        </w:rPr>
        <w:t>……………</w:t>
      </w:r>
      <w:proofErr w:type="spellStart"/>
      <w:r w:rsidRPr="00DB4461">
        <w:rPr>
          <w:color w:val="auto"/>
          <w:szCs w:val="24"/>
        </w:rPr>
        <w:t>-Ft</w:t>
      </w:r>
      <w:proofErr w:type="spellEnd"/>
      <w:r w:rsidRPr="00DB4461">
        <w:rPr>
          <w:color w:val="auto"/>
          <w:szCs w:val="24"/>
        </w:rPr>
        <w:t xml:space="preserve"> (nyertes ajánlat szerint) azaz ……………… Ft </w:t>
      </w:r>
    </w:p>
    <w:p w14:paraId="0ADF7DC7" w14:textId="77777777" w:rsidR="00DA7E14" w:rsidRPr="00DB4461" w:rsidRDefault="00F24C1E" w:rsidP="004244FE">
      <w:pPr>
        <w:spacing w:before="120" w:after="0" w:line="240" w:lineRule="auto"/>
        <w:rPr>
          <w:color w:val="auto"/>
          <w:szCs w:val="24"/>
        </w:rPr>
      </w:pPr>
      <w:r w:rsidRPr="00DB4461">
        <w:rPr>
          <w:color w:val="auto"/>
          <w:szCs w:val="24"/>
        </w:rPr>
        <w:t xml:space="preserve">(nyertes ajánlat szerint) + ÁFA összegben határozzák meg. A vállalkozói díj átalánydíj, mely magában foglal 5 %, </w:t>
      </w:r>
      <w:proofErr w:type="gramStart"/>
      <w:r w:rsidRPr="00DB4461">
        <w:rPr>
          <w:color w:val="auto"/>
          <w:szCs w:val="24"/>
        </w:rPr>
        <w:t>azaz …</w:t>
      </w:r>
      <w:proofErr w:type="gramEnd"/>
      <w:r w:rsidRPr="00DB4461">
        <w:rPr>
          <w:color w:val="auto"/>
          <w:szCs w:val="24"/>
        </w:rPr>
        <w:t>……………</w:t>
      </w:r>
      <w:proofErr w:type="spellStart"/>
      <w:r w:rsidRPr="00DB4461">
        <w:rPr>
          <w:color w:val="auto"/>
          <w:szCs w:val="24"/>
        </w:rPr>
        <w:t>-Ft</w:t>
      </w:r>
      <w:proofErr w:type="spellEnd"/>
      <w:r w:rsidRPr="00DB4461">
        <w:rPr>
          <w:color w:val="auto"/>
          <w:szCs w:val="24"/>
        </w:rPr>
        <w:t xml:space="preserve"> (nyertes ajánlat szerint) tartalékkeretet.  </w:t>
      </w:r>
    </w:p>
    <w:p w14:paraId="3AE8F391" w14:textId="77777777" w:rsidR="00DA7E14" w:rsidRPr="00DB4461" w:rsidRDefault="00F24C1E" w:rsidP="004244FE">
      <w:pPr>
        <w:spacing w:before="120" w:after="0" w:line="240" w:lineRule="auto"/>
        <w:rPr>
          <w:color w:val="auto"/>
          <w:szCs w:val="24"/>
        </w:rPr>
      </w:pPr>
      <w:r w:rsidRPr="00DB4461">
        <w:rPr>
          <w:b/>
          <w:color w:val="auto"/>
          <w:szCs w:val="24"/>
        </w:rPr>
        <w:lastRenderedPageBreak/>
        <w:t>8.2.</w:t>
      </w:r>
      <w:r w:rsidRPr="00DB4461">
        <w:rPr>
          <w:rFonts w:eastAsia="Arial"/>
          <w:b/>
          <w:color w:val="auto"/>
          <w:szCs w:val="24"/>
        </w:rPr>
        <w:t xml:space="preserve"> </w:t>
      </w:r>
      <w:proofErr w:type="gramStart"/>
      <w:r w:rsidRPr="00DB4461">
        <w:rPr>
          <w:color w:val="auto"/>
          <w:szCs w:val="24"/>
        </w:rPr>
        <w:t xml:space="preserve">A vállalkozói díj, mint átalánydíj magában foglalja mindazon költséget és díjat, ami a jelen szerződés elválaszthatatlan részét képező </w:t>
      </w:r>
      <w:r w:rsidRPr="00DB4461">
        <w:rPr>
          <w:b/>
          <w:color w:val="auto"/>
          <w:szCs w:val="24"/>
        </w:rPr>
        <w:t>4. számú melléklet</w:t>
      </w:r>
      <w:r w:rsidRPr="00DB4461">
        <w:rPr>
          <w:color w:val="auto"/>
          <w:szCs w:val="24"/>
        </w:rPr>
        <w:t xml:space="preserve"> (ajánlat) szerinti költségvetés tartalmaz, azaz a jelen szerződés és a dokumentáció szerint elvégzendő munkák teljes költségét, valamint minden, a szerződés aláírásának időpontjában érvényes vámot, illetéket és egyéb költséget, ami a jelen szerződés szerinti munka hibamentes, hiánytalan, szabályos, működésre kész és szakszerű kivitelezéséhez és beüzemeléséhez szükséges, ezért Vállalkozó Megrendelővel szemben további költségigénnyel nem élhet.</w:t>
      </w:r>
      <w:proofErr w:type="gramEnd"/>
      <w:r w:rsidRPr="00DB4461">
        <w:rPr>
          <w:color w:val="auto"/>
          <w:szCs w:val="24"/>
        </w:rPr>
        <w:t xml:space="preserve"> A Vállalkozó kijelenti, hogy az átalánydíjat a munka és a helyszín ismeretében, továbbá az árazatlan költségvetési kiírás alapján adta meg. </w:t>
      </w:r>
    </w:p>
    <w:p w14:paraId="15D4C4F7" w14:textId="77777777" w:rsidR="00DA7E14" w:rsidRPr="00DB4461" w:rsidRDefault="00F24C1E" w:rsidP="004244FE">
      <w:pPr>
        <w:spacing w:before="120" w:after="0" w:line="240" w:lineRule="auto"/>
        <w:rPr>
          <w:color w:val="auto"/>
          <w:szCs w:val="24"/>
        </w:rPr>
      </w:pPr>
      <w:r w:rsidRPr="00DB4461">
        <w:rPr>
          <w:b/>
          <w:color w:val="auto"/>
          <w:szCs w:val="24"/>
        </w:rPr>
        <w:t>8.3.</w:t>
      </w:r>
      <w:r w:rsidRPr="00DB4461">
        <w:rPr>
          <w:rFonts w:eastAsia="Arial"/>
          <w:b/>
          <w:color w:val="auto"/>
          <w:szCs w:val="24"/>
        </w:rPr>
        <w:t xml:space="preserve"> </w:t>
      </w:r>
      <w:r w:rsidRPr="00DB4461">
        <w:rPr>
          <w:color w:val="auto"/>
          <w:szCs w:val="24"/>
        </w:rPr>
        <w:t xml:space="preserve">A költségvetés tételeihez megadott egységdíjak magukban foglalják a jelen szerződésben és mellékleteiben meghatározott munkák előírt minőségben történő megvalósításához szükséges valamennyi költséget, a költségvetésben különösen, de nem kizárólagosan, az alábbiakban felsorolt járulékos tevékenységek költségeit is: </w:t>
      </w:r>
    </w:p>
    <w:p w14:paraId="1E94EF8E"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részletes számlázási és műszaki ütemterv készítése </w:t>
      </w:r>
    </w:p>
    <w:p w14:paraId="52B6DA6D"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 kitűzési munkák,  </w:t>
      </w:r>
    </w:p>
    <w:p w14:paraId="4BE65825"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 szakfelügyeletek biztosítása, (valamint szakértő és átépítés költsége, ha felmerül.) </w:t>
      </w:r>
    </w:p>
    <w:p w14:paraId="5ED06765"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anyagbeszerzés, </w:t>
      </w:r>
    </w:p>
    <w:p w14:paraId="7C1B735E"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szállítás, deponálás, lerakóhelyi költségek,  </w:t>
      </w:r>
    </w:p>
    <w:p w14:paraId="4425C9A5"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bér és járulékai, </w:t>
      </w:r>
    </w:p>
    <w:p w14:paraId="78B59960"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valamennyi gép, felszerelés és eszköz fenntartása, használata és javítása, </w:t>
      </w:r>
    </w:p>
    <w:p w14:paraId="69CA014B"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különleges körülmények, akadályoztatás, </w:t>
      </w:r>
    </w:p>
    <w:p w14:paraId="05A0792F"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jótállás, szavatosság, </w:t>
      </w:r>
    </w:p>
    <w:p w14:paraId="7855B8DE"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helyszíni adottságok és körülmények miatti egyéb költségek, </w:t>
      </w:r>
    </w:p>
    <w:p w14:paraId="0BA210B7"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 kivitelezéshez szükséges – a Megrendelő által nem biztosított – hatósági és egyéb kiviteli, vám és export engedélyek megszerzésével járó engedélyekkel (pld. forgalomterelési, útvonal, munkakezdési stb.) kapcsolatos eljárások, </w:t>
      </w:r>
    </w:p>
    <w:p w14:paraId="6367FDE4"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segédszerkezetek, gyártás, szerelés, bontás, </w:t>
      </w:r>
    </w:p>
    <w:p w14:paraId="2784039F"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ideiglenes melléklétesítmények elkészítési, fenntartási, üzemeltetési és bontási költségei, </w:t>
      </w:r>
    </w:p>
    <w:p w14:paraId="0E8BC4E7"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szállítási útvonalak (kialakítás, helyreállítás), </w:t>
      </w:r>
    </w:p>
    <w:p w14:paraId="230D991A"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pénzügyi műveletek,  </w:t>
      </w:r>
    </w:p>
    <w:p w14:paraId="5BB74359"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 munkaterület napi takarítása, hulladék rendszeres eltávolítása, </w:t>
      </w:r>
    </w:p>
    <w:p w14:paraId="209FA36C"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proofErr w:type="spellStart"/>
      <w:r w:rsidRPr="00DB4461">
        <w:rPr>
          <w:rFonts w:ascii="Times New Roman" w:hAnsi="Times New Roman"/>
          <w:sz w:val="24"/>
          <w:szCs w:val="24"/>
        </w:rPr>
        <w:t>téliesítés</w:t>
      </w:r>
      <w:proofErr w:type="spellEnd"/>
      <w:r w:rsidRPr="00DB4461">
        <w:rPr>
          <w:rFonts w:ascii="Times New Roman" w:hAnsi="Times New Roman"/>
          <w:sz w:val="24"/>
          <w:szCs w:val="24"/>
        </w:rPr>
        <w:t xml:space="preserve">,  </w:t>
      </w:r>
    </w:p>
    <w:p w14:paraId="274D23E7"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az átadási tervdokumentáció, minősítési dokumentáció készítésének díja,  </w:t>
      </w:r>
    </w:p>
    <w:p w14:paraId="55671B33"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az országos, ágazati és egyéb szabványokban, műszaki előírásokban, valamint a mintavételi tervben előírt mintavételi, vizsgálati és mérési, valamint minősítési költségek,  </w:t>
      </w:r>
    </w:p>
    <w:p w14:paraId="6F8B5BE6"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az esetleges próbaterhelési költségek, </w:t>
      </w:r>
    </w:p>
    <w:p w14:paraId="505187BB"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 felelősségbiztosítás költsége, </w:t>
      </w:r>
    </w:p>
    <w:p w14:paraId="62D0F077"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 létesítmény munkába nem vett területeinek folyamatos működőképességét biztosító berendezések, kiváltások stb. kiépítésének költsége, </w:t>
      </w:r>
    </w:p>
    <w:p w14:paraId="04A5F5C7"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az egyéb, itt fel nem sorolt, de a megvalósításhoz szükséges járulékos költségek.  </w:t>
      </w:r>
    </w:p>
    <w:p w14:paraId="6DD28006" w14:textId="77777777" w:rsidR="00DA7E14" w:rsidRPr="00DB4461" w:rsidRDefault="00F24C1E" w:rsidP="004244FE">
      <w:pPr>
        <w:pStyle w:val="Listaszerbekezds"/>
        <w:numPr>
          <w:ilvl w:val="0"/>
          <w:numId w:val="7"/>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 </w:t>
      </w:r>
    </w:p>
    <w:p w14:paraId="1ED99464" w14:textId="39F5FCF7" w:rsidR="00DA7E14" w:rsidRPr="00DB4461" w:rsidRDefault="00F24C1E" w:rsidP="004244FE">
      <w:pPr>
        <w:spacing w:before="120" w:after="0" w:line="240" w:lineRule="auto"/>
        <w:rPr>
          <w:color w:val="auto"/>
          <w:szCs w:val="24"/>
        </w:rPr>
      </w:pPr>
      <w:r w:rsidRPr="00DB4461">
        <w:rPr>
          <w:b/>
          <w:color w:val="auto"/>
          <w:szCs w:val="24"/>
        </w:rPr>
        <w:t>8.4.</w:t>
      </w:r>
      <w:r w:rsidRPr="00DB4461">
        <w:rPr>
          <w:rFonts w:eastAsia="Arial"/>
          <w:b/>
          <w:color w:val="auto"/>
          <w:szCs w:val="24"/>
        </w:rPr>
        <w:t xml:space="preserve"> </w:t>
      </w:r>
      <w:r w:rsidRPr="00DB4461">
        <w:rPr>
          <w:color w:val="auto"/>
          <w:szCs w:val="24"/>
        </w:rPr>
        <w:t xml:space="preserve">A Megrendelő nyilatkozik, hogy a kivitelezési tevékenység ellenértékének pénzügyi fedezetével az alábbiak szerint rendelkezik. A fedezet finanszírozására a 1517/2013. (VIII.1.) </w:t>
      </w:r>
      <w:proofErr w:type="spellStart"/>
      <w:r w:rsidRPr="00DB4461">
        <w:rPr>
          <w:color w:val="auto"/>
          <w:szCs w:val="24"/>
        </w:rPr>
        <w:t>Korm.határozat</w:t>
      </w:r>
      <w:proofErr w:type="spellEnd"/>
      <w:r w:rsidRPr="00DB4461">
        <w:rPr>
          <w:color w:val="auto"/>
          <w:szCs w:val="24"/>
        </w:rPr>
        <w:t xml:space="preserve"> alapján folyósított állami támogatásból kerül sor. </w:t>
      </w:r>
    </w:p>
    <w:p w14:paraId="1C1E9334" w14:textId="77777777" w:rsidR="00DA7E14" w:rsidRPr="00DB4461" w:rsidRDefault="00F24C1E" w:rsidP="004244FE">
      <w:pPr>
        <w:spacing w:before="120" w:after="0" w:line="240" w:lineRule="auto"/>
        <w:rPr>
          <w:color w:val="auto"/>
          <w:szCs w:val="24"/>
        </w:rPr>
      </w:pPr>
      <w:r w:rsidRPr="00DB4461">
        <w:rPr>
          <w:b/>
          <w:color w:val="auto"/>
          <w:szCs w:val="24"/>
        </w:rPr>
        <w:lastRenderedPageBreak/>
        <w:t>8.5.</w:t>
      </w:r>
      <w:r w:rsidRPr="00DB4461">
        <w:rPr>
          <w:rFonts w:eastAsia="Arial"/>
          <w:b/>
          <w:color w:val="auto"/>
          <w:szCs w:val="24"/>
        </w:rPr>
        <w:t xml:space="preserve"> </w:t>
      </w:r>
      <w:r w:rsidRPr="00DB4461">
        <w:rPr>
          <w:color w:val="auto"/>
          <w:szCs w:val="24"/>
        </w:rPr>
        <w:t xml:space="preserve">A Vállalkozó feladatai elvégzése folyamán a jelen pontban foglaltak szerinti feltételek teljesülése esetén, az ütemterv szerint az alábbi teljesítésarányos szakaszszámlákat nyújthat be. </w:t>
      </w:r>
    </w:p>
    <w:p w14:paraId="5C01E152" w14:textId="77777777" w:rsidR="00DA7E14" w:rsidRPr="00DB4461" w:rsidRDefault="00F24C1E" w:rsidP="004244FE">
      <w:pPr>
        <w:spacing w:before="120" w:after="0" w:line="240" w:lineRule="auto"/>
        <w:rPr>
          <w:color w:val="auto"/>
          <w:szCs w:val="24"/>
        </w:rPr>
      </w:pPr>
      <w:r w:rsidRPr="00DB4461">
        <w:rPr>
          <w:color w:val="auto"/>
          <w:szCs w:val="24"/>
        </w:rPr>
        <w:t xml:space="preserve">25%- </w:t>
      </w:r>
      <w:proofErr w:type="spellStart"/>
      <w:r w:rsidRPr="00DB4461">
        <w:rPr>
          <w:color w:val="auto"/>
          <w:szCs w:val="24"/>
        </w:rPr>
        <w:t>os</w:t>
      </w:r>
      <w:proofErr w:type="spellEnd"/>
      <w:r w:rsidRPr="00DB4461">
        <w:rPr>
          <w:color w:val="auto"/>
          <w:szCs w:val="24"/>
        </w:rPr>
        <w:t xml:space="preserve"> műszaki </w:t>
      </w:r>
      <w:proofErr w:type="gramStart"/>
      <w:r w:rsidRPr="00DB4461">
        <w:rPr>
          <w:color w:val="auto"/>
          <w:szCs w:val="24"/>
        </w:rPr>
        <w:t xml:space="preserve">készültségnél  </w:t>
      </w:r>
      <w:r w:rsidRPr="00DB4461">
        <w:rPr>
          <w:rFonts w:eastAsia="Segoe UI Symbol"/>
          <w:color w:val="auto"/>
          <w:szCs w:val="24"/>
        </w:rPr>
        <w:t></w:t>
      </w:r>
      <w:r w:rsidRPr="00DB4461">
        <w:rPr>
          <w:rFonts w:eastAsia="Arial"/>
          <w:b/>
          <w:color w:val="auto"/>
          <w:szCs w:val="24"/>
        </w:rPr>
        <w:t xml:space="preserve"> </w:t>
      </w:r>
      <w:r w:rsidRPr="00DB4461">
        <w:rPr>
          <w:color w:val="auto"/>
          <w:szCs w:val="24"/>
        </w:rPr>
        <w:t>40</w:t>
      </w:r>
      <w:proofErr w:type="gramEnd"/>
      <w:r w:rsidRPr="00DB4461">
        <w:rPr>
          <w:color w:val="auto"/>
          <w:szCs w:val="24"/>
        </w:rPr>
        <w:t xml:space="preserve">%- </w:t>
      </w:r>
      <w:proofErr w:type="spellStart"/>
      <w:r w:rsidRPr="00DB4461">
        <w:rPr>
          <w:color w:val="auto"/>
          <w:szCs w:val="24"/>
        </w:rPr>
        <w:t>os</w:t>
      </w:r>
      <w:proofErr w:type="spellEnd"/>
      <w:r w:rsidRPr="00DB4461">
        <w:rPr>
          <w:color w:val="auto"/>
          <w:szCs w:val="24"/>
        </w:rPr>
        <w:t xml:space="preserve"> műszaki készültségnél  </w:t>
      </w:r>
    </w:p>
    <w:p w14:paraId="4F2DDFCE" w14:textId="77777777" w:rsidR="00DA7E14" w:rsidRPr="00DB4461" w:rsidRDefault="00F24C1E" w:rsidP="004244FE">
      <w:pPr>
        <w:spacing w:before="120" w:after="0" w:line="240" w:lineRule="auto"/>
        <w:rPr>
          <w:color w:val="auto"/>
          <w:szCs w:val="24"/>
        </w:rPr>
      </w:pPr>
      <w:r w:rsidRPr="00DB4461">
        <w:rPr>
          <w:color w:val="auto"/>
          <w:szCs w:val="24"/>
        </w:rPr>
        <w:t xml:space="preserve">60%- </w:t>
      </w:r>
      <w:proofErr w:type="spellStart"/>
      <w:r w:rsidRPr="00DB4461">
        <w:rPr>
          <w:color w:val="auto"/>
          <w:szCs w:val="24"/>
        </w:rPr>
        <w:t>os</w:t>
      </w:r>
      <w:proofErr w:type="spellEnd"/>
      <w:r w:rsidRPr="00DB4461">
        <w:rPr>
          <w:color w:val="auto"/>
          <w:szCs w:val="24"/>
        </w:rPr>
        <w:t xml:space="preserve"> műszaki készültségnél  </w:t>
      </w:r>
    </w:p>
    <w:p w14:paraId="2DEFB396" w14:textId="77777777" w:rsidR="00DA7E14" w:rsidRPr="00DB4461" w:rsidRDefault="00F24C1E" w:rsidP="004244FE">
      <w:pPr>
        <w:spacing w:before="120" w:after="0" w:line="240" w:lineRule="auto"/>
        <w:rPr>
          <w:color w:val="auto"/>
          <w:szCs w:val="24"/>
        </w:rPr>
      </w:pPr>
      <w:r w:rsidRPr="00DB4461">
        <w:rPr>
          <w:color w:val="auto"/>
          <w:szCs w:val="24"/>
        </w:rPr>
        <w:t xml:space="preserve">80%- </w:t>
      </w:r>
      <w:proofErr w:type="spellStart"/>
      <w:r w:rsidRPr="00DB4461">
        <w:rPr>
          <w:color w:val="auto"/>
          <w:szCs w:val="24"/>
        </w:rPr>
        <w:t>os</w:t>
      </w:r>
      <w:proofErr w:type="spellEnd"/>
      <w:r w:rsidRPr="00DB4461">
        <w:rPr>
          <w:color w:val="auto"/>
          <w:szCs w:val="24"/>
        </w:rPr>
        <w:t xml:space="preserve"> műszaki készültségnél  </w:t>
      </w:r>
    </w:p>
    <w:p w14:paraId="5FC93B7C" w14:textId="77777777" w:rsidR="00DA7E14" w:rsidRPr="00DB4461" w:rsidRDefault="00F24C1E" w:rsidP="004244FE">
      <w:pPr>
        <w:spacing w:before="120" w:after="0" w:line="240" w:lineRule="auto"/>
        <w:rPr>
          <w:color w:val="auto"/>
          <w:szCs w:val="24"/>
        </w:rPr>
      </w:pPr>
      <w:r w:rsidRPr="00DB4461">
        <w:rPr>
          <w:color w:val="auto"/>
          <w:szCs w:val="24"/>
        </w:rPr>
        <w:t xml:space="preserve">90%- </w:t>
      </w:r>
      <w:proofErr w:type="spellStart"/>
      <w:r w:rsidRPr="00DB4461">
        <w:rPr>
          <w:color w:val="auto"/>
          <w:szCs w:val="24"/>
        </w:rPr>
        <w:t>os</w:t>
      </w:r>
      <w:proofErr w:type="spellEnd"/>
      <w:r w:rsidRPr="00DB4461">
        <w:rPr>
          <w:color w:val="auto"/>
          <w:szCs w:val="24"/>
        </w:rPr>
        <w:t xml:space="preserve"> műszaki készültségnél  </w:t>
      </w:r>
    </w:p>
    <w:p w14:paraId="518A220E" w14:textId="77777777" w:rsidR="00D56C51" w:rsidRDefault="00F24C1E" w:rsidP="004244FE">
      <w:pPr>
        <w:spacing w:before="120" w:after="0" w:line="240" w:lineRule="auto"/>
        <w:rPr>
          <w:color w:val="auto"/>
          <w:szCs w:val="24"/>
        </w:rPr>
      </w:pPr>
      <w:r w:rsidRPr="00DB4461">
        <w:rPr>
          <w:color w:val="auto"/>
          <w:szCs w:val="24"/>
        </w:rPr>
        <w:t xml:space="preserve">100%- </w:t>
      </w:r>
      <w:proofErr w:type="spellStart"/>
      <w:r w:rsidRPr="00DB4461">
        <w:rPr>
          <w:color w:val="auto"/>
          <w:szCs w:val="24"/>
        </w:rPr>
        <w:t>os</w:t>
      </w:r>
      <w:proofErr w:type="spellEnd"/>
      <w:r w:rsidRPr="00DB4461">
        <w:rPr>
          <w:color w:val="auto"/>
          <w:szCs w:val="24"/>
        </w:rPr>
        <w:t xml:space="preserve"> műszaki készültségnél </w:t>
      </w:r>
    </w:p>
    <w:p w14:paraId="45FBF484" w14:textId="3B49461B" w:rsidR="00DA7E14" w:rsidRPr="00DB4461" w:rsidRDefault="00F24C1E" w:rsidP="004244FE">
      <w:pPr>
        <w:spacing w:before="120" w:after="0" w:line="240" w:lineRule="auto"/>
        <w:rPr>
          <w:color w:val="auto"/>
          <w:szCs w:val="24"/>
        </w:rPr>
      </w:pPr>
      <w:r w:rsidRPr="00DB4461">
        <w:rPr>
          <w:b/>
          <w:color w:val="auto"/>
          <w:szCs w:val="24"/>
        </w:rPr>
        <w:t>8.6.</w:t>
      </w:r>
      <w:r w:rsidRPr="00DB4461">
        <w:rPr>
          <w:rFonts w:eastAsia="Arial"/>
          <w:b/>
          <w:color w:val="auto"/>
          <w:szCs w:val="24"/>
        </w:rPr>
        <w:t xml:space="preserve"> </w:t>
      </w:r>
      <w:r w:rsidRPr="00DB4461">
        <w:rPr>
          <w:color w:val="auto"/>
          <w:szCs w:val="24"/>
        </w:rPr>
        <w:t xml:space="preserve">A műszaki készültséget a Megrendelő által megbízott műszaki </w:t>
      </w:r>
      <w:proofErr w:type="gramStart"/>
      <w:r w:rsidRPr="00DB4461">
        <w:rPr>
          <w:color w:val="auto"/>
          <w:szCs w:val="24"/>
        </w:rPr>
        <w:t>ellenőr teljesítési</w:t>
      </w:r>
      <w:proofErr w:type="gramEnd"/>
      <w:r w:rsidRPr="00DB4461">
        <w:rPr>
          <w:color w:val="auto"/>
          <w:szCs w:val="24"/>
        </w:rPr>
        <w:t xml:space="preserve"> igazolással igazolja, az Ütemterv szerint. </w:t>
      </w:r>
    </w:p>
    <w:p w14:paraId="6DE03814" w14:textId="77777777" w:rsidR="00DA7E14" w:rsidRPr="00DB4461" w:rsidRDefault="00F24C1E" w:rsidP="004244FE">
      <w:pPr>
        <w:spacing w:before="120" w:after="0" w:line="240" w:lineRule="auto"/>
        <w:rPr>
          <w:color w:val="auto"/>
          <w:szCs w:val="24"/>
        </w:rPr>
      </w:pPr>
      <w:r w:rsidRPr="00DB4461">
        <w:rPr>
          <w:color w:val="auto"/>
          <w:szCs w:val="24"/>
        </w:rPr>
        <w:t xml:space="preserve">A számla kiállításánál a hatályos ÁFA tv. </w:t>
      </w:r>
      <w:proofErr w:type="gramStart"/>
      <w:r w:rsidRPr="00DB4461">
        <w:rPr>
          <w:color w:val="auto"/>
          <w:szCs w:val="24"/>
        </w:rPr>
        <w:t>rendelkezéseit</w:t>
      </w:r>
      <w:proofErr w:type="gramEnd"/>
      <w:r w:rsidRPr="00DB4461">
        <w:rPr>
          <w:color w:val="auto"/>
          <w:szCs w:val="24"/>
        </w:rPr>
        <w:t xml:space="preserve"> kell figyelembe venni. Az ÁFA tv. 142. § (1) b) pontja alapján a jelen szerződés alapján az általános forgalmi adót a Megrendelő fizeti meg. </w:t>
      </w:r>
    </w:p>
    <w:p w14:paraId="4DD44616" w14:textId="77777777" w:rsidR="00DA7E14" w:rsidRPr="00DB4461" w:rsidRDefault="00F24C1E" w:rsidP="004244FE">
      <w:pPr>
        <w:spacing w:before="120" w:after="0" w:line="240" w:lineRule="auto"/>
        <w:rPr>
          <w:color w:val="auto"/>
          <w:szCs w:val="24"/>
        </w:rPr>
      </w:pPr>
      <w:r w:rsidRPr="00DB4461">
        <w:rPr>
          <w:color w:val="auto"/>
          <w:szCs w:val="24"/>
        </w:rPr>
        <w:t xml:space="preserve">A Vállalkozói és alvállalkozói díjat a Kbt.135. § (3) </w:t>
      </w:r>
      <w:proofErr w:type="gramStart"/>
      <w:r w:rsidRPr="00DB4461">
        <w:rPr>
          <w:color w:val="auto"/>
          <w:szCs w:val="24"/>
        </w:rPr>
        <w:t>bekezdéseiben  foglaltak</w:t>
      </w:r>
      <w:proofErr w:type="gramEnd"/>
      <w:r w:rsidRPr="00DB4461">
        <w:rPr>
          <w:color w:val="auto"/>
          <w:szCs w:val="24"/>
        </w:rPr>
        <w:t xml:space="preserve"> figyelembe vételével, Megrendelő banki átutalással teljesíti Vállalkozó, és alvállalkozói számláján megjelölt bankszámlaszámra, 30 napos fizetési határidővel. </w:t>
      </w:r>
    </w:p>
    <w:p w14:paraId="63918658" w14:textId="77777777" w:rsidR="00DA7E14" w:rsidRPr="00DB4461" w:rsidRDefault="00F24C1E" w:rsidP="004244FE">
      <w:pPr>
        <w:spacing w:before="120" w:after="0" w:line="240" w:lineRule="auto"/>
        <w:rPr>
          <w:color w:val="auto"/>
          <w:szCs w:val="24"/>
        </w:rPr>
      </w:pPr>
      <w:r w:rsidRPr="00DB4461">
        <w:rPr>
          <w:color w:val="auto"/>
          <w:szCs w:val="24"/>
        </w:rPr>
        <w:t xml:space="preserve">Szerződő felek megállapodnak, hogy Megrendelő, Vállalkozó erre irányuló igénye esetén a munkaterület átadásától számított 15 napon belül a nettó ajánlati ár 5%-ának megfelelő előleget fizethet meg Vállalkozó részére. Az előleg összegét Vállalkozó az első részszámlából vonja le. Az előleg biztosítás feltétele, hogy a Vállalkozó bemutassa az érvényes jelen szerződés szerinti felelősségbiztosítást.  </w:t>
      </w:r>
    </w:p>
    <w:p w14:paraId="60DBBB54" w14:textId="77777777" w:rsidR="00DA7E14" w:rsidRPr="00DB4461" w:rsidRDefault="00F24C1E" w:rsidP="004244FE">
      <w:pPr>
        <w:spacing w:before="120" w:after="0" w:line="240" w:lineRule="auto"/>
        <w:rPr>
          <w:color w:val="auto"/>
          <w:szCs w:val="24"/>
        </w:rPr>
      </w:pPr>
      <w:r w:rsidRPr="00DB4461">
        <w:rPr>
          <w:color w:val="auto"/>
          <w:szCs w:val="24"/>
        </w:rPr>
        <w:t xml:space="preserve">Vállalkozó kijelenti, hogy nem fizet, illetve számol el a szerződés teljesítésével összefüggésben olyan költségeket, melyek a Kbt. 62. § (1) bekezdés k) pont </w:t>
      </w:r>
      <w:proofErr w:type="spellStart"/>
      <w:r w:rsidRPr="00DB4461">
        <w:rPr>
          <w:color w:val="auto"/>
          <w:szCs w:val="24"/>
        </w:rPr>
        <w:t>ka</w:t>
      </w:r>
      <w:proofErr w:type="spellEnd"/>
      <w:r w:rsidRPr="00DB4461">
        <w:rPr>
          <w:color w:val="auto"/>
          <w:szCs w:val="24"/>
        </w:rPr>
        <w:t>)</w:t>
      </w:r>
      <w:proofErr w:type="spellStart"/>
      <w:r w:rsidRPr="00DB4461">
        <w:rPr>
          <w:color w:val="auto"/>
          <w:szCs w:val="24"/>
        </w:rPr>
        <w:t>-lb</w:t>
      </w:r>
      <w:proofErr w:type="spellEnd"/>
      <w:r w:rsidRPr="00DB4461">
        <w:rPr>
          <w:color w:val="auto"/>
          <w:szCs w:val="24"/>
        </w:rPr>
        <w:t xml:space="preserve">) alpontja szerinti feltételeknek nem megfelelő társaság tekintetében merülnek fel, és melyek a nyertes ajánlattevő adóköteles jövedelmének csökkentésére alkalmasak. Vállalkozó vállalja továbbá, hogy a szerződés teljesítésének teljes időtartama alatt tulajdonosi szerkezetét az ajánlatkérő számára megismerhetővé teszi és a Kbt. 143.§ (3) bekezdés szerinti ügyletekről az ajánlatkérőt haladéktalanul értesíti. </w:t>
      </w:r>
    </w:p>
    <w:p w14:paraId="68AE6BCA" w14:textId="77777777" w:rsidR="00DA7E14" w:rsidRPr="00DB4461" w:rsidRDefault="00F24C1E" w:rsidP="004244FE">
      <w:pPr>
        <w:spacing w:before="120" w:after="0" w:line="240" w:lineRule="auto"/>
        <w:rPr>
          <w:color w:val="auto"/>
          <w:szCs w:val="24"/>
        </w:rPr>
      </w:pPr>
      <w:r w:rsidRPr="00DB4461">
        <w:rPr>
          <w:color w:val="auto"/>
          <w:szCs w:val="24"/>
        </w:rPr>
        <w:t>Megrendelő tájékoztatja Vállalkozót, hogy az Art. 36/</w:t>
      </w:r>
      <w:proofErr w:type="gramStart"/>
      <w:r w:rsidRPr="00DB4461">
        <w:rPr>
          <w:color w:val="auto"/>
          <w:szCs w:val="24"/>
        </w:rPr>
        <w:t>A.</w:t>
      </w:r>
      <w:proofErr w:type="gramEnd"/>
      <w:r w:rsidRPr="00DB4461">
        <w:rPr>
          <w:color w:val="auto"/>
          <w:szCs w:val="24"/>
        </w:rPr>
        <w:t>§ szakaszának rendelkezéseit jelen szerződésre is alkalmazni kell, azzal az eltéréssel, hogy a Megrendelőt nem terheli a visszatartási kötelezettség az ajánlati vagy a teljesítési biztosítékra, illetőleg Megrendelőnek nem keletkezik az Art. 36/</w:t>
      </w:r>
      <w:proofErr w:type="gramStart"/>
      <w:r w:rsidRPr="00DB4461">
        <w:rPr>
          <w:color w:val="auto"/>
          <w:szCs w:val="24"/>
        </w:rPr>
        <w:t>A.</w:t>
      </w:r>
      <w:proofErr w:type="gramEnd"/>
      <w:r w:rsidRPr="00DB4461">
        <w:rPr>
          <w:color w:val="auto"/>
          <w:szCs w:val="24"/>
        </w:rPr>
        <w:t xml:space="preserve">§ szerinti egyetemleges felelőssége. </w:t>
      </w:r>
    </w:p>
    <w:p w14:paraId="30B1442D" w14:textId="6DEF09F4" w:rsidR="00DA7E14" w:rsidRPr="00DB4461" w:rsidRDefault="00F24C1E" w:rsidP="004244FE">
      <w:pPr>
        <w:spacing w:before="120" w:after="0" w:line="240" w:lineRule="auto"/>
        <w:rPr>
          <w:b/>
          <w:color w:val="auto"/>
          <w:szCs w:val="24"/>
          <w:u w:val="single"/>
        </w:rPr>
      </w:pPr>
      <w:r w:rsidRPr="00DB4461">
        <w:rPr>
          <w:color w:val="auto"/>
          <w:szCs w:val="24"/>
        </w:rPr>
        <w:t xml:space="preserve"> </w:t>
      </w:r>
      <w:r w:rsidRPr="00DB4461">
        <w:rPr>
          <w:b/>
          <w:color w:val="auto"/>
          <w:szCs w:val="24"/>
          <w:u w:val="single"/>
        </w:rPr>
        <w:t>9.</w:t>
      </w:r>
      <w:r w:rsidRPr="00DB4461">
        <w:rPr>
          <w:rFonts w:eastAsia="Arial"/>
          <w:b/>
          <w:color w:val="auto"/>
          <w:szCs w:val="24"/>
          <w:u w:val="single"/>
        </w:rPr>
        <w:t xml:space="preserve"> </w:t>
      </w:r>
      <w:r w:rsidRPr="00DB4461">
        <w:rPr>
          <w:b/>
          <w:color w:val="auto"/>
          <w:szCs w:val="24"/>
          <w:u w:val="single"/>
        </w:rPr>
        <w:t xml:space="preserve">Költségek viselése </w:t>
      </w:r>
    </w:p>
    <w:p w14:paraId="1B91320A" w14:textId="77777777" w:rsidR="00DA7E14" w:rsidRPr="00DB4461" w:rsidRDefault="00F24C1E" w:rsidP="004244FE">
      <w:pPr>
        <w:spacing w:before="120" w:after="0" w:line="240" w:lineRule="auto"/>
        <w:rPr>
          <w:color w:val="auto"/>
          <w:szCs w:val="24"/>
        </w:rPr>
      </w:pPr>
      <w:r w:rsidRPr="00DB4461">
        <w:rPr>
          <w:b/>
          <w:color w:val="auto"/>
          <w:szCs w:val="24"/>
        </w:rPr>
        <w:t>9.1.</w:t>
      </w:r>
      <w:r w:rsidRPr="00DB4461">
        <w:rPr>
          <w:color w:val="auto"/>
          <w:szCs w:val="24"/>
        </w:rPr>
        <w:t xml:space="preserve"> A kivitelezési munkák alatt és azzal összefüggésben keletkezett közüzemi díjak (víz, csatorna, elektromos áram) Vállalkozót terhelik. </w:t>
      </w:r>
    </w:p>
    <w:p w14:paraId="2C396C3F" w14:textId="77777777" w:rsidR="00DA7E14" w:rsidRPr="00DB4461" w:rsidRDefault="00F24C1E" w:rsidP="004244FE">
      <w:pPr>
        <w:spacing w:before="120" w:after="0" w:line="240" w:lineRule="auto"/>
        <w:rPr>
          <w:color w:val="auto"/>
          <w:szCs w:val="24"/>
        </w:rPr>
      </w:pPr>
      <w:r w:rsidRPr="00DB4461">
        <w:rPr>
          <w:b/>
          <w:color w:val="auto"/>
          <w:szCs w:val="24"/>
        </w:rPr>
        <w:t>9.2.</w:t>
      </w:r>
      <w:r w:rsidRPr="00DB4461">
        <w:rPr>
          <w:color w:val="auto"/>
          <w:szCs w:val="24"/>
        </w:rPr>
        <w:t xml:space="preserve"> Szerződő felek megállapodnak, hogy a jelen szerződés teljesítése érdekében esetlegesen felmerülő hálózatfejlesztési díjak Vállalkozó költségét képezik, melyeket a Vállalkozó közvetlenül a szolgáltatónak utal át. </w:t>
      </w:r>
    </w:p>
    <w:p w14:paraId="31FA72B9" w14:textId="2CF6526B" w:rsidR="00DA7E14" w:rsidRPr="00DB4461" w:rsidRDefault="00F24C1E" w:rsidP="004244FE">
      <w:pPr>
        <w:spacing w:before="120" w:after="0" w:line="240" w:lineRule="auto"/>
        <w:rPr>
          <w:color w:val="auto"/>
          <w:szCs w:val="24"/>
        </w:rPr>
      </w:pPr>
      <w:r w:rsidRPr="00DB4461">
        <w:rPr>
          <w:b/>
          <w:color w:val="auto"/>
          <w:szCs w:val="24"/>
        </w:rPr>
        <w:t>9.3.</w:t>
      </w:r>
      <w:r w:rsidRPr="00DB4461">
        <w:rPr>
          <w:color w:val="auto"/>
          <w:szCs w:val="24"/>
        </w:rPr>
        <w:t xml:space="preserve">Vállalkozó szerzi be </w:t>
      </w:r>
      <w:r w:rsidR="00131E61" w:rsidRPr="00DB4461">
        <w:rPr>
          <w:color w:val="auto"/>
          <w:szCs w:val="24"/>
        </w:rPr>
        <w:t xml:space="preserve">az építési engedély kivételével </w:t>
      </w:r>
      <w:r w:rsidRPr="00DB4461">
        <w:rPr>
          <w:color w:val="auto"/>
          <w:szCs w:val="24"/>
        </w:rPr>
        <w:t>a kivitelezéshez szükséges engedélyeket</w:t>
      </w:r>
      <w:r w:rsidR="00B72741" w:rsidRPr="00DB4461">
        <w:rPr>
          <w:color w:val="auto"/>
          <w:szCs w:val="24"/>
        </w:rPr>
        <w:t>,</w:t>
      </w:r>
      <w:r w:rsidRPr="00DB4461">
        <w:rPr>
          <w:color w:val="auto"/>
          <w:szCs w:val="24"/>
        </w:rPr>
        <w:t xml:space="preserve"> és viseli azoknak a díjait. </w:t>
      </w:r>
    </w:p>
    <w:p w14:paraId="2C55361B" w14:textId="35392FE4" w:rsidR="00DA7E14" w:rsidRPr="00DB4461" w:rsidRDefault="00F24C1E" w:rsidP="004244FE">
      <w:pPr>
        <w:spacing w:before="120" w:after="0" w:line="240" w:lineRule="auto"/>
        <w:rPr>
          <w:b/>
          <w:color w:val="auto"/>
          <w:szCs w:val="24"/>
          <w:u w:val="single"/>
        </w:rPr>
      </w:pPr>
      <w:r w:rsidRPr="00DB4461">
        <w:rPr>
          <w:color w:val="auto"/>
          <w:szCs w:val="24"/>
        </w:rPr>
        <w:t xml:space="preserve"> </w:t>
      </w:r>
      <w:r w:rsidRPr="00DB4461">
        <w:rPr>
          <w:b/>
          <w:color w:val="auto"/>
          <w:szCs w:val="24"/>
          <w:u w:val="single"/>
        </w:rPr>
        <w:t>10.</w:t>
      </w:r>
      <w:r w:rsidRPr="00DB4461">
        <w:rPr>
          <w:rFonts w:eastAsia="Arial"/>
          <w:b/>
          <w:color w:val="auto"/>
          <w:szCs w:val="24"/>
          <w:u w:val="single"/>
        </w:rPr>
        <w:t xml:space="preserve"> </w:t>
      </w:r>
      <w:r w:rsidRPr="00DB4461">
        <w:rPr>
          <w:b/>
          <w:color w:val="auto"/>
          <w:szCs w:val="24"/>
          <w:u w:val="single"/>
        </w:rPr>
        <w:t xml:space="preserve">Késedelmes teljesítés </w:t>
      </w:r>
    </w:p>
    <w:p w14:paraId="5C09873E" w14:textId="77777777" w:rsidR="00DA7E14" w:rsidRPr="00DB4461" w:rsidRDefault="00F24C1E" w:rsidP="004244FE">
      <w:pPr>
        <w:spacing w:before="120" w:after="0" w:line="240" w:lineRule="auto"/>
        <w:rPr>
          <w:color w:val="auto"/>
          <w:szCs w:val="24"/>
        </w:rPr>
      </w:pPr>
      <w:r w:rsidRPr="00DB4461">
        <w:rPr>
          <w:b/>
          <w:color w:val="auto"/>
          <w:szCs w:val="24"/>
        </w:rPr>
        <w:lastRenderedPageBreak/>
        <w:t>10.1.</w:t>
      </w:r>
      <w:r w:rsidRPr="00DB4461">
        <w:rPr>
          <w:rFonts w:eastAsia="Arial"/>
          <w:b/>
          <w:color w:val="auto"/>
          <w:szCs w:val="24"/>
        </w:rPr>
        <w:t xml:space="preserve"> </w:t>
      </w:r>
      <w:r w:rsidRPr="00DB4461">
        <w:rPr>
          <w:color w:val="auto"/>
          <w:szCs w:val="24"/>
        </w:rPr>
        <w:t xml:space="preserve">Felek rögzítik, hogy Vállalkozó teljes körű felelősséggel tartozik a részteljesítési és a végteljesítési határidő betartásáért, azok megszegése esetén Vállalkozó a vállalkozói átalánydíj tartalékkeret nélküli nettó összege </w:t>
      </w:r>
      <w:proofErr w:type="gramStart"/>
      <w:r w:rsidRPr="00DB4461">
        <w:rPr>
          <w:color w:val="auto"/>
          <w:szCs w:val="24"/>
        </w:rPr>
        <w:t>után …</w:t>
      </w:r>
      <w:proofErr w:type="gramEnd"/>
      <w:r w:rsidRPr="00DB4461">
        <w:rPr>
          <w:color w:val="auto"/>
          <w:szCs w:val="24"/>
        </w:rPr>
        <w:t>……..</w:t>
      </w:r>
      <w:r w:rsidRPr="00DB4461">
        <w:rPr>
          <w:b/>
          <w:i/>
          <w:color w:val="auto"/>
          <w:szCs w:val="24"/>
        </w:rPr>
        <w:t xml:space="preserve"> </w:t>
      </w:r>
      <w:r w:rsidRPr="00DB4461">
        <w:rPr>
          <w:i/>
          <w:color w:val="auto"/>
          <w:szCs w:val="24"/>
        </w:rPr>
        <w:t>(nyertes ajánlat szerint)</w:t>
      </w:r>
      <w:r w:rsidRPr="00DB4461">
        <w:rPr>
          <w:color w:val="auto"/>
          <w:szCs w:val="24"/>
        </w:rPr>
        <w:t xml:space="preserve"> %/nap késedelmi kötbért köteles fizetni minden késedelemmel érintett nap után azzal, hogy a késedelmi kötbér teljes összege nem haladhatja meg a vállalt nettó vállalkozói díj tartalékkeret nélkül számított összegének 20%-át. </w:t>
      </w:r>
    </w:p>
    <w:p w14:paraId="749642C4" w14:textId="77777777" w:rsidR="00DA7E14" w:rsidRPr="00DB4461" w:rsidRDefault="00F24C1E" w:rsidP="004244FE">
      <w:pPr>
        <w:spacing w:before="120" w:after="0" w:line="240" w:lineRule="auto"/>
        <w:rPr>
          <w:color w:val="auto"/>
          <w:szCs w:val="24"/>
        </w:rPr>
      </w:pPr>
      <w:r w:rsidRPr="00DB4461">
        <w:rPr>
          <w:b/>
          <w:color w:val="auto"/>
          <w:szCs w:val="24"/>
        </w:rPr>
        <w:t>10.2.</w:t>
      </w:r>
      <w:r w:rsidRPr="00DB4461">
        <w:rPr>
          <w:rFonts w:eastAsia="Arial"/>
          <w:b/>
          <w:color w:val="auto"/>
          <w:szCs w:val="24"/>
        </w:rPr>
        <w:t xml:space="preserve"> </w:t>
      </w:r>
      <w:r w:rsidRPr="00DB4461">
        <w:rPr>
          <w:color w:val="auto"/>
          <w:szCs w:val="24"/>
        </w:rPr>
        <w:t>A</w:t>
      </w:r>
      <w:r w:rsidR="00131E61" w:rsidRPr="00DB4461">
        <w:rPr>
          <w:color w:val="auto"/>
          <w:szCs w:val="24"/>
        </w:rPr>
        <w:t xml:space="preserve"> 2.4.1. eset kivételével a</w:t>
      </w:r>
      <w:r w:rsidRPr="00DB4461">
        <w:rPr>
          <w:color w:val="auto"/>
          <w:szCs w:val="24"/>
        </w:rPr>
        <w:t xml:space="preserve"> Vállalkozó 30 napot meghaladó késedelme esetén – a részteljesítéseket is ideértve – a Megrendelő a szerződéstől elállhat és kártérítést követelhet. </w:t>
      </w:r>
    </w:p>
    <w:p w14:paraId="438C52F6" w14:textId="77777777" w:rsidR="00DA7E14" w:rsidRPr="00DB4461" w:rsidRDefault="00F24C1E" w:rsidP="004244FE">
      <w:pPr>
        <w:spacing w:before="120" w:after="0" w:line="240" w:lineRule="auto"/>
        <w:rPr>
          <w:color w:val="auto"/>
          <w:szCs w:val="24"/>
        </w:rPr>
      </w:pPr>
      <w:r w:rsidRPr="00DB4461">
        <w:rPr>
          <w:b/>
          <w:color w:val="auto"/>
          <w:szCs w:val="24"/>
        </w:rPr>
        <w:t>10.3.</w:t>
      </w:r>
      <w:r w:rsidRPr="00DB4461">
        <w:rPr>
          <w:rFonts w:eastAsia="Arial"/>
          <w:b/>
          <w:color w:val="auto"/>
          <w:szCs w:val="24"/>
        </w:rPr>
        <w:t xml:space="preserve"> </w:t>
      </w:r>
      <w:r w:rsidRPr="00DB4461">
        <w:rPr>
          <w:color w:val="auto"/>
          <w:szCs w:val="24"/>
        </w:rPr>
        <w:t xml:space="preserve">Amennyiben Vállalkozó a jelen szerzősében foglalt munkákat 30 nap késedelmen túlmenően sem tudja befejezni, úgy a Megrendelőnek jogában áll a munkát harmadik féllel befejezni.  </w:t>
      </w:r>
    </w:p>
    <w:p w14:paraId="795787A6" w14:textId="77777777" w:rsidR="00DA7E14" w:rsidRPr="00DB4461" w:rsidRDefault="00F24C1E" w:rsidP="004244FE">
      <w:pPr>
        <w:spacing w:before="120" w:after="0" w:line="240" w:lineRule="auto"/>
        <w:rPr>
          <w:color w:val="auto"/>
          <w:szCs w:val="24"/>
        </w:rPr>
      </w:pPr>
      <w:r w:rsidRPr="00DB4461">
        <w:rPr>
          <w:b/>
          <w:color w:val="auto"/>
          <w:szCs w:val="24"/>
        </w:rPr>
        <w:t>10.4.</w:t>
      </w:r>
      <w:r w:rsidRPr="00DB4461">
        <w:rPr>
          <w:rFonts w:eastAsia="Arial"/>
          <w:b/>
          <w:color w:val="auto"/>
          <w:szCs w:val="24"/>
        </w:rPr>
        <w:t xml:space="preserve"> </w:t>
      </w:r>
      <w:r w:rsidRPr="00DB4461">
        <w:rPr>
          <w:color w:val="auto"/>
          <w:szCs w:val="24"/>
        </w:rPr>
        <w:t xml:space="preserve">Vállalkozó teljesítése nem tekintendő késedelmesnek, ha azt elkerülhetetlen vagy váratlan körülmények vagy az alábbi tények okozzák: </w:t>
      </w:r>
    </w:p>
    <w:p w14:paraId="2DFBD4CE" w14:textId="77777777" w:rsidR="00DA7E14" w:rsidRPr="00DB4461" w:rsidRDefault="00F24C1E" w:rsidP="004244FE">
      <w:pPr>
        <w:pStyle w:val="Listaszerbekezds"/>
        <w:numPr>
          <w:ilvl w:val="0"/>
          <w:numId w:val="9"/>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Megrendelő együttműködésének hiánya; </w:t>
      </w:r>
    </w:p>
    <w:p w14:paraId="311FB316" w14:textId="77777777" w:rsidR="00DA7E14" w:rsidRPr="00DB4461" w:rsidRDefault="00F24C1E" w:rsidP="004244FE">
      <w:pPr>
        <w:pStyle w:val="Listaszerbekezds"/>
        <w:numPr>
          <w:ilvl w:val="0"/>
          <w:numId w:val="9"/>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Megrendelő részéről áruk és/vagy szolgáltatások és/vagy dokumentumok és/vagy információ biztosításának késedelme; </w:t>
      </w:r>
    </w:p>
    <w:p w14:paraId="28261B13" w14:textId="77777777" w:rsidR="00DA7E14" w:rsidRPr="00DB4461" w:rsidRDefault="00F24C1E" w:rsidP="004244FE">
      <w:pPr>
        <w:pStyle w:val="Listaszerbekezds"/>
        <w:numPr>
          <w:ilvl w:val="0"/>
          <w:numId w:val="9"/>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Munkaterületre való belépés megtagadása; </w:t>
      </w:r>
    </w:p>
    <w:p w14:paraId="58E977B3" w14:textId="77777777" w:rsidR="00DA7E14" w:rsidRPr="00DB4461" w:rsidRDefault="00F24C1E" w:rsidP="004244FE">
      <w:pPr>
        <w:spacing w:before="120" w:after="0" w:line="240" w:lineRule="auto"/>
        <w:rPr>
          <w:b/>
          <w:color w:val="auto"/>
          <w:szCs w:val="24"/>
        </w:rPr>
      </w:pPr>
      <w:r w:rsidRPr="00DB4461">
        <w:rPr>
          <w:b/>
          <w:color w:val="auto"/>
          <w:szCs w:val="24"/>
        </w:rPr>
        <w:tab/>
        <w:t xml:space="preserve">10.5. </w:t>
      </w:r>
      <w:r w:rsidRPr="00DB4461">
        <w:rPr>
          <w:b/>
          <w:color w:val="auto"/>
          <w:szCs w:val="24"/>
        </w:rPr>
        <w:tab/>
        <w:t xml:space="preserve">A számla késedelmes teljesítése </w:t>
      </w:r>
    </w:p>
    <w:p w14:paraId="0FA1F907" w14:textId="77777777" w:rsidR="00DA7E14" w:rsidRPr="00DB4461" w:rsidRDefault="00F24C1E" w:rsidP="004244FE">
      <w:pPr>
        <w:spacing w:before="120" w:after="0" w:line="240" w:lineRule="auto"/>
        <w:rPr>
          <w:color w:val="auto"/>
          <w:szCs w:val="24"/>
        </w:rPr>
      </w:pPr>
      <w:r w:rsidRPr="00DB4461">
        <w:rPr>
          <w:b/>
          <w:color w:val="auto"/>
          <w:szCs w:val="24"/>
        </w:rPr>
        <w:t>10.5.1.</w:t>
      </w:r>
      <w:r w:rsidRPr="00DB4461">
        <w:rPr>
          <w:rFonts w:eastAsia="Arial"/>
          <w:b/>
          <w:color w:val="auto"/>
          <w:szCs w:val="24"/>
        </w:rPr>
        <w:t xml:space="preserve"> </w:t>
      </w:r>
      <w:r w:rsidRPr="00DB4461">
        <w:rPr>
          <w:color w:val="auto"/>
          <w:szCs w:val="24"/>
        </w:rPr>
        <w:t xml:space="preserve">A számla késedelmes kiegyenlítése esetére a szerződő felek késedelmi kamatként az irányadó Ptk. szerinti késedelmi kamat megfizetésében állapodnak meg.  </w:t>
      </w:r>
    </w:p>
    <w:p w14:paraId="53DB43B4" w14:textId="77777777" w:rsidR="00DA7E14" w:rsidRPr="00DB4461" w:rsidRDefault="00F24C1E" w:rsidP="004244FE">
      <w:pPr>
        <w:spacing w:before="120" w:after="0" w:line="240" w:lineRule="auto"/>
        <w:rPr>
          <w:color w:val="auto"/>
          <w:szCs w:val="24"/>
        </w:rPr>
      </w:pPr>
      <w:r w:rsidRPr="00DB4461">
        <w:rPr>
          <w:b/>
          <w:color w:val="auto"/>
          <w:szCs w:val="24"/>
        </w:rPr>
        <w:t>10.5.2.</w:t>
      </w:r>
      <w:r w:rsidRPr="00DB4461">
        <w:rPr>
          <w:rFonts w:eastAsia="Arial"/>
          <w:b/>
          <w:color w:val="auto"/>
          <w:szCs w:val="24"/>
        </w:rPr>
        <w:t xml:space="preserve"> </w:t>
      </w:r>
      <w:r w:rsidRPr="00DB4461">
        <w:rPr>
          <w:color w:val="auto"/>
          <w:szCs w:val="24"/>
        </w:rPr>
        <w:t xml:space="preserve">A Vállalkozó által esetlegesen hibásan, vagy szabálytalanul összeállított számla késedelmes kiegyenlítéséből eredő kárért Megrendelő nem felel, és késedelmi kamat sem terheli. A számla benyújtásának hivatalos időpontja a korrigált számla átvételének időpontja, melytől Megrendelő fizetési kötelezettsége fennáll. </w:t>
      </w:r>
    </w:p>
    <w:p w14:paraId="18B9F15F" w14:textId="0104EE5E" w:rsidR="00DA7E14" w:rsidRPr="00DB4461" w:rsidRDefault="00F24C1E" w:rsidP="004244FE">
      <w:pPr>
        <w:spacing w:before="120" w:after="0" w:line="240" w:lineRule="auto"/>
        <w:rPr>
          <w:b/>
          <w:color w:val="auto"/>
          <w:szCs w:val="24"/>
          <w:u w:val="single"/>
        </w:rPr>
      </w:pPr>
      <w:r w:rsidRPr="00DB4461">
        <w:rPr>
          <w:color w:val="auto"/>
          <w:szCs w:val="24"/>
        </w:rPr>
        <w:t xml:space="preserve"> </w:t>
      </w:r>
      <w:r w:rsidRPr="00DB4461">
        <w:rPr>
          <w:b/>
          <w:color w:val="auto"/>
          <w:szCs w:val="24"/>
          <w:u w:val="single"/>
        </w:rPr>
        <w:t>11.</w:t>
      </w:r>
      <w:r w:rsidRPr="00DB4461">
        <w:rPr>
          <w:rFonts w:eastAsia="Arial"/>
          <w:b/>
          <w:color w:val="auto"/>
          <w:szCs w:val="24"/>
          <w:u w:val="single"/>
        </w:rPr>
        <w:t xml:space="preserve"> </w:t>
      </w:r>
      <w:r w:rsidRPr="00DB4461">
        <w:rPr>
          <w:b/>
          <w:color w:val="auto"/>
          <w:szCs w:val="24"/>
          <w:u w:val="single"/>
        </w:rPr>
        <w:t xml:space="preserve">Pótmunkára, többletmunkára, tartalékkeretre vonatkozó rendelkezések </w:t>
      </w:r>
    </w:p>
    <w:p w14:paraId="306D9471" w14:textId="77777777" w:rsidR="00DA7E14" w:rsidRPr="00DB4461" w:rsidRDefault="00F24C1E" w:rsidP="004244FE">
      <w:pPr>
        <w:spacing w:before="120" w:after="0" w:line="240" w:lineRule="auto"/>
        <w:rPr>
          <w:b/>
          <w:color w:val="auto"/>
          <w:szCs w:val="24"/>
        </w:rPr>
      </w:pPr>
      <w:r w:rsidRPr="00DB4461">
        <w:rPr>
          <w:rFonts w:eastAsia="Calibri"/>
          <w:b/>
          <w:color w:val="auto"/>
          <w:szCs w:val="24"/>
        </w:rPr>
        <w:tab/>
      </w:r>
      <w:r w:rsidRPr="00DB4461">
        <w:rPr>
          <w:b/>
          <w:color w:val="auto"/>
          <w:szCs w:val="24"/>
        </w:rPr>
        <w:t>11.1.</w:t>
      </w:r>
      <w:r w:rsidRPr="00DB4461">
        <w:rPr>
          <w:rFonts w:eastAsia="Arial"/>
          <w:b/>
          <w:color w:val="auto"/>
          <w:szCs w:val="24"/>
        </w:rPr>
        <w:t xml:space="preserve"> </w:t>
      </w:r>
      <w:r w:rsidRPr="00DB4461">
        <w:rPr>
          <w:rFonts w:eastAsia="Arial"/>
          <w:b/>
          <w:color w:val="auto"/>
          <w:szCs w:val="24"/>
        </w:rPr>
        <w:tab/>
      </w:r>
      <w:r w:rsidRPr="00DB4461">
        <w:rPr>
          <w:b/>
          <w:color w:val="auto"/>
          <w:szCs w:val="24"/>
        </w:rPr>
        <w:t xml:space="preserve">Többletmunka </w:t>
      </w:r>
    </w:p>
    <w:p w14:paraId="76E47F1A" w14:textId="77777777" w:rsidR="00DA7E14" w:rsidRPr="00DB4461" w:rsidRDefault="00F24C1E" w:rsidP="004244FE">
      <w:pPr>
        <w:spacing w:before="120" w:after="0" w:line="240" w:lineRule="auto"/>
        <w:rPr>
          <w:color w:val="auto"/>
          <w:szCs w:val="24"/>
        </w:rPr>
      </w:pPr>
      <w:r w:rsidRPr="00DB4461">
        <w:rPr>
          <w:color w:val="auto"/>
          <w:szCs w:val="24"/>
        </w:rPr>
        <w:t>11.1.1.</w:t>
      </w:r>
      <w:r w:rsidRPr="00DB4461">
        <w:rPr>
          <w:rFonts w:eastAsia="Arial"/>
          <w:b/>
          <w:color w:val="auto"/>
          <w:szCs w:val="24"/>
        </w:rPr>
        <w:t xml:space="preserve"> </w:t>
      </w:r>
      <w:proofErr w:type="gramStart"/>
      <w:r w:rsidRPr="00DB4461">
        <w:rPr>
          <w:color w:val="auto"/>
          <w:szCs w:val="24"/>
        </w:rPr>
        <w:t>Vállalkozó kijelenti, hogy a 2. számú melléklethez tartozó kiviteli tervdokumentáció nem tartalmaz a jelen szerződés tartalmát képező,de a vállalkozási díj meghatározásánál figyelembe nem vett olyan munkát, amely nélkül a mű rendeltetésszerű használatra nem alkalmas (többletmunka), azaz a vállalkozási díj fedezetet nyújt mindazon munkák elvégzésére és a felmerülő költségekre, melyet a szerződés elvégzendő munkaként felsorolt, és amelynek szükségesek a jelen szerződésben meghatározott munkák szakszerű és komplett első osztályú megvalósításához, beleértve az összes járulékos és mellékmunkák elvégzését,</w:t>
      </w:r>
      <w:proofErr w:type="gramEnd"/>
      <w:r w:rsidRPr="00DB4461">
        <w:rPr>
          <w:color w:val="auto"/>
          <w:szCs w:val="24"/>
        </w:rPr>
        <w:t xml:space="preserve"> </w:t>
      </w:r>
      <w:proofErr w:type="gramStart"/>
      <w:r w:rsidRPr="00DB4461">
        <w:rPr>
          <w:color w:val="auto"/>
          <w:szCs w:val="24"/>
        </w:rPr>
        <w:t>figyelembe</w:t>
      </w:r>
      <w:proofErr w:type="gramEnd"/>
      <w:r w:rsidRPr="00DB4461">
        <w:rPr>
          <w:color w:val="auto"/>
          <w:szCs w:val="24"/>
        </w:rPr>
        <w:t xml:space="preserve"> véve a helyszíni körülményeket és adottságokat. </w:t>
      </w:r>
    </w:p>
    <w:p w14:paraId="36ECF04C" w14:textId="77777777" w:rsidR="00DA7E14" w:rsidRPr="00DB4461" w:rsidRDefault="00F24C1E" w:rsidP="004244FE">
      <w:pPr>
        <w:spacing w:before="120" w:after="0" w:line="240" w:lineRule="auto"/>
        <w:rPr>
          <w:b/>
          <w:color w:val="auto"/>
          <w:szCs w:val="24"/>
        </w:rPr>
      </w:pPr>
      <w:r w:rsidRPr="00DB4461">
        <w:rPr>
          <w:rFonts w:eastAsia="Calibri"/>
          <w:b/>
          <w:color w:val="auto"/>
          <w:szCs w:val="24"/>
        </w:rPr>
        <w:tab/>
      </w:r>
      <w:r w:rsidRPr="00DB4461">
        <w:rPr>
          <w:b/>
          <w:color w:val="auto"/>
          <w:szCs w:val="24"/>
        </w:rPr>
        <w:t>11.2.</w:t>
      </w:r>
      <w:r w:rsidRPr="00DB4461">
        <w:rPr>
          <w:rFonts w:eastAsia="Arial"/>
          <w:b/>
          <w:color w:val="auto"/>
          <w:szCs w:val="24"/>
        </w:rPr>
        <w:t xml:space="preserve"> </w:t>
      </w:r>
      <w:r w:rsidRPr="00DB4461">
        <w:rPr>
          <w:rFonts w:eastAsia="Arial"/>
          <w:b/>
          <w:color w:val="auto"/>
          <w:szCs w:val="24"/>
        </w:rPr>
        <w:tab/>
      </w:r>
      <w:r w:rsidRPr="00DB4461">
        <w:rPr>
          <w:b/>
          <w:color w:val="auto"/>
          <w:szCs w:val="24"/>
        </w:rPr>
        <w:t xml:space="preserve">Pótmunka  </w:t>
      </w:r>
    </w:p>
    <w:p w14:paraId="3ACB6428" w14:textId="77777777" w:rsidR="00DA7E14" w:rsidRPr="00DB4461" w:rsidRDefault="00F24C1E" w:rsidP="004244FE">
      <w:pPr>
        <w:spacing w:before="120" w:after="0" w:line="240" w:lineRule="auto"/>
        <w:rPr>
          <w:color w:val="auto"/>
          <w:szCs w:val="24"/>
        </w:rPr>
      </w:pPr>
      <w:r w:rsidRPr="00DB4461">
        <w:rPr>
          <w:color w:val="auto"/>
          <w:szCs w:val="24"/>
        </w:rPr>
        <w:t>11.2.1.</w:t>
      </w:r>
      <w:r w:rsidRPr="00DB4461">
        <w:rPr>
          <w:rFonts w:eastAsia="Arial"/>
          <w:b/>
          <w:color w:val="auto"/>
          <w:szCs w:val="24"/>
        </w:rPr>
        <w:t xml:space="preserve"> </w:t>
      </w:r>
      <w:r w:rsidRPr="00DB4461">
        <w:rPr>
          <w:color w:val="auto"/>
          <w:szCs w:val="24"/>
        </w:rPr>
        <w:t xml:space="preserve">Megrendelő kijelenti, hogy a létesítmény rendeltetésszerű használatához szükséges, a jelen szerződés alapját képező dokumentációban nem szereplő munkákat (pótmunka) kizárólag jelen szerződés hatályán kívül, a </w:t>
      </w:r>
      <w:proofErr w:type="spellStart"/>
      <w:r w:rsidRPr="00DB4461">
        <w:rPr>
          <w:color w:val="auto"/>
          <w:szCs w:val="24"/>
        </w:rPr>
        <w:t>Kbt.-ben</w:t>
      </w:r>
      <w:proofErr w:type="spellEnd"/>
      <w:r w:rsidRPr="00DB4461">
        <w:rPr>
          <w:color w:val="auto"/>
          <w:szCs w:val="24"/>
        </w:rPr>
        <w:t xml:space="preserve"> meghatározott eljárásrend alkalmazásával, vagy a tartalékkeret terhére rendelhet meg. </w:t>
      </w:r>
    </w:p>
    <w:p w14:paraId="27CE367D" w14:textId="77777777" w:rsidR="00DA7E14" w:rsidRPr="00DB4461" w:rsidRDefault="00F24C1E" w:rsidP="004244FE">
      <w:pPr>
        <w:spacing w:before="120" w:after="0" w:line="240" w:lineRule="auto"/>
        <w:rPr>
          <w:color w:val="auto"/>
          <w:szCs w:val="24"/>
        </w:rPr>
      </w:pPr>
      <w:r w:rsidRPr="00DB4461">
        <w:rPr>
          <w:color w:val="auto"/>
          <w:szCs w:val="24"/>
        </w:rPr>
        <w:lastRenderedPageBreak/>
        <w:t>11.2.2.</w:t>
      </w:r>
      <w:r w:rsidRPr="00DB4461">
        <w:rPr>
          <w:rFonts w:eastAsia="Arial"/>
          <w:b/>
          <w:color w:val="auto"/>
          <w:szCs w:val="24"/>
        </w:rPr>
        <w:t xml:space="preserve"> </w:t>
      </w:r>
      <w:r w:rsidRPr="00DB4461">
        <w:rPr>
          <w:color w:val="auto"/>
          <w:szCs w:val="24"/>
        </w:rPr>
        <w:t xml:space="preserve">Felek kijelentik, hogy a pótmunka értéke a tartalékkeret terhére elszámolható tételnek minősül, a többletmunka értéke azonban nem számolható el a tartalékkeret terhére. </w:t>
      </w:r>
    </w:p>
    <w:p w14:paraId="2D0D18BA" w14:textId="77777777" w:rsidR="00DA7E14" w:rsidRPr="00DB4461" w:rsidRDefault="00F24C1E" w:rsidP="004244FE">
      <w:pPr>
        <w:spacing w:before="120" w:after="0" w:line="240" w:lineRule="auto"/>
        <w:rPr>
          <w:b/>
          <w:color w:val="auto"/>
          <w:szCs w:val="24"/>
        </w:rPr>
      </w:pPr>
      <w:r w:rsidRPr="00DB4461">
        <w:rPr>
          <w:rFonts w:eastAsia="Calibri"/>
          <w:b/>
          <w:color w:val="auto"/>
          <w:szCs w:val="24"/>
        </w:rPr>
        <w:tab/>
      </w:r>
      <w:r w:rsidRPr="00DB4461">
        <w:rPr>
          <w:b/>
          <w:color w:val="auto"/>
          <w:szCs w:val="24"/>
        </w:rPr>
        <w:t>11.3.</w:t>
      </w:r>
      <w:r w:rsidRPr="00DB4461">
        <w:rPr>
          <w:rFonts w:eastAsia="Arial"/>
          <w:b/>
          <w:color w:val="auto"/>
          <w:szCs w:val="24"/>
        </w:rPr>
        <w:t xml:space="preserve"> </w:t>
      </w:r>
      <w:r w:rsidRPr="00DB4461">
        <w:rPr>
          <w:rFonts w:eastAsia="Arial"/>
          <w:b/>
          <w:color w:val="auto"/>
          <w:szCs w:val="24"/>
        </w:rPr>
        <w:tab/>
      </w:r>
      <w:r w:rsidRPr="00DB4461">
        <w:rPr>
          <w:b/>
          <w:color w:val="auto"/>
          <w:szCs w:val="24"/>
        </w:rPr>
        <w:t xml:space="preserve">Tartalékkeret </w:t>
      </w:r>
    </w:p>
    <w:p w14:paraId="6A7A5DB3" w14:textId="525954EF" w:rsidR="00DA7E14" w:rsidRPr="00DB4461" w:rsidRDefault="00F24C1E" w:rsidP="004244FE">
      <w:pPr>
        <w:spacing w:before="120" w:after="0" w:line="240" w:lineRule="auto"/>
        <w:rPr>
          <w:color w:val="auto"/>
          <w:szCs w:val="24"/>
        </w:rPr>
      </w:pPr>
      <w:r w:rsidRPr="00DB4461">
        <w:rPr>
          <w:color w:val="auto"/>
          <w:szCs w:val="24"/>
        </w:rPr>
        <w:t>11.3.1</w:t>
      </w:r>
      <w:r w:rsidRPr="00DB4461">
        <w:rPr>
          <w:b/>
          <w:color w:val="auto"/>
          <w:szCs w:val="24"/>
        </w:rPr>
        <w:t>.</w:t>
      </w:r>
      <w:r w:rsidRPr="00DB4461">
        <w:rPr>
          <w:rFonts w:eastAsia="Arial"/>
          <w:b/>
          <w:color w:val="auto"/>
          <w:szCs w:val="24"/>
        </w:rPr>
        <w:t xml:space="preserve"> </w:t>
      </w:r>
      <w:r w:rsidRPr="00DB4461">
        <w:rPr>
          <w:color w:val="auto"/>
          <w:szCs w:val="24"/>
        </w:rPr>
        <w:t xml:space="preserve">Megrendelő kijelenti, hogy él a </w:t>
      </w:r>
      <w:r w:rsidR="00365505" w:rsidRPr="00DB4461">
        <w:rPr>
          <w:color w:val="auto"/>
          <w:szCs w:val="24"/>
        </w:rPr>
        <w:t>322</w:t>
      </w:r>
      <w:r w:rsidR="00EA0403" w:rsidRPr="00DB4461">
        <w:rPr>
          <w:color w:val="auto"/>
          <w:szCs w:val="24"/>
        </w:rPr>
        <w:t>/20</w:t>
      </w:r>
      <w:r w:rsidR="00365505" w:rsidRPr="00DB4461">
        <w:rPr>
          <w:color w:val="auto"/>
          <w:szCs w:val="24"/>
        </w:rPr>
        <w:t>15. (X.30</w:t>
      </w:r>
      <w:r w:rsidR="00043BA3" w:rsidRPr="00DB4461">
        <w:rPr>
          <w:color w:val="auto"/>
          <w:szCs w:val="24"/>
        </w:rPr>
        <w:t xml:space="preserve">.) </w:t>
      </w:r>
      <w:r w:rsidRPr="00DB4461">
        <w:rPr>
          <w:color w:val="auto"/>
          <w:szCs w:val="24"/>
        </w:rPr>
        <w:t>Korm. r. 20.§</w:t>
      </w:r>
      <w:proofErr w:type="spellStart"/>
      <w:r w:rsidRPr="00DB4461">
        <w:rPr>
          <w:color w:val="auto"/>
          <w:szCs w:val="24"/>
        </w:rPr>
        <w:t>-ban</w:t>
      </w:r>
      <w:proofErr w:type="spellEnd"/>
      <w:r w:rsidRPr="00DB4461">
        <w:rPr>
          <w:color w:val="auto"/>
          <w:szCs w:val="24"/>
        </w:rPr>
        <w:t xml:space="preserve"> meghatározott tartalékkeret lehetőségével. A tartalékkeret kizárólag az építési beruházás teljesítéshez, a rendeltetésszerű és biztonságos használathoz szükséges munkák ellenértékének elszámolására használható fel az alábbi esetekben és feltételek szerint:  </w:t>
      </w:r>
    </w:p>
    <w:p w14:paraId="73699CD4" w14:textId="77777777" w:rsidR="00DA7E14" w:rsidRPr="00DB4461" w:rsidRDefault="00F24C1E" w:rsidP="004244FE">
      <w:pPr>
        <w:spacing w:before="120" w:after="0" w:line="240" w:lineRule="auto"/>
        <w:rPr>
          <w:color w:val="auto"/>
          <w:szCs w:val="24"/>
        </w:rPr>
      </w:pPr>
      <w:r w:rsidRPr="00DB4461">
        <w:rPr>
          <w:color w:val="auto"/>
          <w:szCs w:val="24"/>
        </w:rPr>
        <w:t xml:space="preserve">A felek által, gondos eljárásuk ellenére, az ajánlati kötöttség beálltának időpontjában előre nem látható körülmények bekövetkezésére tekintettel a tartalékkeret alkalmazása nélkül a létesítmény rendeltetésszerűen nem használható.  </w:t>
      </w:r>
    </w:p>
    <w:p w14:paraId="35B25412" w14:textId="77777777" w:rsidR="00DA7E14" w:rsidRPr="00DB4461" w:rsidRDefault="00F24C1E" w:rsidP="004244FE">
      <w:pPr>
        <w:spacing w:before="120" w:after="0" w:line="240" w:lineRule="auto"/>
        <w:rPr>
          <w:color w:val="auto"/>
          <w:szCs w:val="24"/>
        </w:rPr>
      </w:pPr>
      <w:r w:rsidRPr="00DB4461">
        <w:rPr>
          <w:color w:val="auto"/>
          <w:szCs w:val="24"/>
        </w:rPr>
        <w:t xml:space="preserve">Megrendelőtől és vállalkozótól független harmadik személy (pl.: eljáró hatóság) felróható késedelme, amelyre tekintettel megrendelő és/vagy vállalkozó a köztük létrejött szerződés szerinti kötelezettségét a műszaki tartalomnak megfelelő módon teljesíteni nem képes, feltéve, hogy az ajánlati kötöttség időpontjának beálltakor előre nem volt látható és bármelyik fél gondos eljárása esetén sem lett volna előre tudható:  </w:t>
      </w:r>
    </w:p>
    <w:p w14:paraId="1550157A" w14:textId="77777777" w:rsidR="00DA7E14" w:rsidRPr="00DB4461" w:rsidRDefault="00F24C1E" w:rsidP="004244FE">
      <w:pPr>
        <w:spacing w:before="120" w:after="0" w:line="240" w:lineRule="auto"/>
        <w:rPr>
          <w:color w:val="auto"/>
          <w:szCs w:val="24"/>
        </w:rPr>
      </w:pPr>
      <w:proofErr w:type="gramStart"/>
      <w:r w:rsidRPr="00DB4461">
        <w:rPr>
          <w:color w:val="auto"/>
          <w:szCs w:val="24"/>
        </w:rPr>
        <w:t>i.</w:t>
      </w:r>
      <w:proofErr w:type="gramEnd"/>
      <w:r w:rsidRPr="00DB4461">
        <w:rPr>
          <w:rFonts w:eastAsia="Arial"/>
          <w:color w:val="auto"/>
          <w:szCs w:val="24"/>
        </w:rPr>
        <w:t xml:space="preserve"> </w:t>
      </w:r>
      <w:r w:rsidRPr="00DB4461">
        <w:rPr>
          <w:color w:val="auto"/>
          <w:szCs w:val="24"/>
        </w:rPr>
        <w:t xml:space="preserve">Ilyennek minősül például a munkaterület átadásának késedelme hatósági engedély vagy régészeti feltárás elhúzódására tekintettel, amely kapcsán az építési beruházás teljesítéshez, a rendeltetésszerű és biztonságos használathoz szükséges munkák felmerültek.   </w:t>
      </w:r>
    </w:p>
    <w:p w14:paraId="3C54A21E" w14:textId="77777777" w:rsidR="00DA7E14" w:rsidRPr="00DB4461" w:rsidRDefault="00F24C1E" w:rsidP="004244FE">
      <w:pPr>
        <w:spacing w:before="120" w:after="0" w:line="240" w:lineRule="auto"/>
        <w:rPr>
          <w:color w:val="auto"/>
          <w:szCs w:val="24"/>
        </w:rPr>
      </w:pPr>
      <w:r w:rsidRPr="00DB4461">
        <w:rPr>
          <w:color w:val="auto"/>
          <w:szCs w:val="24"/>
        </w:rPr>
        <w:t xml:space="preserve">A felek gondos eljárása ellenére a műszaki tartalom (beleértve a költségvetést is) olyan hibája vagy hiányossága esetén, amelynek kiküszöbölése nélkül az eredeti szerződéses feltételek teljesítése nem lehetséges.  </w:t>
      </w:r>
    </w:p>
    <w:p w14:paraId="15DC269A" w14:textId="77777777" w:rsidR="00DA7E14" w:rsidRPr="00DB4461" w:rsidRDefault="00F24C1E" w:rsidP="004244FE">
      <w:pPr>
        <w:spacing w:before="120" w:after="0" w:line="240" w:lineRule="auto"/>
        <w:rPr>
          <w:color w:val="auto"/>
          <w:szCs w:val="24"/>
        </w:rPr>
      </w:pPr>
      <w:r w:rsidRPr="00DB4461">
        <w:rPr>
          <w:color w:val="auto"/>
          <w:szCs w:val="24"/>
        </w:rPr>
        <w:t xml:space="preserve">A vis maior (elháríthatatlan külső ok) esete minden esetben bele tartozik, amennyiben az annak eredményeképpen pótmunka vált szükségessé. </w:t>
      </w:r>
    </w:p>
    <w:p w14:paraId="39C1A349" w14:textId="77777777" w:rsidR="00DA7E14" w:rsidRPr="00DB4461" w:rsidRDefault="00F24C1E" w:rsidP="004244FE">
      <w:pPr>
        <w:spacing w:before="120" w:after="0" w:line="240" w:lineRule="auto"/>
        <w:rPr>
          <w:color w:val="auto"/>
          <w:szCs w:val="24"/>
        </w:rPr>
      </w:pPr>
      <w:r w:rsidRPr="00DB4461">
        <w:rPr>
          <w:b/>
          <w:color w:val="auto"/>
          <w:szCs w:val="24"/>
        </w:rPr>
        <w:t>11.4.</w:t>
      </w:r>
      <w:r w:rsidRPr="00DB4461">
        <w:rPr>
          <w:rFonts w:eastAsia="Arial"/>
          <w:b/>
          <w:color w:val="auto"/>
          <w:szCs w:val="24"/>
        </w:rPr>
        <w:t xml:space="preserve"> </w:t>
      </w:r>
      <w:r w:rsidRPr="00DB4461">
        <w:rPr>
          <w:color w:val="auto"/>
          <w:szCs w:val="24"/>
        </w:rPr>
        <w:t xml:space="preserve">A pótmunka felmerülésekor Megrendelő és Vállalkozó képviselője a fentiek alapján eldöntik, hogy az a tartalékkeret terhére elszámolható-e, és az alábbiak szerint megállapítják a pótmunka ellenértékét: </w:t>
      </w:r>
    </w:p>
    <w:p w14:paraId="54A1E9FB" w14:textId="77777777" w:rsidR="00DA7E14" w:rsidRPr="00DB4461" w:rsidRDefault="00F24C1E" w:rsidP="004244FE">
      <w:pPr>
        <w:pStyle w:val="Listaszerbekezds"/>
        <w:numPr>
          <w:ilvl w:val="0"/>
          <w:numId w:val="10"/>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amennyiben az árazott költségvetés tartalmaz az elvégzendő munkának megfeleltethető tételt, úgy az árazott költségvetés alapján </w:t>
      </w:r>
    </w:p>
    <w:p w14:paraId="629A2071" w14:textId="77777777" w:rsidR="00DA7E14" w:rsidRPr="00DB4461" w:rsidRDefault="00F24C1E" w:rsidP="004244FE">
      <w:pPr>
        <w:pStyle w:val="Listaszerbekezds"/>
        <w:numPr>
          <w:ilvl w:val="0"/>
          <w:numId w:val="10"/>
        </w:numPr>
        <w:spacing w:before="120" w:after="0" w:line="240" w:lineRule="auto"/>
        <w:jc w:val="both"/>
        <w:rPr>
          <w:rFonts w:ascii="Times New Roman" w:hAnsi="Times New Roman"/>
          <w:sz w:val="24"/>
          <w:szCs w:val="24"/>
        </w:rPr>
      </w:pPr>
      <w:r w:rsidRPr="00DB4461">
        <w:rPr>
          <w:rFonts w:ascii="Times New Roman" w:hAnsi="Times New Roman"/>
          <w:sz w:val="24"/>
          <w:szCs w:val="24"/>
        </w:rPr>
        <w:t xml:space="preserve">amennyiben az árazott költségvetés nem tartalmaz az elvégzendő munkának megfeleltethető tételt, úgy TERC ETALON programrendszer és a 40/2015. (IX. 14.) </w:t>
      </w:r>
      <w:proofErr w:type="spellStart"/>
      <w:r w:rsidRPr="00DB4461">
        <w:rPr>
          <w:rFonts w:ascii="Times New Roman" w:hAnsi="Times New Roman"/>
          <w:sz w:val="24"/>
          <w:szCs w:val="24"/>
        </w:rPr>
        <w:t>MvM</w:t>
      </w:r>
      <w:proofErr w:type="spellEnd"/>
      <w:r w:rsidRPr="00DB4461">
        <w:rPr>
          <w:rFonts w:ascii="Times New Roman" w:hAnsi="Times New Roman"/>
          <w:sz w:val="24"/>
          <w:szCs w:val="24"/>
        </w:rPr>
        <w:t xml:space="preserve"> rendelet alapján </w:t>
      </w:r>
      <w:r w:rsidRPr="00DB4461">
        <w:rPr>
          <w:rFonts w:ascii="Times New Roman" w:hAnsi="Times New Roman"/>
          <w:b/>
          <w:sz w:val="24"/>
          <w:szCs w:val="24"/>
        </w:rPr>
        <w:t xml:space="preserve"> </w:t>
      </w:r>
    </w:p>
    <w:p w14:paraId="4DDB7C39" w14:textId="77777777" w:rsidR="00DA7E14" w:rsidRPr="00DB4461" w:rsidRDefault="00F24C1E" w:rsidP="004244FE">
      <w:pPr>
        <w:spacing w:before="120" w:after="0" w:line="240" w:lineRule="auto"/>
        <w:rPr>
          <w:color w:val="auto"/>
          <w:szCs w:val="24"/>
        </w:rPr>
      </w:pPr>
      <w:r w:rsidRPr="00DB4461">
        <w:rPr>
          <w:color w:val="auto"/>
          <w:szCs w:val="24"/>
        </w:rPr>
        <w:t xml:space="preserve">Vita </w:t>
      </w:r>
      <w:proofErr w:type="gramStart"/>
      <w:r w:rsidRPr="00DB4461">
        <w:rPr>
          <w:color w:val="auto"/>
          <w:szCs w:val="24"/>
        </w:rPr>
        <w:t>esetén</w:t>
      </w:r>
      <w:proofErr w:type="gramEnd"/>
      <w:r w:rsidRPr="00DB4461">
        <w:rPr>
          <w:color w:val="auto"/>
          <w:szCs w:val="24"/>
        </w:rPr>
        <w:t xml:space="preserve"> mérnöki szakterületen tevékenykedő igazságügyi szakértő szakvéleménye alapján</w:t>
      </w:r>
      <w:r w:rsidR="00043BA3" w:rsidRPr="00DB4461">
        <w:rPr>
          <w:color w:val="auto"/>
          <w:szCs w:val="24"/>
        </w:rPr>
        <w:t>.</w:t>
      </w:r>
      <w:r w:rsidRPr="00DB4461">
        <w:rPr>
          <w:b/>
          <w:color w:val="auto"/>
          <w:szCs w:val="24"/>
        </w:rPr>
        <w:t xml:space="preserve"> </w:t>
      </w:r>
    </w:p>
    <w:p w14:paraId="4C9CF3AE" w14:textId="5C5D43F5" w:rsidR="00DA7E14" w:rsidRPr="00DB4461" w:rsidRDefault="00F24C1E" w:rsidP="004244FE">
      <w:pPr>
        <w:spacing w:before="120" w:after="0" w:line="240" w:lineRule="auto"/>
        <w:rPr>
          <w:b/>
          <w:color w:val="auto"/>
          <w:szCs w:val="24"/>
          <w:u w:val="single"/>
        </w:rPr>
      </w:pPr>
      <w:r w:rsidRPr="00DB4461">
        <w:rPr>
          <w:b/>
          <w:color w:val="auto"/>
          <w:szCs w:val="24"/>
        </w:rPr>
        <w:t xml:space="preserve"> </w:t>
      </w:r>
      <w:r w:rsidRPr="00DB4461">
        <w:rPr>
          <w:b/>
          <w:color w:val="auto"/>
          <w:szCs w:val="24"/>
          <w:u w:val="single"/>
        </w:rPr>
        <w:t>12.</w:t>
      </w:r>
      <w:r w:rsidRPr="00DB4461">
        <w:rPr>
          <w:rFonts w:eastAsia="Arial"/>
          <w:b/>
          <w:color w:val="auto"/>
          <w:szCs w:val="24"/>
          <w:u w:val="single"/>
        </w:rPr>
        <w:t xml:space="preserve"> </w:t>
      </w:r>
      <w:r w:rsidRPr="00DB4461">
        <w:rPr>
          <w:b/>
          <w:color w:val="auto"/>
          <w:szCs w:val="24"/>
          <w:u w:val="single"/>
        </w:rPr>
        <w:t xml:space="preserve">Szerződést biztosító mellékkötelezettségek </w:t>
      </w:r>
    </w:p>
    <w:p w14:paraId="3C3D3C71" w14:textId="77777777" w:rsidR="00DA7E14" w:rsidRPr="00DB4461" w:rsidRDefault="00F24C1E" w:rsidP="004244FE">
      <w:pPr>
        <w:spacing w:before="120" w:after="0" w:line="240" w:lineRule="auto"/>
        <w:rPr>
          <w:color w:val="auto"/>
          <w:szCs w:val="24"/>
        </w:rPr>
      </w:pPr>
      <w:r w:rsidRPr="00DB4461">
        <w:rPr>
          <w:b/>
          <w:color w:val="auto"/>
          <w:szCs w:val="24"/>
        </w:rPr>
        <w:t>12.1.</w:t>
      </w:r>
      <w:r w:rsidRPr="00DB4461">
        <w:rPr>
          <w:rFonts w:eastAsia="Arial"/>
          <w:b/>
          <w:color w:val="auto"/>
          <w:szCs w:val="24"/>
        </w:rPr>
        <w:t xml:space="preserve"> </w:t>
      </w:r>
      <w:r w:rsidRPr="00DB4461">
        <w:rPr>
          <w:color w:val="auto"/>
          <w:szCs w:val="24"/>
        </w:rPr>
        <w:t xml:space="preserve">Vállalkozó feltétlen garanciát vállal azért, hogy </w:t>
      </w:r>
      <w:proofErr w:type="gramStart"/>
      <w:r w:rsidRPr="00DB4461">
        <w:rPr>
          <w:color w:val="auto"/>
          <w:szCs w:val="24"/>
        </w:rPr>
        <w:t>ezen</w:t>
      </w:r>
      <w:proofErr w:type="gramEnd"/>
      <w:r w:rsidRPr="00DB4461">
        <w:rPr>
          <w:color w:val="auto"/>
          <w:szCs w:val="24"/>
        </w:rPr>
        <w:t xml:space="preserve"> szerződésben előírt módon és határidők szerint teljesít. Vállalkozó jótáll valamennyi, jelen szerződésben és annak mellékleteiben meghatározott paraméter és műszaki adat eléréséért, valamint azért, hogy az általa létrehozott létesítmény minősége mind a felhasznált anyagok, mind a létesítmény szerkezete és kivitele szempontjából az érvényes Magyar Szabványoknak és előírásoknak megfelel és a szerződéses cél elérését maradéktalanul biztosítja, beleértve a kötelező alkalmassági időket is. Vállalkozó biztosítja továbbá a munkák szakszerű és hibátlan elvégzését, a vonatkozó szabványok és előírások betartását. A Vállalkozó garantálja, hogy </w:t>
      </w:r>
      <w:r w:rsidRPr="00DB4461">
        <w:rPr>
          <w:color w:val="auto"/>
          <w:szCs w:val="24"/>
        </w:rPr>
        <w:lastRenderedPageBreak/>
        <w:t xml:space="preserve">a vállalkozás tárgyának megvalósítása során, az alkalmazott és felhasznált terveket is beleértve – alvállalkozókra és beszállítókra is kiterjedve – idegen tulajdonjogokat, vagy harmadik fél jogait nem sérti. </w:t>
      </w:r>
    </w:p>
    <w:p w14:paraId="144499EA" w14:textId="77777777" w:rsidR="00DA7E14" w:rsidRPr="00DB4461" w:rsidRDefault="00F24C1E" w:rsidP="004244FE">
      <w:pPr>
        <w:spacing w:before="120" w:after="0" w:line="240" w:lineRule="auto"/>
        <w:rPr>
          <w:color w:val="auto"/>
          <w:szCs w:val="24"/>
        </w:rPr>
      </w:pPr>
      <w:r w:rsidRPr="00DB4461">
        <w:rPr>
          <w:b/>
          <w:color w:val="auto"/>
          <w:szCs w:val="24"/>
        </w:rPr>
        <w:t>12.2.</w:t>
      </w:r>
      <w:r w:rsidRPr="00DB4461">
        <w:rPr>
          <w:rFonts w:eastAsia="Arial"/>
          <w:b/>
          <w:color w:val="auto"/>
          <w:szCs w:val="24"/>
        </w:rPr>
        <w:t xml:space="preserve"> </w:t>
      </w:r>
      <w:r w:rsidRPr="00DB4461">
        <w:rPr>
          <w:color w:val="auto"/>
          <w:szCs w:val="24"/>
        </w:rPr>
        <w:t xml:space="preserve">A jótállási időszak kezdete a sikeres műszaki átadás-átvétel napja, amely megegyezik az átadás-átvételi jegyzőkönyv dátumával. Vállalkozó az általa elvégzett kivitelezési munkák és beépített anyagok </w:t>
      </w:r>
      <w:proofErr w:type="gramStart"/>
      <w:r w:rsidRPr="00DB4461">
        <w:rPr>
          <w:color w:val="auto"/>
          <w:szCs w:val="24"/>
        </w:rPr>
        <w:t>vonatkozásában …</w:t>
      </w:r>
      <w:proofErr w:type="gramEnd"/>
      <w:r w:rsidRPr="00DB4461">
        <w:rPr>
          <w:color w:val="auto"/>
          <w:szCs w:val="24"/>
        </w:rPr>
        <w:t>…</w:t>
      </w:r>
      <w:r w:rsidRPr="00DB4461">
        <w:rPr>
          <w:i/>
          <w:color w:val="auto"/>
          <w:szCs w:val="24"/>
        </w:rPr>
        <w:t xml:space="preserve">(nyertes ajánlat szerint) </w:t>
      </w:r>
      <w:r w:rsidRPr="00DB4461">
        <w:rPr>
          <w:color w:val="auto"/>
          <w:szCs w:val="24"/>
        </w:rPr>
        <w:t xml:space="preserve">hónap jótállást vállal. </w:t>
      </w:r>
    </w:p>
    <w:p w14:paraId="26D157D6" w14:textId="77777777" w:rsidR="00DA7E14" w:rsidRPr="00DB4461" w:rsidRDefault="00F24C1E" w:rsidP="004244FE">
      <w:pPr>
        <w:spacing w:before="120" w:after="0" w:line="240" w:lineRule="auto"/>
        <w:rPr>
          <w:color w:val="auto"/>
          <w:szCs w:val="24"/>
        </w:rPr>
      </w:pPr>
      <w:r w:rsidRPr="00DB4461">
        <w:rPr>
          <w:b/>
          <w:color w:val="auto"/>
          <w:szCs w:val="24"/>
        </w:rPr>
        <w:t>12.3.</w:t>
      </w:r>
      <w:r w:rsidRPr="00DB4461">
        <w:rPr>
          <w:rFonts w:eastAsia="Arial"/>
          <w:b/>
          <w:color w:val="auto"/>
          <w:szCs w:val="24"/>
        </w:rPr>
        <w:t xml:space="preserve"> </w:t>
      </w:r>
      <w:r w:rsidRPr="00DB4461">
        <w:rPr>
          <w:color w:val="auto"/>
          <w:szCs w:val="24"/>
        </w:rPr>
        <w:t xml:space="preserve">Vállalkozó jótállási és szavatossági kötelezettsége nem terjed ki azokra a hibákra, amelyekről Vállalkozó bebizonyítja, hogy a hiba oka a teljesítés után keletkezett, vagy rendeltetésellenes használat következménye, illetőleg a hiba, rongálás miatt következett be. </w:t>
      </w:r>
    </w:p>
    <w:p w14:paraId="48237E90" w14:textId="77777777" w:rsidR="00DA7E14" w:rsidRPr="00DB4461" w:rsidRDefault="00F24C1E" w:rsidP="004244FE">
      <w:pPr>
        <w:spacing w:before="120" w:after="0" w:line="240" w:lineRule="auto"/>
        <w:rPr>
          <w:color w:val="auto"/>
          <w:szCs w:val="24"/>
        </w:rPr>
      </w:pPr>
      <w:r w:rsidRPr="00DB4461">
        <w:rPr>
          <w:b/>
          <w:color w:val="auto"/>
          <w:szCs w:val="24"/>
        </w:rPr>
        <w:t>12.4.</w:t>
      </w:r>
      <w:r w:rsidRPr="00DB4461">
        <w:rPr>
          <w:rFonts w:eastAsia="Arial"/>
          <w:b/>
          <w:color w:val="auto"/>
          <w:szCs w:val="24"/>
        </w:rPr>
        <w:t xml:space="preserve"> </w:t>
      </w:r>
      <w:r w:rsidRPr="00DB4461">
        <w:rPr>
          <w:color w:val="auto"/>
          <w:szCs w:val="24"/>
        </w:rPr>
        <w:t xml:space="preserve">Megrendelő köteles Vállalkozóval a szavatossági és jótállási időn belül jelentkező hibákat, illetve kifogásait haladéktalanul és utólag is igazolható formában közölni. Vállalkozó nem felelős azon károkért, amelyek a késedelmes közlés eredményeként következtek be. </w:t>
      </w:r>
    </w:p>
    <w:p w14:paraId="14BB41A4" w14:textId="77777777" w:rsidR="00DA7E14" w:rsidRPr="00DB4461" w:rsidRDefault="00F24C1E" w:rsidP="004244FE">
      <w:pPr>
        <w:spacing w:before="120" w:after="0" w:line="240" w:lineRule="auto"/>
        <w:rPr>
          <w:color w:val="auto"/>
          <w:szCs w:val="24"/>
        </w:rPr>
      </w:pPr>
      <w:r w:rsidRPr="00DB4461">
        <w:rPr>
          <w:b/>
          <w:color w:val="auto"/>
          <w:szCs w:val="24"/>
        </w:rPr>
        <w:t>12.5.</w:t>
      </w:r>
      <w:r w:rsidRPr="00DB4461">
        <w:rPr>
          <w:rFonts w:eastAsia="Arial"/>
          <w:b/>
          <w:color w:val="auto"/>
          <w:szCs w:val="24"/>
        </w:rPr>
        <w:t xml:space="preserve"> </w:t>
      </w:r>
      <w:r w:rsidRPr="00DB4461">
        <w:rPr>
          <w:color w:val="auto"/>
          <w:szCs w:val="24"/>
        </w:rPr>
        <w:t xml:space="preserve">A jótállás, szavatosság első egy éves időszaka alatt Vállalkozó köteles díjtalanul, az értesítést </w:t>
      </w:r>
      <w:proofErr w:type="gramStart"/>
      <w:r w:rsidRPr="00DB4461">
        <w:rPr>
          <w:color w:val="auto"/>
          <w:szCs w:val="24"/>
        </w:rPr>
        <w:t xml:space="preserve">követő </w:t>
      </w:r>
      <w:r w:rsidRPr="00DB4461">
        <w:rPr>
          <w:i/>
          <w:color w:val="auto"/>
          <w:szCs w:val="24"/>
        </w:rPr>
        <w:t>…</w:t>
      </w:r>
      <w:proofErr w:type="gramEnd"/>
      <w:r w:rsidRPr="00DB4461">
        <w:rPr>
          <w:i/>
          <w:color w:val="auto"/>
          <w:szCs w:val="24"/>
        </w:rPr>
        <w:t xml:space="preserve"> (nyertes ajánlat szerint) </w:t>
      </w:r>
      <w:r w:rsidRPr="00DB4461">
        <w:rPr>
          <w:color w:val="auto"/>
          <w:szCs w:val="24"/>
        </w:rPr>
        <w:t xml:space="preserve">órán belül kiszállni, a jótállási vagy szavatossági körbe tartozó hiba kijavítását megkezdeni, és azt Megrendelő által meghatározott legrövidebb időn belül befejezni. A jótállás első egy évét követő időszakán túl vállalkozó köteles 96 órán belül a jótállási vagy szavatossági körbe tartozó hiba kijavítását megkezdeni, és azt Megrendelő által meghatározott legrövidebb időn belül befejezni. Megrendelő biztosítja a Vállalakozó részére az épületbe történő bejutást és annak adataihoz való hozzáférést a szükséges javítások elvégzése céljából.  </w:t>
      </w:r>
    </w:p>
    <w:p w14:paraId="6ED1F68F" w14:textId="77777777" w:rsidR="00DA7E14" w:rsidRPr="00DB4461" w:rsidRDefault="00F24C1E" w:rsidP="004244FE">
      <w:pPr>
        <w:spacing w:before="120" w:after="0" w:line="240" w:lineRule="auto"/>
        <w:rPr>
          <w:color w:val="auto"/>
          <w:szCs w:val="24"/>
        </w:rPr>
      </w:pPr>
      <w:r w:rsidRPr="00DB4461">
        <w:rPr>
          <w:b/>
          <w:color w:val="auto"/>
          <w:szCs w:val="24"/>
        </w:rPr>
        <w:t>12.6.</w:t>
      </w:r>
      <w:r w:rsidRPr="00DB4461">
        <w:rPr>
          <w:rFonts w:eastAsia="Arial"/>
          <w:b/>
          <w:color w:val="auto"/>
          <w:szCs w:val="24"/>
        </w:rPr>
        <w:t xml:space="preserve"> </w:t>
      </w:r>
      <w:r w:rsidRPr="00DB4461">
        <w:rPr>
          <w:color w:val="auto"/>
          <w:szCs w:val="24"/>
        </w:rPr>
        <w:t xml:space="preserve"> Amennyiben Vállalkozó a szükséges intézkedéseket nem vagy nem időben teszi meg, vagy ezen intézkedések nem vezetnek megfelelő eredményre, Megrendelő jogosult a hibákat, hiányosságokat a Vállalkozó kockázatára és költségére kiküszöbölni.  </w:t>
      </w:r>
    </w:p>
    <w:p w14:paraId="07ECBED1" w14:textId="77777777" w:rsidR="00DA7E14" w:rsidRPr="00DB4461" w:rsidRDefault="00F24C1E" w:rsidP="004244FE">
      <w:pPr>
        <w:spacing w:before="120" w:after="0" w:line="240" w:lineRule="auto"/>
        <w:rPr>
          <w:color w:val="auto"/>
          <w:szCs w:val="24"/>
        </w:rPr>
      </w:pPr>
      <w:r w:rsidRPr="00DB4461">
        <w:rPr>
          <w:b/>
          <w:color w:val="auto"/>
          <w:szCs w:val="24"/>
        </w:rPr>
        <w:t>12.7.</w:t>
      </w:r>
      <w:r w:rsidRPr="00DB4461">
        <w:rPr>
          <w:rFonts w:eastAsia="Arial"/>
          <w:b/>
          <w:color w:val="auto"/>
          <w:szCs w:val="24"/>
        </w:rPr>
        <w:t xml:space="preserve"> </w:t>
      </w:r>
      <w:r w:rsidRPr="00DB4461">
        <w:rPr>
          <w:color w:val="auto"/>
          <w:szCs w:val="24"/>
        </w:rPr>
        <w:t xml:space="preserve">Vállalkozó a jótállási idő lejártát követően szavatossági felelősséggel tartozik a létrehozott illetve beépített anyagok kötelező alkalmassági ideje alatt. Vállalkozó által létrehozott, illetve beépített anyagok kötelező alkalmassági idejére külön jogszabály, a lakásépítéssel kapcsolatos kötelező jótállásról szóló 181/2003. (XI. 5.) Korm. rendelet vonatkozik. </w:t>
      </w:r>
    </w:p>
    <w:p w14:paraId="20611CF0" w14:textId="77777777" w:rsidR="00DA7E14" w:rsidRPr="00DB4461" w:rsidRDefault="00F24C1E" w:rsidP="004244FE">
      <w:pPr>
        <w:spacing w:before="120" w:after="0" w:line="240" w:lineRule="auto"/>
        <w:rPr>
          <w:color w:val="auto"/>
          <w:szCs w:val="24"/>
        </w:rPr>
      </w:pPr>
      <w:r w:rsidRPr="00DB4461">
        <w:rPr>
          <w:b/>
          <w:color w:val="auto"/>
          <w:szCs w:val="24"/>
        </w:rPr>
        <w:t>12.8.</w:t>
      </w:r>
      <w:r w:rsidRPr="00DB4461">
        <w:rPr>
          <w:rFonts w:eastAsia="Arial"/>
          <w:b/>
          <w:color w:val="auto"/>
          <w:szCs w:val="24"/>
        </w:rPr>
        <w:t xml:space="preserve"> </w:t>
      </w:r>
      <w:r w:rsidRPr="00DB4461">
        <w:rPr>
          <w:color w:val="auto"/>
          <w:szCs w:val="24"/>
        </w:rPr>
        <w:t xml:space="preserve">A jelen szerződésben meghatározott késedelmi kötbéren túl Vállalkozó nem teljesítés esetére köteles a jelen szerződés 7.11. pontjában meghatározott vállalkozási díj 20 %-ának megfelelő mértékű meghiúsulási kötbért fizetni Megrendelő részére. </w:t>
      </w:r>
    </w:p>
    <w:p w14:paraId="489FE1D4" w14:textId="5884C728" w:rsidR="00DA7E14" w:rsidRPr="00DB4461" w:rsidRDefault="00F24C1E" w:rsidP="004244FE">
      <w:pPr>
        <w:spacing w:before="120" w:after="0" w:line="240" w:lineRule="auto"/>
        <w:rPr>
          <w:color w:val="auto"/>
          <w:szCs w:val="24"/>
        </w:rPr>
      </w:pPr>
      <w:r w:rsidRPr="00DB4461">
        <w:rPr>
          <w:b/>
          <w:color w:val="auto"/>
          <w:szCs w:val="24"/>
        </w:rPr>
        <w:t>12.9.</w:t>
      </w:r>
      <w:r w:rsidRPr="00DB4461">
        <w:rPr>
          <w:rFonts w:eastAsia="Arial"/>
          <w:b/>
          <w:color w:val="auto"/>
          <w:szCs w:val="24"/>
        </w:rPr>
        <w:t xml:space="preserve"> </w:t>
      </w:r>
      <w:r w:rsidRPr="00DB4461">
        <w:rPr>
          <w:color w:val="auto"/>
          <w:szCs w:val="24"/>
        </w:rPr>
        <w:t>Vállalkozó kijelenti, hogy</w:t>
      </w:r>
      <w:r w:rsidRPr="00DB4461">
        <w:rPr>
          <w:b/>
          <w:color w:val="auto"/>
          <w:szCs w:val="24"/>
        </w:rPr>
        <w:t xml:space="preserve"> </w:t>
      </w:r>
      <w:r w:rsidRPr="00DB4461">
        <w:rPr>
          <w:color w:val="auto"/>
          <w:szCs w:val="24"/>
        </w:rPr>
        <w:t>az építési beruházások, valamint az építési beruházásokhoz kapcsolódó tervezői és mérnöki szolgáltatások közbeszerzésének részletes szabályairól szóló 322/2015. (X. 30.) Korm. rendelet 26. §</w:t>
      </w:r>
      <w:proofErr w:type="spellStart"/>
      <w:r w:rsidRPr="00DB4461">
        <w:rPr>
          <w:color w:val="auto"/>
          <w:szCs w:val="24"/>
        </w:rPr>
        <w:t>-ának</w:t>
      </w:r>
      <w:proofErr w:type="spellEnd"/>
      <w:r w:rsidRPr="00DB4461">
        <w:rPr>
          <w:color w:val="auto"/>
          <w:szCs w:val="24"/>
        </w:rPr>
        <w:t xml:space="preserve"> megfelelően rendelkezik a Jelen szerződés szerinti a munkavégzés teljes időtartamára legalább évi </w:t>
      </w:r>
      <w:r w:rsidR="00462467" w:rsidRPr="00DB4461">
        <w:rPr>
          <w:color w:val="auto"/>
          <w:szCs w:val="24"/>
        </w:rPr>
        <w:t>4</w:t>
      </w:r>
      <w:r w:rsidR="00576C57" w:rsidRPr="00DB4461">
        <w:rPr>
          <w:color w:val="auto"/>
          <w:szCs w:val="24"/>
        </w:rPr>
        <w:t>0</w:t>
      </w:r>
      <w:r w:rsidRPr="00DB4461">
        <w:rPr>
          <w:color w:val="auto"/>
          <w:szCs w:val="24"/>
        </w:rPr>
        <w:t>.000.000.- Ft összegű, káreseményenkénti.</w:t>
      </w:r>
      <w:r w:rsidR="00462467" w:rsidRPr="00DB4461">
        <w:rPr>
          <w:color w:val="auto"/>
          <w:szCs w:val="24"/>
        </w:rPr>
        <w:t>10</w:t>
      </w:r>
      <w:r w:rsidR="00576C57" w:rsidRPr="00DB4461">
        <w:rPr>
          <w:color w:val="auto"/>
          <w:szCs w:val="24"/>
        </w:rPr>
        <w:t>.</w:t>
      </w:r>
      <w:r w:rsidRPr="00DB4461">
        <w:rPr>
          <w:color w:val="auto"/>
          <w:szCs w:val="24"/>
        </w:rPr>
        <w:t>000.000.-összegű harmadik személynek okozott dologi károkra és személyi sérülésekre is kiterjedő építés-szerelési felelősségbiztosítással. A jelen szerződésnek mindenben megfelelő felelősségbiztosítás megkötését igazoló okiratot Kivitelező a szerződés megkötésekor Megrendelőnek átadta.</w:t>
      </w:r>
      <w:r w:rsidRPr="00DB4461">
        <w:rPr>
          <w:b/>
          <w:color w:val="auto"/>
          <w:szCs w:val="24"/>
        </w:rPr>
        <w:t xml:space="preserve"> </w:t>
      </w:r>
    </w:p>
    <w:p w14:paraId="38A75629" w14:textId="77777777" w:rsidR="00DA7E14" w:rsidRPr="00DB4461" w:rsidRDefault="00F24C1E" w:rsidP="004244FE">
      <w:pPr>
        <w:spacing w:before="120" w:after="0" w:line="240" w:lineRule="auto"/>
        <w:rPr>
          <w:color w:val="auto"/>
          <w:szCs w:val="24"/>
        </w:rPr>
      </w:pPr>
      <w:r w:rsidRPr="00DB4461">
        <w:rPr>
          <w:color w:val="auto"/>
          <w:szCs w:val="24"/>
        </w:rPr>
        <w:t>12.9.1.</w:t>
      </w:r>
      <w:r w:rsidRPr="00DB4461">
        <w:rPr>
          <w:rFonts w:eastAsia="Arial"/>
          <w:b/>
          <w:color w:val="auto"/>
          <w:szCs w:val="24"/>
        </w:rPr>
        <w:t xml:space="preserve"> </w:t>
      </w:r>
      <w:r w:rsidRPr="00DB4461">
        <w:rPr>
          <w:color w:val="auto"/>
          <w:szCs w:val="24"/>
        </w:rPr>
        <w:t xml:space="preserve">Vállalkozó által megkötött biztosításnak ki kell terjednie a Megrendelőnél esetleg felmerülő minden olyan kárra és követelésre is, amely harmadik személynek Vállalkozó </w:t>
      </w:r>
      <w:r w:rsidRPr="00DB4461">
        <w:rPr>
          <w:color w:val="auto"/>
          <w:szCs w:val="24"/>
        </w:rPr>
        <w:lastRenderedPageBreak/>
        <w:t xml:space="preserve">által okozott személyi sérülések, dologi károk, valamint az ezekre visszavezethető károk következtében jelentkeznek.  </w:t>
      </w:r>
    </w:p>
    <w:p w14:paraId="06A13C10" w14:textId="77777777" w:rsidR="00DA7E14" w:rsidRPr="00DB4461" w:rsidRDefault="00F24C1E" w:rsidP="004244FE">
      <w:pPr>
        <w:spacing w:before="120" w:after="0" w:line="240" w:lineRule="auto"/>
        <w:rPr>
          <w:color w:val="auto"/>
          <w:szCs w:val="24"/>
        </w:rPr>
      </w:pPr>
      <w:r w:rsidRPr="00DB4461">
        <w:rPr>
          <w:color w:val="auto"/>
          <w:szCs w:val="24"/>
        </w:rPr>
        <w:t>12.9.2.</w:t>
      </w:r>
      <w:r w:rsidRPr="00DB4461">
        <w:rPr>
          <w:rFonts w:eastAsia="Arial"/>
          <w:b/>
          <w:color w:val="auto"/>
          <w:szCs w:val="24"/>
        </w:rPr>
        <w:t xml:space="preserve"> </w:t>
      </w:r>
      <w:r w:rsidRPr="00DB4461">
        <w:rPr>
          <w:color w:val="auto"/>
          <w:szCs w:val="24"/>
        </w:rPr>
        <w:t xml:space="preserve">Vállalkozó vállalja, hogy a díjfizetés igazolásaként a befizetési bizonylatról rendszeresen másolatot küld a Megrendelő részére. </w:t>
      </w:r>
    </w:p>
    <w:p w14:paraId="7289EB21" w14:textId="77777777" w:rsidR="000B37A4" w:rsidRPr="00DB4461" w:rsidRDefault="00F24C1E" w:rsidP="004244FE">
      <w:pPr>
        <w:spacing w:before="120" w:after="0" w:line="240" w:lineRule="auto"/>
        <w:rPr>
          <w:color w:val="auto"/>
          <w:szCs w:val="24"/>
        </w:rPr>
      </w:pPr>
      <w:r w:rsidRPr="00DB4461">
        <w:rPr>
          <w:color w:val="auto"/>
          <w:szCs w:val="24"/>
        </w:rPr>
        <w:t>12.9.3.</w:t>
      </w:r>
      <w:r w:rsidRPr="00DB4461">
        <w:rPr>
          <w:rFonts w:eastAsia="Arial"/>
          <w:b/>
          <w:color w:val="auto"/>
          <w:szCs w:val="24"/>
        </w:rPr>
        <w:t xml:space="preserve"> </w:t>
      </w:r>
      <w:r w:rsidRPr="00DB4461">
        <w:rPr>
          <w:color w:val="auto"/>
          <w:szCs w:val="24"/>
        </w:rPr>
        <w:t xml:space="preserve">Megrendelő ugyancsak jogosult a szerződéstől való elállásra akkor, vagy azt felmondhatja, ha Vállalkozó az esedékes biztosítási díjrészletek megfizetését elmulasztja és emiatt a biztosítási szerződés megszűnik, vagy Kivitelező a biztosítási szerződést jelen szerződés időtartama alatt megszünteti. A felek megállapodnak, hogy a jelen szerződés szerinti bármely számla kiállításának </w:t>
      </w:r>
    </w:p>
    <w:p w14:paraId="300E4F78" w14:textId="77777777" w:rsidR="00DA7E14" w:rsidRPr="00DB4461" w:rsidRDefault="004244FE" w:rsidP="004244FE">
      <w:pPr>
        <w:spacing w:before="120" w:after="0" w:line="240" w:lineRule="auto"/>
        <w:rPr>
          <w:color w:val="auto"/>
          <w:szCs w:val="24"/>
        </w:rPr>
      </w:pPr>
      <w:r w:rsidRPr="00DB4461">
        <w:rPr>
          <w:color w:val="auto"/>
          <w:szCs w:val="24"/>
        </w:rPr>
        <w:t>12.9.</w:t>
      </w:r>
      <w:r w:rsidR="000B37A4" w:rsidRPr="00DB4461">
        <w:rPr>
          <w:color w:val="auto"/>
          <w:szCs w:val="24"/>
        </w:rPr>
        <w:t>4</w:t>
      </w:r>
      <w:r w:rsidRPr="00DB4461">
        <w:rPr>
          <w:color w:val="auto"/>
          <w:szCs w:val="24"/>
        </w:rPr>
        <w:t>.</w:t>
      </w:r>
      <w:r w:rsidR="00F24C1E" w:rsidRPr="00DB4461">
        <w:rPr>
          <w:color w:val="auto"/>
          <w:szCs w:val="24"/>
        </w:rPr>
        <w:t xml:space="preserve">Vállalkozó kötelezettséget vállal arra, hogy a beruházás során bekövetkező mindennemű káreseményt haladéktalanul bejelent Megrendelőnek a kárbejelentés és rendezés érdekében történő mielőbbi szakszerű eljárás lefolytatásának előmozdítására. A bejelentés elmulasztásából eredő következmények a Vállalkozó terhére esnek. </w:t>
      </w:r>
    </w:p>
    <w:p w14:paraId="300B7973" w14:textId="77777777" w:rsidR="00DA7E14" w:rsidRPr="00DB4461" w:rsidRDefault="00F24C1E" w:rsidP="004244FE">
      <w:pPr>
        <w:spacing w:before="120" w:after="0" w:line="240" w:lineRule="auto"/>
        <w:rPr>
          <w:color w:val="auto"/>
          <w:szCs w:val="24"/>
        </w:rPr>
      </w:pPr>
      <w:r w:rsidRPr="00DB4461">
        <w:rPr>
          <w:rFonts w:eastAsia="Arial"/>
          <w:b/>
          <w:color w:val="auto"/>
          <w:szCs w:val="24"/>
        </w:rPr>
        <w:t xml:space="preserve"> </w:t>
      </w:r>
      <w:r w:rsidRPr="00DB4461">
        <w:rPr>
          <w:color w:val="auto"/>
          <w:szCs w:val="24"/>
        </w:rPr>
        <w:t xml:space="preserve">A felek rögzítik, hogy amennyiben Megrendelő kedvezményezettként bármely káresemény következtében kártérítést kap, úgy Vállalkozó abban az esetben sem mentesül a kár - meg nem térült részének - megtérítése, vagy a maradéktalanul szerződésszerű teljesítés alól. </w:t>
      </w:r>
    </w:p>
    <w:p w14:paraId="433EF5DD" w14:textId="77777777" w:rsidR="00DA7E14" w:rsidRPr="00DB4461" w:rsidRDefault="00F24C1E" w:rsidP="004244FE">
      <w:pPr>
        <w:spacing w:before="120" w:after="0" w:line="240" w:lineRule="auto"/>
        <w:rPr>
          <w:color w:val="auto"/>
          <w:szCs w:val="24"/>
        </w:rPr>
      </w:pPr>
      <w:r w:rsidRPr="00DB4461">
        <w:rPr>
          <w:color w:val="auto"/>
          <w:szCs w:val="24"/>
        </w:rPr>
        <w:t>12.9.</w:t>
      </w:r>
      <w:r w:rsidR="000B37A4" w:rsidRPr="00DB4461">
        <w:rPr>
          <w:color w:val="auto"/>
          <w:szCs w:val="24"/>
        </w:rPr>
        <w:t>5</w:t>
      </w:r>
      <w:r w:rsidRPr="00DB4461">
        <w:rPr>
          <w:b/>
          <w:color w:val="auto"/>
          <w:szCs w:val="24"/>
        </w:rPr>
        <w:t>.</w:t>
      </w:r>
      <w:r w:rsidRPr="00DB4461">
        <w:rPr>
          <w:rFonts w:eastAsia="Arial"/>
          <w:b/>
          <w:color w:val="auto"/>
          <w:szCs w:val="24"/>
        </w:rPr>
        <w:t xml:space="preserve"> </w:t>
      </w:r>
      <w:r w:rsidRPr="00DB4461">
        <w:rPr>
          <w:color w:val="auto"/>
          <w:szCs w:val="24"/>
        </w:rPr>
        <w:t xml:space="preserve">Vállalkozó a kivitelezés során bármilyen módon érintett szomszédos ingatlannal, épülettel, építménnyel kapcsolatban a munkavégzés megkezdése előtt és befejezése után állapotfelmérést köteles végezni – szükség esetén videofelvétel útján is. Vállalkozó a végszámla benyújtásával </w:t>
      </w:r>
      <w:proofErr w:type="spellStart"/>
      <w:r w:rsidRPr="00DB4461">
        <w:rPr>
          <w:color w:val="auto"/>
          <w:szCs w:val="24"/>
        </w:rPr>
        <w:t>egyidőben</w:t>
      </w:r>
      <w:proofErr w:type="spellEnd"/>
      <w:r w:rsidRPr="00DB4461">
        <w:rPr>
          <w:color w:val="auto"/>
          <w:szCs w:val="24"/>
        </w:rPr>
        <w:t xml:space="preserve"> köteles a szomszédos ingatlanok tulajdonosai által aláírt nyilatkozatot Megrendelőnek átadni. A nyilatkozatnak tartalmaznia kell, hogy a kivitelezés során a tulajdonában álló szomszédos ingatlanban kár nem keletkezett, vagy ha keletkezett, azzal kapcsolatos igénye Megrendelővel szemben nincs. </w:t>
      </w:r>
    </w:p>
    <w:p w14:paraId="5CDBF537" w14:textId="78D93859" w:rsidR="00DA7E14" w:rsidRPr="00DB4461" w:rsidRDefault="00F24C1E" w:rsidP="004244FE">
      <w:pPr>
        <w:spacing w:before="120" w:after="0" w:line="240" w:lineRule="auto"/>
        <w:rPr>
          <w:color w:val="auto"/>
          <w:szCs w:val="24"/>
        </w:rPr>
      </w:pPr>
      <w:r w:rsidRPr="00DB4461">
        <w:rPr>
          <w:color w:val="auto"/>
          <w:szCs w:val="24"/>
        </w:rPr>
        <w:t xml:space="preserve"> </w:t>
      </w:r>
      <w:r w:rsidRPr="00DB4461">
        <w:rPr>
          <w:b/>
          <w:color w:val="auto"/>
          <w:szCs w:val="24"/>
        </w:rPr>
        <w:t>12.10.</w:t>
      </w:r>
      <w:r w:rsidRPr="00DB4461">
        <w:rPr>
          <w:rFonts w:eastAsia="Arial"/>
          <w:b/>
          <w:color w:val="auto"/>
          <w:szCs w:val="24"/>
        </w:rPr>
        <w:t xml:space="preserve"> </w:t>
      </w:r>
      <w:r w:rsidRPr="00DB4461">
        <w:rPr>
          <w:color w:val="auto"/>
          <w:szCs w:val="24"/>
        </w:rPr>
        <w:t xml:space="preserve">Szerződő felek megállapodnak, hogy Vállalkozó a jótállási időre biztosítékként a szerződés - tartalékkeret nélküli - teljes nettó ellenértékének 5 %-ának megfelelő összegű biztosítékot nyújt Megrendelő részére a sikeres végleges műszaki </w:t>
      </w:r>
      <w:proofErr w:type="spellStart"/>
      <w:r w:rsidRPr="00DB4461">
        <w:rPr>
          <w:color w:val="auto"/>
          <w:szCs w:val="24"/>
        </w:rPr>
        <w:t>átadásátvételt</w:t>
      </w:r>
      <w:proofErr w:type="spellEnd"/>
      <w:r w:rsidRPr="00DB4461">
        <w:rPr>
          <w:color w:val="auto"/>
          <w:szCs w:val="24"/>
        </w:rPr>
        <w:t xml:space="preserve"> követő 3 munkanapon belül. A jótállási idő leteltét követően Megrendelő köteles a biztosíték összegét visszafizetni Vállalkozó részére.  </w:t>
      </w:r>
    </w:p>
    <w:p w14:paraId="7D5B1884" w14:textId="77777777" w:rsidR="00DA7E14" w:rsidRPr="00DB4461" w:rsidRDefault="00F24C1E" w:rsidP="004244FE">
      <w:pPr>
        <w:spacing w:before="120" w:after="0" w:line="240" w:lineRule="auto"/>
        <w:rPr>
          <w:color w:val="auto"/>
          <w:szCs w:val="24"/>
        </w:rPr>
      </w:pPr>
      <w:r w:rsidRPr="00DB4461">
        <w:rPr>
          <w:color w:val="auto"/>
          <w:szCs w:val="24"/>
        </w:rPr>
        <w:t>12.10.1.</w:t>
      </w:r>
      <w:r w:rsidRPr="00DB4461">
        <w:rPr>
          <w:rFonts w:eastAsia="Arial"/>
          <w:b/>
          <w:color w:val="auto"/>
          <w:szCs w:val="24"/>
        </w:rPr>
        <w:t xml:space="preserve"> </w:t>
      </w:r>
      <w:r w:rsidRPr="00DB4461">
        <w:rPr>
          <w:color w:val="auto"/>
          <w:szCs w:val="24"/>
        </w:rPr>
        <w:t xml:space="preserve">Vállalkozó legkésőbb a teljesítési jegyzőkönyv aláírásáig köteles a jelen </w:t>
      </w:r>
      <w:proofErr w:type="gramStart"/>
      <w:r w:rsidRPr="00DB4461">
        <w:rPr>
          <w:color w:val="auto"/>
          <w:szCs w:val="24"/>
        </w:rPr>
        <w:t>szerződés  pontjában</w:t>
      </w:r>
      <w:proofErr w:type="gramEnd"/>
      <w:r w:rsidRPr="00DB4461">
        <w:rPr>
          <w:color w:val="auto"/>
          <w:szCs w:val="24"/>
        </w:rPr>
        <w:t xml:space="preserve"> foglalt jótállási időtartam lejártát követő 60 napig érvényes, a jelen szerződésnek megfelelő, a Ptk. 6:436. §</w:t>
      </w:r>
      <w:proofErr w:type="spellStart"/>
      <w:r w:rsidRPr="00DB4461">
        <w:rPr>
          <w:color w:val="auto"/>
          <w:szCs w:val="24"/>
        </w:rPr>
        <w:t>-ának</w:t>
      </w:r>
      <w:proofErr w:type="spellEnd"/>
      <w:r w:rsidRPr="00DB4461">
        <w:rPr>
          <w:color w:val="auto"/>
          <w:szCs w:val="24"/>
        </w:rPr>
        <w:t xml:space="preserve"> (1) és (2) bekezdéseiben meghatározott feltételeken kívül további feltétel és korlátozás nélküli, visszavonhatatlan jótállási biztosítékot nyújtani Megrendelő részére és javára annak fizetési számlájára történő befizetéssel (átutalással), vagy </w:t>
      </w:r>
      <w:proofErr w:type="gramStart"/>
      <w:r w:rsidRPr="00DB4461">
        <w:rPr>
          <w:color w:val="auto"/>
          <w:szCs w:val="24"/>
        </w:rPr>
        <w:t>bank</w:t>
      </w:r>
      <w:proofErr w:type="gramEnd"/>
      <w:r w:rsidRPr="00DB4461">
        <w:rPr>
          <w:color w:val="auto"/>
          <w:szCs w:val="24"/>
        </w:rPr>
        <w:t xml:space="preserve"> vagy biztosító által vállalt garancia vagy banki készfizető kezesség biztosításával, vagy biztosítási szerződés alapján kiállított – készfizető kezességvállalást tartalmazó – kötelezvény formájában </w:t>
      </w:r>
      <w:r w:rsidRPr="00DB4461">
        <w:rPr>
          <w:b/>
          <w:i/>
          <w:color w:val="auto"/>
          <w:szCs w:val="24"/>
        </w:rPr>
        <w:t>(továbbiakban jótállási biztosíték</w:t>
      </w:r>
      <w:r w:rsidRPr="00DB4461">
        <w:rPr>
          <w:color w:val="auto"/>
          <w:szCs w:val="24"/>
        </w:rPr>
        <w:t xml:space="preserve">).  </w:t>
      </w:r>
    </w:p>
    <w:p w14:paraId="2AC8827B" w14:textId="77777777" w:rsidR="00DA7E14" w:rsidRPr="00DB4461" w:rsidRDefault="00F24C1E" w:rsidP="004244FE">
      <w:pPr>
        <w:spacing w:before="120" w:after="0" w:line="240" w:lineRule="auto"/>
        <w:rPr>
          <w:color w:val="auto"/>
          <w:szCs w:val="24"/>
        </w:rPr>
      </w:pPr>
      <w:r w:rsidRPr="00DB4461">
        <w:rPr>
          <w:color w:val="auto"/>
          <w:szCs w:val="24"/>
        </w:rPr>
        <w:t>12.10.2.</w:t>
      </w:r>
      <w:r w:rsidRPr="00DB4461">
        <w:rPr>
          <w:rFonts w:eastAsia="Arial"/>
          <w:b/>
          <w:color w:val="auto"/>
          <w:szCs w:val="24"/>
        </w:rPr>
        <w:t xml:space="preserve"> </w:t>
      </w:r>
      <w:r w:rsidRPr="00DB4461">
        <w:rPr>
          <w:color w:val="auto"/>
          <w:szCs w:val="24"/>
        </w:rPr>
        <w:t xml:space="preserve">A jótállási biztosíték átadásának bármilyen okból történő elmulasztását vagy késedelmes teljesítését, illetve nem megfelelő jótállási biztosíték nyújtását a szerződő felek olyan súlyos szerződésszegésnek tekintik, hogy ez önmagában megalapozza Megrendelő jogosultságát a teljesítési biztosíték igénybevételére. A jótállási biztosíték nem </w:t>
      </w:r>
      <w:proofErr w:type="gramStart"/>
      <w:r w:rsidRPr="00DB4461">
        <w:rPr>
          <w:color w:val="auto"/>
          <w:szCs w:val="24"/>
        </w:rPr>
        <w:t>mentesíti</w:t>
      </w:r>
      <w:proofErr w:type="gramEnd"/>
      <w:r w:rsidRPr="00DB4461">
        <w:rPr>
          <w:color w:val="auto"/>
          <w:szCs w:val="24"/>
        </w:rPr>
        <w:t xml:space="preserve"> Kivitelezőt a nem szerződésszerű teljesítésből eredő - a jótállási biztosíték mértékét meghaladó - megrendelői követelések teljesítése alól.  </w:t>
      </w:r>
    </w:p>
    <w:p w14:paraId="69426C57" w14:textId="77777777" w:rsidR="00DA7E14" w:rsidRPr="00DB4461" w:rsidRDefault="00F24C1E" w:rsidP="004244FE">
      <w:pPr>
        <w:spacing w:before="120" w:after="0" w:line="240" w:lineRule="auto"/>
        <w:rPr>
          <w:color w:val="auto"/>
          <w:szCs w:val="24"/>
        </w:rPr>
      </w:pPr>
      <w:r w:rsidRPr="00DB4461">
        <w:rPr>
          <w:color w:val="auto"/>
          <w:szCs w:val="24"/>
        </w:rPr>
        <w:lastRenderedPageBreak/>
        <w:t>12.10.3.</w:t>
      </w:r>
      <w:r w:rsidRPr="00DB4461">
        <w:rPr>
          <w:rFonts w:eastAsia="Arial"/>
          <w:b/>
          <w:color w:val="auto"/>
          <w:szCs w:val="24"/>
        </w:rPr>
        <w:t xml:space="preserve"> </w:t>
      </w:r>
      <w:r w:rsidRPr="00DB4461">
        <w:rPr>
          <w:color w:val="auto"/>
          <w:szCs w:val="24"/>
        </w:rPr>
        <w:t>A fentieken túlmenően a jótállási biztosítéknak, amennyiben azt Vállalkozó bank vagy biztosító által vállalt garancia formájában nyújtja, korlátozás nélkülinek és visszavonhatatlannak kell lennie és tartalmaznia kell azt, hogy a bank vagy biztosító kötelezi magát arra, hogy Megrendelő első írásbeli felszólítására, Vállalkozó vagy bármely más személy esetleges kifogásolását figyelmen kívül hagyva, legfeljebb 5 banki napon belül kifizeti a Megrendelőnek a megjelölt összeget – a Ptk. 6:436. §</w:t>
      </w:r>
      <w:proofErr w:type="spellStart"/>
      <w:r w:rsidRPr="00DB4461">
        <w:rPr>
          <w:color w:val="auto"/>
          <w:szCs w:val="24"/>
        </w:rPr>
        <w:t>-ának</w:t>
      </w:r>
      <w:proofErr w:type="spellEnd"/>
      <w:r w:rsidRPr="00DB4461">
        <w:rPr>
          <w:color w:val="auto"/>
          <w:szCs w:val="24"/>
        </w:rPr>
        <w:t xml:space="preserve"> (1) és (2) bekezdésein túlmenően – a jogviszony vizsgálata nélkül, a bank vagy a biztosító társaság saját kötelezettsége alapján. </w:t>
      </w:r>
    </w:p>
    <w:p w14:paraId="344346A2" w14:textId="77777777" w:rsidR="00DA7E14" w:rsidRPr="00DB4461" w:rsidRDefault="00F24C1E" w:rsidP="004244FE">
      <w:pPr>
        <w:spacing w:before="120" w:after="0" w:line="240" w:lineRule="auto"/>
        <w:rPr>
          <w:color w:val="auto"/>
          <w:szCs w:val="24"/>
        </w:rPr>
      </w:pPr>
      <w:r w:rsidRPr="00DB4461">
        <w:rPr>
          <w:rFonts w:eastAsia="Arial"/>
          <w:b/>
          <w:color w:val="auto"/>
          <w:szCs w:val="24"/>
        </w:rPr>
        <w:t xml:space="preserve"> </w:t>
      </w:r>
      <w:r w:rsidRPr="00DB4461">
        <w:rPr>
          <w:color w:val="auto"/>
          <w:szCs w:val="24"/>
        </w:rPr>
        <w:t xml:space="preserve">A fentieken túlmenően a jótállási biztosítéknak, amennyiben azt Vállalkozó biztosítási szerződés alapján kiállított - készfizető kötelezettségvállalást tartalmazó - kötelezvény formájában nyújtja, tartalmaznia kell azt, hogy a biztosító társaság kötelezi magát arra, hogy Megrendelő első írásbeli felszólítására a megjelölt összeget kezesként kifizeti. </w:t>
      </w:r>
    </w:p>
    <w:p w14:paraId="13F98674" w14:textId="77777777" w:rsidR="00DA7E14" w:rsidRPr="00DB4461" w:rsidRDefault="00F24C1E" w:rsidP="004244FE">
      <w:pPr>
        <w:spacing w:before="120" w:after="0" w:line="240" w:lineRule="auto"/>
        <w:rPr>
          <w:color w:val="auto"/>
          <w:szCs w:val="24"/>
        </w:rPr>
      </w:pPr>
      <w:r w:rsidRPr="00DB4461">
        <w:rPr>
          <w:rFonts w:eastAsia="Arial"/>
          <w:b/>
          <w:color w:val="auto"/>
          <w:szCs w:val="24"/>
        </w:rPr>
        <w:t xml:space="preserve"> </w:t>
      </w:r>
      <w:r w:rsidRPr="00DB4461">
        <w:rPr>
          <w:color w:val="auto"/>
          <w:szCs w:val="24"/>
        </w:rPr>
        <w:t xml:space="preserve">Amennyiben Megrendelő a jótállási biztosítékot a jelen szerződés alapján érvényesítette, Vállalkozó – Megrendelő írásbeli felszólításától számított 8 napon belül – köteles a jótállási biztosítéknak </w:t>
      </w:r>
      <w:proofErr w:type="gramStart"/>
      <w:r w:rsidRPr="00DB4461">
        <w:rPr>
          <w:color w:val="auto"/>
          <w:szCs w:val="24"/>
        </w:rPr>
        <w:t>a  pontban</w:t>
      </w:r>
      <w:proofErr w:type="gramEnd"/>
      <w:r w:rsidRPr="00DB4461">
        <w:rPr>
          <w:color w:val="auto"/>
          <w:szCs w:val="24"/>
        </w:rPr>
        <w:t xml:space="preserve"> meghatározott mértékig történő visszapótlására. A visszapótlás bármilyen okból történő elmulasztását a szerződő felek súlyos szerződésszegésnek tekintik.  </w:t>
      </w:r>
    </w:p>
    <w:p w14:paraId="66A7BC32" w14:textId="00C49FAD" w:rsidR="00DA7E14" w:rsidRPr="00DB4461" w:rsidRDefault="00F24C1E" w:rsidP="004244FE">
      <w:pPr>
        <w:spacing w:before="120" w:after="0" w:line="240" w:lineRule="auto"/>
        <w:rPr>
          <w:color w:val="auto"/>
          <w:szCs w:val="24"/>
        </w:rPr>
      </w:pPr>
      <w:r w:rsidRPr="00DB4461">
        <w:rPr>
          <w:color w:val="auto"/>
          <w:szCs w:val="24"/>
        </w:rPr>
        <w:t>12.10.6</w:t>
      </w:r>
      <w:r w:rsidRPr="00DB4461">
        <w:rPr>
          <w:b/>
          <w:color w:val="auto"/>
          <w:szCs w:val="24"/>
        </w:rPr>
        <w:t>.</w:t>
      </w:r>
      <w:r w:rsidRPr="00DB4461">
        <w:rPr>
          <w:rFonts w:eastAsia="Arial"/>
          <w:b/>
          <w:color w:val="auto"/>
          <w:szCs w:val="24"/>
        </w:rPr>
        <w:t xml:space="preserve"> </w:t>
      </w:r>
      <w:r w:rsidRPr="00DB4461">
        <w:rPr>
          <w:color w:val="auto"/>
          <w:szCs w:val="24"/>
        </w:rPr>
        <w:t xml:space="preserve">A Vállalkozó a jótállási biztosíték nyújtására vonatkozó kötelezettségének akként is eleget tehet, hogy a teljesítési biztosítékot akként terjeszti ki, illetve hosszabbítja meg, hogy az megfeleljen a jelen pont szerinti rendelkezéseknek. </w:t>
      </w:r>
    </w:p>
    <w:p w14:paraId="4BEBC2E0" w14:textId="77777777" w:rsidR="00DA7E14" w:rsidRPr="00DB4461" w:rsidRDefault="00F24C1E" w:rsidP="004244FE">
      <w:pPr>
        <w:spacing w:before="120" w:after="0" w:line="240" w:lineRule="auto"/>
        <w:rPr>
          <w:color w:val="auto"/>
          <w:szCs w:val="24"/>
        </w:rPr>
      </w:pPr>
      <w:r w:rsidRPr="00DB4461">
        <w:rPr>
          <w:color w:val="auto"/>
          <w:szCs w:val="24"/>
        </w:rPr>
        <w:t>12.10.7.</w:t>
      </w:r>
      <w:r w:rsidRPr="00DB4461">
        <w:rPr>
          <w:rFonts w:eastAsia="Arial"/>
          <w:b/>
          <w:color w:val="auto"/>
          <w:szCs w:val="24"/>
        </w:rPr>
        <w:t xml:space="preserve"> </w:t>
      </w:r>
      <w:r w:rsidRPr="00DB4461">
        <w:rPr>
          <w:color w:val="auto"/>
          <w:szCs w:val="24"/>
        </w:rPr>
        <w:t>Vállalkozó – figyelemmel a Kbt. 134. §</w:t>
      </w:r>
      <w:proofErr w:type="spellStart"/>
      <w:r w:rsidRPr="00DB4461">
        <w:rPr>
          <w:color w:val="auto"/>
          <w:szCs w:val="24"/>
        </w:rPr>
        <w:t>-ának</w:t>
      </w:r>
      <w:proofErr w:type="spellEnd"/>
      <w:r w:rsidRPr="00DB4461">
        <w:rPr>
          <w:color w:val="auto"/>
          <w:szCs w:val="24"/>
        </w:rPr>
        <w:t xml:space="preserve"> (8) bekezdésében foglaltakra – az jótállási biztosítékok egyes formáiról a másikra áttérhet azzal a feltétellel, hogy a jótállási biztosítéknak a jelen szerződésben foglalt összegnek és időtartamnak megfelelően folyamatosan rendelkezésre kell állnia. Kivitelező ezen összegeket átutalás útján is jogosult a Megrendelő rendelkezésére bocsátani. </w:t>
      </w:r>
    </w:p>
    <w:p w14:paraId="2E9FD6C1" w14:textId="122E6A4B" w:rsidR="00DA7E14" w:rsidRPr="00DB4461" w:rsidRDefault="00F24C1E" w:rsidP="004244FE">
      <w:pPr>
        <w:spacing w:before="120" w:after="0" w:line="240" w:lineRule="auto"/>
        <w:rPr>
          <w:color w:val="auto"/>
          <w:szCs w:val="24"/>
        </w:rPr>
      </w:pPr>
      <w:r w:rsidRPr="00DB4461">
        <w:rPr>
          <w:b/>
          <w:color w:val="auto"/>
          <w:szCs w:val="24"/>
        </w:rPr>
        <w:t>12.11.</w:t>
      </w:r>
      <w:r w:rsidRPr="00DB4461">
        <w:rPr>
          <w:rFonts w:eastAsia="Arial"/>
          <w:b/>
          <w:color w:val="auto"/>
          <w:szCs w:val="24"/>
        </w:rPr>
        <w:t xml:space="preserve"> </w:t>
      </w:r>
      <w:r w:rsidRPr="00DB4461">
        <w:rPr>
          <w:color w:val="auto"/>
          <w:szCs w:val="24"/>
        </w:rPr>
        <w:t xml:space="preserve">A Felek megállapodnak abban, hogy a </w:t>
      </w:r>
      <w:r w:rsidRPr="00DB4461">
        <w:rPr>
          <w:b/>
          <w:color w:val="auto"/>
          <w:szCs w:val="24"/>
        </w:rPr>
        <w:t>szerződés teljesítése elmaradásával</w:t>
      </w:r>
      <w:r w:rsidRPr="00DB4461">
        <w:rPr>
          <w:color w:val="auto"/>
          <w:szCs w:val="24"/>
        </w:rPr>
        <w:t xml:space="preserve"> kapcsolatos igények biztosítékaként a szerződés - tartalékkeret nélküli - teljes nettó ellenértékének </w:t>
      </w:r>
      <w:r w:rsidRPr="00DB4461">
        <w:rPr>
          <w:b/>
          <w:color w:val="auto"/>
          <w:szCs w:val="24"/>
        </w:rPr>
        <w:t>2,5 %-át</w:t>
      </w:r>
      <w:r w:rsidRPr="00DB4461">
        <w:rPr>
          <w:color w:val="auto"/>
          <w:szCs w:val="24"/>
        </w:rPr>
        <w:t xml:space="preserve"> kötik ki (</w:t>
      </w:r>
      <w:r w:rsidRPr="00DB4461">
        <w:rPr>
          <w:b/>
          <w:i/>
          <w:color w:val="auto"/>
          <w:szCs w:val="24"/>
        </w:rPr>
        <w:t>továbbiakban teljesítési biztosíték)</w:t>
      </w:r>
      <w:r w:rsidRPr="00DB4461">
        <w:rPr>
          <w:color w:val="auto"/>
          <w:szCs w:val="24"/>
        </w:rPr>
        <w:t xml:space="preserve">.  </w:t>
      </w:r>
    </w:p>
    <w:p w14:paraId="44FE799D" w14:textId="25165360" w:rsidR="00DA7E14" w:rsidRPr="00DB4461" w:rsidRDefault="00F24C1E" w:rsidP="004244FE">
      <w:pPr>
        <w:spacing w:before="120" w:after="0" w:line="240" w:lineRule="auto"/>
        <w:rPr>
          <w:color w:val="auto"/>
          <w:szCs w:val="24"/>
        </w:rPr>
      </w:pPr>
      <w:r w:rsidRPr="00DB4461">
        <w:rPr>
          <w:color w:val="auto"/>
          <w:szCs w:val="24"/>
        </w:rPr>
        <w:t>12.11.1</w:t>
      </w:r>
      <w:r w:rsidRPr="00DB4461">
        <w:rPr>
          <w:b/>
          <w:color w:val="auto"/>
          <w:szCs w:val="24"/>
        </w:rPr>
        <w:t>.</w:t>
      </w:r>
      <w:r w:rsidRPr="00DB4461">
        <w:rPr>
          <w:rFonts w:eastAsia="Arial"/>
          <w:b/>
          <w:color w:val="auto"/>
          <w:szCs w:val="24"/>
        </w:rPr>
        <w:t xml:space="preserve"> </w:t>
      </w:r>
      <w:r w:rsidRPr="00DB4461">
        <w:rPr>
          <w:color w:val="auto"/>
          <w:szCs w:val="24"/>
        </w:rPr>
        <w:t xml:space="preserve">A Vállalkozó a teljesítési biztosítékot köteles a Megrendelő rendelkezésére bocsátani legkésőbb a szerződés hatályba lépésekor. Amennyiben Vállalkozó a jelen szerződésnek mindenben megfelelő teljesítési biztosítékokat a jelen pontban megállapított határidőben nem adja át Megrendelő részére, vagy azt nem a szerződésnek megfelelő tartalommal vagy formában adja át, ezt felek súlyos szerződésszegésnek tekintik. Amennyiben a szerződés ezen ok miatt szűnik meg, Megrendelő a közbeszerzési és egyéb polgári jogi jogkövetkezmények mellett a jelen szerződés szerinti meghiúsulási kötbérre is jogosulttá válik.  </w:t>
      </w:r>
    </w:p>
    <w:p w14:paraId="635346FF" w14:textId="77777777" w:rsidR="00462467" w:rsidRPr="00DB4461" w:rsidRDefault="00F24C1E" w:rsidP="004244FE">
      <w:pPr>
        <w:spacing w:before="120" w:after="0" w:line="240" w:lineRule="auto"/>
        <w:rPr>
          <w:color w:val="auto"/>
          <w:szCs w:val="24"/>
        </w:rPr>
      </w:pPr>
      <w:r w:rsidRPr="00DB4461">
        <w:rPr>
          <w:color w:val="auto"/>
          <w:szCs w:val="24"/>
        </w:rPr>
        <w:t>12.11.2.</w:t>
      </w:r>
      <w:r w:rsidRPr="00DB4461">
        <w:rPr>
          <w:rFonts w:eastAsia="Arial"/>
          <w:b/>
          <w:color w:val="auto"/>
          <w:szCs w:val="24"/>
        </w:rPr>
        <w:t xml:space="preserve"> </w:t>
      </w:r>
      <w:r w:rsidRPr="00DB4461">
        <w:rPr>
          <w:color w:val="auto"/>
          <w:szCs w:val="24"/>
        </w:rPr>
        <w:t xml:space="preserve">A teljesítési biztosíték akkor megfelelő, </w:t>
      </w:r>
      <w:proofErr w:type="gramStart"/>
      <w:r w:rsidRPr="00DB4461">
        <w:rPr>
          <w:color w:val="auto"/>
          <w:szCs w:val="24"/>
        </w:rPr>
        <w:t>ha  az</w:t>
      </w:r>
      <w:proofErr w:type="gramEnd"/>
      <w:r w:rsidRPr="00DB4461">
        <w:rPr>
          <w:color w:val="auto"/>
          <w:szCs w:val="24"/>
        </w:rPr>
        <w:t xml:space="preserve"> áfa és a tartalékkeret összegét nem tartalmazó vállalkozói díj legalább 2,5 %-ára vonatkozik, bank vagy biztosító társaság részéről szabályszerűen kerül kiállításra, megfelel valamennyi a jelen szerződésben meghatározott egyéb feltételnek. </w:t>
      </w:r>
    </w:p>
    <w:p w14:paraId="2E2C368B" w14:textId="0CD79CFA" w:rsidR="00DA7E14" w:rsidRPr="00DB4461" w:rsidRDefault="00F24C1E" w:rsidP="004244FE">
      <w:pPr>
        <w:spacing w:before="120" w:after="0" w:line="240" w:lineRule="auto"/>
        <w:rPr>
          <w:color w:val="auto"/>
          <w:szCs w:val="24"/>
        </w:rPr>
      </w:pPr>
      <w:r w:rsidRPr="00DB4461">
        <w:rPr>
          <w:color w:val="auto"/>
          <w:szCs w:val="24"/>
        </w:rPr>
        <w:t>12.11.3.</w:t>
      </w:r>
      <w:r w:rsidRPr="00DB4461">
        <w:rPr>
          <w:rFonts w:eastAsia="Arial"/>
          <w:b/>
          <w:color w:val="auto"/>
          <w:szCs w:val="24"/>
        </w:rPr>
        <w:t xml:space="preserve"> </w:t>
      </w:r>
      <w:r w:rsidRPr="00DB4461">
        <w:rPr>
          <w:color w:val="auto"/>
          <w:szCs w:val="24"/>
        </w:rPr>
        <w:t>A fentieken túlmenően a teljesítési biztosítéknak, amennyiben azt Vállalkozó bank vagy biztosító által vállalt garancia formájában nyújtja, a Ptk. 6:436. §</w:t>
      </w:r>
      <w:proofErr w:type="spellStart"/>
      <w:r w:rsidRPr="00DB4461">
        <w:rPr>
          <w:color w:val="auto"/>
          <w:szCs w:val="24"/>
        </w:rPr>
        <w:t>-ának</w:t>
      </w:r>
      <w:proofErr w:type="spellEnd"/>
      <w:r w:rsidRPr="00DB4461">
        <w:rPr>
          <w:color w:val="auto"/>
          <w:szCs w:val="24"/>
        </w:rPr>
        <w:t xml:space="preserve"> (1) és (2) bekezdéseiben meghatározott feltételeken kívül további korlátozás nélkülinek és visszavonhatatlannak kell lennie és tartalmaznia kell azt, hogy a bank kötelezi magát arra, hogy Megrendelő első írásbeli felszólítására, Vállalkozó vagy bármely más személy esetleges kifogásolását figyelmen kívül hagyva, legfeljebb 5 banki napon belül kifizeti a </w:t>
      </w:r>
      <w:r w:rsidRPr="00DB4461">
        <w:rPr>
          <w:color w:val="auto"/>
          <w:szCs w:val="24"/>
        </w:rPr>
        <w:lastRenderedPageBreak/>
        <w:t>Megrendelőnek a megjelölt összeget – a Ptk. 6:436. §</w:t>
      </w:r>
      <w:proofErr w:type="spellStart"/>
      <w:r w:rsidRPr="00DB4461">
        <w:rPr>
          <w:color w:val="auto"/>
          <w:szCs w:val="24"/>
        </w:rPr>
        <w:t>-ának</w:t>
      </w:r>
      <w:proofErr w:type="spellEnd"/>
      <w:r w:rsidRPr="00DB4461">
        <w:rPr>
          <w:color w:val="auto"/>
          <w:szCs w:val="24"/>
        </w:rPr>
        <w:t xml:space="preserve"> (1) és (2) bekezdésein túlmenően – a jogviszony vizsgálata nélkül, a bank vagy a biztosító társaság saját kötelezettsége alapján. </w:t>
      </w:r>
    </w:p>
    <w:p w14:paraId="71353375" w14:textId="6011423B" w:rsidR="00DA7E14" w:rsidRPr="00DB4461" w:rsidRDefault="00F24C1E" w:rsidP="004244FE">
      <w:pPr>
        <w:spacing w:before="120" w:after="0" w:line="240" w:lineRule="auto"/>
        <w:rPr>
          <w:color w:val="auto"/>
          <w:szCs w:val="24"/>
        </w:rPr>
      </w:pPr>
      <w:r w:rsidRPr="00DB4461">
        <w:rPr>
          <w:rFonts w:eastAsia="Arial"/>
          <w:b/>
          <w:color w:val="auto"/>
          <w:szCs w:val="24"/>
        </w:rPr>
        <w:t xml:space="preserve"> </w:t>
      </w:r>
      <w:r w:rsidRPr="00DB4461">
        <w:rPr>
          <w:color w:val="auto"/>
          <w:szCs w:val="24"/>
        </w:rPr>
        <w:t xml:space="preserve">A fentieken túlmenően a teljesítési biztosítéknak, amennyiben azt Vállalkozó biztosítási szerződés alapján kiállított - készfizető kötelezettségvállalást tartalmazó - kötelezvény formájában nyújtja </w:t>
      </w:r>
      <w:proofErr w:type="gramStart"/>
      <w:r w:rsidRPr="00DB4461">
        <w:rPr>
          <w:color w:val="auto"/>
          <w:szCs w:val="24"/>
        </w:rPr>
        <w:t>tartalmaznia</w:t>
      </w:r>
      <w:proofErr w:type="gramEnd"/>
      <w:r w:rsidRPr="00DB4461">
        <w:rPr>
          <w:color w:val="auto"/>
          <w:szCs w:val="24"/>
        </w:rPr>
        <w:t xml:space="preserve"> kell azt, hogy a biztosító társaság kötelezi magát arra, hogy Megrendelő első írásbeli felszólítására a megjelölt összeget kezesként kifizeti. </w:t>
      </w:r>
    </w:p>
    <w:p w14:paraId="2103FBDA" w14:textId="13C4AB42" w:rsidR="00DA7E14" w:rsidRPr="00DB4461" w:rsidRDefault="00F24C1E" w:rsidP="004244FE">
      <w:pPr>
        <w:spacing w:before="120" w:after="0" w:line="240" w:lineRule="auto"/>
        <w:rPr>
          <w:color w:val="auto"/>
          <w:szCs w:val="24"/>
        </w:rPr>
      </w:pPr>
      <w:r w:rsidRPr="00DB4461">
        <w:rPr>
          <w:rFonts w:eastAsia="Arial"/>
          <w:b/>
          <w:color w:val="auto"/>
          <w:szCs w:val="24"/>
        </w:rPr>
        <w:t xml:space="preserve"> </w:t>
      </w:r>
      <w:r w:rsidRPr="00DB4461">
        <w:rPr>
          <w:color w:val="auto"/>
          <w:szCs w:val="24"/>
        </w:rPr>
        <w:t xml:space="preserve">A teljesítési biztosítéknak a műszaki átadás lezárásáig kell rendelkezésre állnia, így amennyiben Megrendelő a szerződés teljesítése során úgy ítéli meg, hogy az építési-kivitelezési munkák elvégzésére a teljesítési biztosíték érvényességi időtartama alatt nem kerül sor, akkor Vállalkozó a teljesítési biztosíték érvényességét köteles saját költségére Megrendelő által meghatározott ésszerű időpontig - a felszólítástól számított 15 napon belül - meghosszabbítani. A meghosszabbítás bármilyen okból történő elmulasztását a szerződő felek súlyos szerződésszegésnek tekintik.  </w:t>
      </w:r>
    </w:p>
    <w:p w14:paraId="30E1A6D9" w14:textId="7AEACE6D" w:rsidR="00DA7E14" w:rsidRPr="00DB4461" w:rsidRDefault="00F24C1E" w:rsidP="004244FE">
      <w:pPr>
        <w:spacing w:before="120" w:after="0" w:line="240" w:lineRule="auto"/>
        <w:rPr>
          <w:color w:val="auto"/>
          <w:szCs w:val="24"/>
        </w:rPr>
      </w:pPr>
      <w:r w:rsidRPr="00DB4461">
        <w:rPr>
          <w:color w:val="auto"/>
          <w:szCs w:val="24"/>
        </w:rPr>
        <w:t xml:space="preserve">Megrendelő a teljesítési biztosíték terhére annak érvényességi időtartama alatt saját maga is elvégezheti, illetőleg harmadik személlyel elvégeztetheti azokat a – szerződés teljesítéséhez szükséges – munkákat, amelyek az élet- és vagyonbiztonság védelme érdekében azonnali beavatkozást igényelnek, vagy amelyeket Vállalkozó írásbeli felszólítás ellenére a megadott határidőn, de legkésőbb 15 napon belül nem végez el.  </w:t>
      </w:r>
    </w:p>
    <w:p w14:paraId="5BCAA5B4" w14:textId="7775F942" w:rsidR="00DA7E14" w:rsidRPr="00DB4461" w:rsidRDefault="00F24C1E" w:rsidP="004244FE">
      <w:pPr>
        <w:spacing w:before="120" w:after="0" w:line="240" w:lineRule="auto"/>
        <w:rPr>
          <w:color w:val="auto"/>
          <w:szCs w:val="24"/>
        </w:rPr>
      </w:pPr>
      <w:r w:rsidRPr="00DB4461">
        <w:rPr>
          <w:color w:val="auto"/>
          <w:szCs w:val="24"/>
        </w:rPr>
        <w:t xml:space="preserve">A teljesítési biztosíték érvényességi határidején belül Vállalkozónak bármilyen mulasztása vagy szerződésszegése önmagában megalapítja a jogot arra, hogy Megrendelő a teljesítési biztosítéknak a mulasztással vagy szerződésszegéssel arányos részét lehívja. A teljesítési biztosíték nem </w:t>
      </w:r>
      <w:proofErr w:type="gramStart"/>
      <w:r w:rsidRPr="00DB4461">
        <w:rPr>
          <w:color w:val="auto"/>
          <w:szCs w:val="24"/>
        </w:rPr>
        <w:t>mentesíti</w:t>
      </w:r>
      <w:proofErr w:type="gramEnd"/>
      <w:r w:rsidRPr="00DB4461">
        <w:rPr>
          <w:color w:val="auto"/>
          <w:szCs w:val="24"/>
        </w:rPr>
        <w:t xml:space="preserve"> Vállalkozót a szerződésszerű teljesítésből eredő – a teljesítési biztosíték mértékét meghaladó – megrendelői követelések teljesítése alól.  </w:t>
      </w:r>
    </w:p>
    <w:p w14:paraId="0843C030" w14:textId="03E850DE" w:rsidR="00DA7E14" w:rsidRPr="00DB4461" w:rsidRDefault="00F24C1E" w:rsidP="004244FE">
      <w:pPr>
        <w:spacing w:before="120" w:after="0" w:line="240" w:lineRule="auto"/>
        <w:rPr>
          <w:color w:val="auto"/>
          <w:szCs w:val="24"/>
        </w:rPr>
      </w:pPr>
      <w:r w:rsidRPr="00DB4461">
        <w:rPr>
          <w:color w:val="auto"/>
          <w:szCs w:val="24"/>
        </w:rPr>
        <w:t xml:space="preserve">Amennyiben Megrendelő a teljesítési biztosítékot a jelen szerződés alapján érvényesítette, Vállalkozó – Megrendelő írásbeli felszólításától számított 8 napon belül </w:t>
      </w:r>
      <w:proofErr w:type="gramStart"/>
      <w:r w:rsidRPr="00DB4461">
        <w:rPr>
          <w:color w:val="auto"/>
          <w:szCs w:val="24"/>
        </w:rPr>
        <w:t>–  köteles</w:t>
      </w:r>
      <w:proofErr w:type="gramEnd"/>
      <w:r w:rsidRPr="00DB4461">
        <w:rPr>
          <w:color w:val="auto"/>
          <w:szCs w:val="24"/>
        </w:rPr>
        <w:t xml:space="preserve"> a teljesítési biztosítéknak a  pontban meghatározott mértékig történő visszapótlására. A visszapótlás bármilyen okból történő elmulasztását a szerződő felek súlyos szerződésszegésnek tekintik.  </w:t>
      </w:r>
    </w:p>
    <w:p w14:paraId="2A30A417" w14:textId="77777777" w:rsidR="00DA7E14" w:rsidRPr="00DB4461" w:rsidRDefault="00F24C1E" w:rsidP="004244FE">
      <w:pPr>
        <w:spacing w:before="120" w:after="0" w:line="240" w:lineRule="auto"/>
        <w:rPr>
          <w:color w:val="auto"/>
          <w:szCs w:val="24"/>
        </w:rPr>
      </w:pPr>
      <w:r w:rsidRPr="00DB4461">
        <w:rPr>
          <w:color w:val="auto"/>
          <w:szCs w:val="24"/>
        </w:rPr>
        <w:t>Vállalkozó – figyelemmel a Kbt. 134. §</w:t>
      </w:r>
      <w:proofErr w:type="spellStart"/>
      <w:r w:rsidRPr="00DB4461">
        <w:rPr>
          <w:color w:val="auto"/>
          <w:szCs w:val="24"/>
        </w:rPr>
        <w:t>-ának</w:t>
      </w:r>
      <w:proofErr w:type="spellEnd"/>
      <w:r w:rsidRPr="00DB4461">
        <w:rPr>
          <w:color w:val="auto"/>
          <w:szCs w:val="24"/>
        </w:rPr>
        <w:t xml:space="preserve"> (8) bekezdésében foglaltakra – a teljesítési biztosítékok egyes formáiról a másikra áttérhet azzal a feltétellel, hogy a teljesítési biztosítéknak a jelen szerződésben foglalt összegnek és időtartamnak megfelelően folyamatosan rendelkezésre kell állnia. </w:t>
      </w:r>
    </w:p>
    <w:p w14:paraId="2713D81B" w14:textId="77777777" w:rsidR="00DA7E14" w:rsidRPr="00DB4461" w:rsidRDefault="00F24C1E" w:rsidP="004244FE">
      <w:pPr>
        <w:spacing w:before="120" w:after="0" w:line="240" w:lineRule="auto"/>
        <w:rPr>
          <w:color w:val="auto"/>
          <w:szCs w:val="24"/>
        </w:rPr>
      </w:pPr>
      <w:r w:rsidRPr="00DB4461">
        <w:rPr>
          <w:color w:val="auto"/>
          <w:szCs w:val="24"/>
        </w:rPr>
        <w:t xml:space="preserve">A jelen pont szerinti biztosíték nyújtását igazoló okirat jelen szerződés </w:t>
      </w:r>
      <w:r w:rsidRPr="00DB4461">
        <w:rPr>
          <w:b/>
          <w:color w:val="auto"/>
          <w:szCs w:val="24"/>
        </w:rPr>
        <w:t>5. számú melléklete.</w:t>
      </w:r>
      <w:r w:rsidRPr="00DB4461">
        <w:rPr>
          <w:color w:val="auto"/>
          <w:szCs w:val="24"/>
        </w:rPr>
        <w:t xml:space="preserve"> </w:t>
      </w:r>
    </w:p>
    <w:p w14:paraId="3F563DCE" w14:textId="77777777" w:rsidR="00DA7E14" w:rsidRPr="00DB4461" w:rsidRDefault="00F24C1E" w:rsidP="004244FE">
      <w:pPr>
        <w:spacing w:before="120" w:after="0" w:line="240" w:lineRule="auto"/>
        <w:rPr>
          <w:color w:val="auto"/>
          <w:szCs w:val="24"/>
        </w:rPr>
      </w:pPr>
      <w:r w:rsidRPr="00DB4461">
        <w:rPr>
          <w:rFonts w:eastAsia="Calibri"/>
          <w:color w:val="auto"/>
          <w:szCs w:val="24"/>
        </w:rPr>
        <w:tab/>
      </w:r>
      <w:r w:rsidRPr="00DB4461">
        <w:rPr>
          <w:b/>
          <w:color w:val="auto"/>
          <w:szCs w:val="24"/>
        </w:rPr>
        <w:t>12.12.</w:t>
      </w:r>
      <w:r w:rsidRPr="00DB4461">
        <w:rPr>
          <w:rFonts w:eastAsia="Arial"/>
          <w:b/>
          <w:color w:val="auto"/>
          <w:szCs w:val="24"/>
        </w:rPr>
        <w:t xml:space="preserve"> </w:t>
      </w:r>
      <w:r w:rsidRPr="00DB4461">
        <w:rPr>
          <w:rFonts w:eastAsia="Arial"/>
          <w:b/>
          <w:color w:val="auto"/>
          <w:szCs w:val="24"/>
        </w:rPr>
        <w:tab/>
      </w:r>
      <w:r w:rsidRPr="00DB4461">
        <w:rPr>
          <w:color w:val="auto"/>
          <w:szCs w:val="24"/>
        </w:rPr>
        <w:t xml:space="preserve">A jelen szerződés 12.9.1- 12.10.1 pontjaiban meghatározott biztosítékok </w:t>
      </w:r>
    </w:p>
    <w:p w14:paraId="6A8DD1F0" w14:textId="77777777" w:rsidR="00DA7E14" w:rsidRPr="00DB4461" w:rsidRDefault="00F24C1E" w:rsidP="004244FE">
      <w:pPr>
        <w:spacing w:before="120" w:after="0" w:line="240" w:lineRule="auto"/>
        <w:rPr>
          <w:color w:val="auto"/>
          <w:szCs w:val="24"/>
        </w:rPr>
      </w:pPr>
      <w:r w:rsidRPr="00DB4461">
        <w:rPr>
          <w:color w:val="auto"/>
          <w:szCs w:val="24"/>
        </w:rPr>
        <w:t xml:space="preserve">Vállalkozó választása szerint bármelyik, a Kbt. 134. (6) a) pontjában meghatározott formában és módon nyújthatóak. </w:t>
      </w:r>
    </w:p>
    <w:p w14:paraId="0A2799AC" w14:textId="19EB61C8" w:rsidR="00DA7E14" w:rsidRPr="00DB4461" w:rsidRDefault="00F24C1E" w:rsidP="004244FE">
      <w:pPr>
        <w:spacing w:before="120" w:after="0" w:line="240" w:lineRule="auto"/>
        <w:rPr>
          <w:b/>
          <w:color w:val="auto"/>
          <w:szCs w:val="24"/>
          <w:u w:val="single"/>
        </w:rPr>
      </w:pPr>
      <w:r w:rsidRPr="00DB4461">
        <w:rPr>
          <w:color w:val="auto"/>
          <w:szCs w:val="24"/>
        </w:rPr>
        <w:t xml:space="preserve"> </w:t>
      </w:r>
      <w:r w:rsidRPr="00DB4461">
        <w:rPr>
          <w:b/>
          <w:color w:val="auto"/>
          <w:szCs w:val="24"/>
          <w:u w:val="single"/>
        </w:rPr>
        <w:t>13.</w:t>
      </w:r>
      <w:r w:rsidRPr="00DB4461">
        <w:rPr>
          <w:rFonts w:eastAsia="Arial"/>
          <w:b/>
          <w:color w:val="auto"/>
          <w:szCs w:val="24"/>
          <w:u w:val="single"/>
        </w:rPr>
        <w:t xml:space="preserve"> </w:t>
      </w:r>
      <w:r w:rsidRPr="00DB4461">
        <w:rPr>
          <w:b/>
          <w:color w:val="auto"/>
          <w:szCs w:val="24"/>
          <w:u w:val="single"/>
        </w:rPr>
        <w:t xml:space="preserve">A Felek együttműködése </w:t>
      </w:r>
    </w:p>
    <w:p w14:paraId="2C3F0166" w14:textId="77777777" w:rsidR="00DA7E14" w:rsidRPr="00DB4461" w:rsidRDefault="00F24C1E" w:rsidP="004244FE">
      <w:pPr>
        <w:spacing w:before="120" w:after="0" w:line="240" w:lineRule="auto"/>
        <w:rPr>
          <w:color w:val="auto"/>
          <w:szCs w:val="24"/>
        </w:rPr>
      </w:pPr>
      <w:r w:rsidRPr="00DB4461">
        <w:rPr>
          <w:b/>
          <w:color w:val="auto"/>
          <w:szCs w:val="24"/>
        </w:rPr>
        <w:t>13.1.</w:t>
      </w:r>
      <w:r w:rsidRPr="00DB4461">
        <w:rPr>
          <w:rFonts w:eastAsia="Arial"/>
          <w:b/>
          <w:color w:val="auto"/>
          <w:szCs w:val="24"/>
        </w:rPr>
        <w:t xml:space="preserve"> </w:t>
      </w:r>
      <w:r w:rsidRPr="00DB4461">
        <w:rPr>
          <w:color w:val="auto"/>
          <w:szCs w:val="24"/>
        </w:rPr>
        <w:t xml:space="preserve">A Felek közötti kommunikáció minden lehetséges esetben kötelezően írásban történik.  </w:t>
      </w:r>
    </w:p>
    <w:p w14:paraId="08257C73" w14:textId="7B0E1570" w:rsidR="00DB4461" w:rsidRDefault="00F24C1E" w:rsidP="004244FE">
      <w:pPr>
        <w:spacing w:before="120" w:after="0" w:line="240" w:lineRule="auto"/>
        <w:rPr>
          <w:color w:val="auto"/>
          <w:szCs w:val="24"/>
        </w:rPr>
      </w:pPr>
      <w:r w:rsidRPr="00DB4461">
        <w:rPr>
          <w:b/>
          <w:color w:val="auto"/>
          <w:szCs w:val="24"/>
        </w:rPr>
        <w:t>13.2.</w:t>
      </w:r>
      <w:r w:rsidRPr="00DB4461">
        <w:rPr>
          <w:rFonts w:eastAsia="Arial"/>
          <w:b/>
          <w:color w:val="auto"/>
          <w:szCs w:val="24"/>
        </w:rPr>
        <w:t xml:space="preserve"> </w:t>
      </w:r>
      <w:r w:rsidRPr="00DB4461">
        <w:rPr>
          <w:color w:val="auto"/>
          <w:szCs w:val="24"/>
        </w:rPr>
        <w:t xml:space="preserve">A szerződő Felek az egymással való kapcsolattartáshoz felelős személyeket jelölnek ki. </w:t>
      </w:r>
    </w:p>
    <w:p w14:paraId="7EE601B3" w14:textId="1A1A8BCC" w:rsidR="00DA7E14" w:rsidRPr="00DB4461" w:rsidRDefault="00F24C1E" w:rsidP="004244FE">
      <w:pPr>
        <w:spacing w:before="120" w:after="0" w:line="240" w:lineRule="auto"/>
        <w:rPr>
          <w:color w:val="auto"/>
          <w:szCs w:val="24"/>
        </w:rPr>
        <w:sectPr w:rsidR="00DA7E14" w:rsidRPr="00DB4461">
          <w:headerReference w:type="even" r:id="rId12"/>
          <w:footerReference w:type="even" r:id="rId13"/>
          <w:footerReference w:type="default" r:id="rId14"/>
          <w:headerReference w:type="first" r:id="rId15"/>
          <w:footerReference w:type="first" r:id="rId16"/>
          <w:pgSz w:w="11906" w:h="16838"/>
          <w:pgMar w:top="1465" w:right="1413" w:bottom="1626" w:left="1416" w:header="1971" w:footer="708" w:gutter="0"/>
          <w:pgNumType w:start="9"/>
          <w:cols w:space="708"/>
        </w:sectPr>
      </w:pPr>
      <w:r w:rsidRPr="00DB4461">
        <w:rPr>
          <w:color w:val="auto"/>
          <w:szCs w:val="24"/>
        </w:rPr>
        <w:t xml:space="preserve">                     </w:t>
      </w:r>
    </w:p>
    <w:p w14:paraId="175F3AAA" w14:textId="77777777" w:rsidR="00DB4461" w:rsidRDefault="00DB4461" w:rsidP="003D4872">
      <w:pPr>
        <w:rPr>
          <w:b/>
          <w:color w:val="auto"/>
          <w:szCs w:val="24"/>
        </w:rPr>
      </w:pPr>
      <w:r w:rsidRPr="00DB4461">
        <w:rPr>
          <w:b/>
          <w:color w:val="auto"/>
          <w:szCs w:val="24"/>
        </w:rPr>
        <w:lastRenderedPageBreak/>
        <w:t>13.3.</w:t>
      </w:r>
      <w:r w:rsidRPr="00DB4461">
        <w:rPr>
          <w:rFonts w:eastAsia="Arial"/>
          <w:b/>
          <w:color w:val="auto"/>
          <w:szCs w:val="24"/>
        </w:rPr>
        <w:t xml:space="preserve"> </w:t>
      </w:r>
      <w:r w:rsidRPr="00DB4461">
        <w:rPr>
          <w:b/>
          <w:color w:val="auto"/>
          <w:szCs w:val="24"/>
        </w:rPr>
        <w:t xml:space="preserve">A Vállalkozó </w:t>
      </w:r>
    </w:p>
    <w:p w14:paraId="53AF8D99" w14:textId="16D41974" w:rsidR="00DB4461" w:rsidRDefault="00DB4461" w:rsidP="003D4872">
      <w:pPr>
        <w:rPr>
          <w:color w:val="auto"/>
          <w:szCs w:val="24"/>
        </w:rPr>
      </w:pPr>
      <w:r w:rsidRPr="00DB4461">
        <w:rPr>
          <w:color w:val="auto"/>
          <w:szCs w:val="24"/>
        </w:rPr>
        <w:t>Név</w:t>
      </w:r>
      <w:proofErr w:type="gramStart"/>
      <w:r w:rsidRPr="00DB4461">
        <w:rPr>
          <w:color w:val="auto"/>
          <w:szCs w:val="24"/>
        </w:rPr>
        <w:t>: …</w:t>
      </w:r>
      <w:proofErr w:type="gramEnd"/>
      <w:r w:rsidRPr="00DB4461">
        <w:rPr>
          <w:color w:val="auto"/>
          <w:szCs w:val="24"/>
        </w:rPr>
        <w:t>…..</w:t>
      </w:r>
    </w:p>
    <w:p w14:paraId="4A2D5A0D" w14:textId="7386D631" w:rsidR="00DB4461" w:rsidRDefault="00F24C1E" w:rsidP="003D4872">
      <w:pPr>
        <w:rPr>
          <w:color w:val="auto"/>
        </w:rPr>
      </w:pPr>
      <w:r w:rsidRPr="00DB4461">
        <w:rPr>
          <w:color w:val="auto"/>
        </w:rPr>
        <w:t>Telefon</w:t>
      </w:r>
      <w:proofErr w:type="gramStart"/>
      <w:r w:rsidRPr="00DB4461">
        <w:rPr>
          <w:color w:val="auto"/>
        </w:rPr>
        <w:t>:.</w:t>
      </w:r>
      <w:proofErr w:type="gramEnd"/>
      <w:r w:rsidRPr="00DB4461">
        <w:rPr>
          <w:color w:val="auto"/>
        </w:rPr>
        <w:t xml:space="preserve">                    </w:t>
      </w:r>
    </w:p>
    <w:p w14:paraId="58DC39BF" w14:textId="2E5244D7" w:rsidR="00DA7E14" w:rsidRDefault="00F24C1E" w:rsidP="003D4872">
      <w:pPr>
        <w:rPr>
          <w:color w:val="auto"/>
        </w:rPr>
      </w:pPr>
      <w:proofErr w:type="gramStart"/>
      <w:r w:rsidRPr="00DB4461">
        <w:rPr>
          <w:color w:val="auto"/>
        </w:rPr>
        <w:t>e-mail</w:t>
      </w:r>
      <w:proofErr w:type="gramEnd"/>
      <w:r w:rsidRPr="00DB4461">
        <w:rPr>
          <w:color w:val="auto"/>
        </w:rPr>
        <w:t xml:space="preserve">                     </w:t>
      </w:r>
    </w:p>
    <w:p w14:paraId="5A820B5D" w14:textId="77777777" w:rsidR="00E01701" w:rsidRPr="00DB4461" w:rsidRDefault="00E01701" w:rsidP="003D4872">
      <w:pPr>
        <w:rPr>
          <w:color w:val="auto"/>
        </w:rPr>
      </w:pPr>
    </w:p>
    <w:p w14:paraId="68DCFC1B" w14:textId="3A29D803" w:rsidR="00E01701" w:rsidRPr="00E01701" w:rsidRDefault="00E01701" w:rsidP="00E01701">
      <w:pPr>
        <w:jc w:val="left"/>
        <w:rPr>
          <w:b/>
          <w:color w:val="auto"/>
        </w:rPr>
      </w:pPr>
      <w:r>
        <w:rPr>
          <w:b/>
          <w:color w:val="auto"/>
        </w:rPr>
        <w:t xml:space="preserve">13.4. </w:t>
      </w:r>
      <w:r w:rsidRPr="00E01701">
        <w:rPr>
          <w:b/>
          <w:color w:val="auto"/>
        </w:rPr>
        <w:t xml:space="preserve">Kapcsolattartója: </w:t>
      </w:r>
    </w:p>
    <w:p w14:paraId="00C080A3" w14:textId="77777777" w:rsidR="00E01701" w:rsidRPr="00E01701" w:rsidRDefault="00E01701" w:rsidP="00E01701">
      <w:pPr>
        <w:jc w:val="left"/>
        <w:rPr>
          <w:color w:val="auto"/>
        </w:rPr>
      </w:pPr>
      <w:r w:rsidRPr="00E01701">
        <w:rPr>
          <w:color w:val="auto"/>
        </w:rPr>
        <w:t>Beosztás</w:t>
      </w:r>
      <w:proofErr w:type="gramStart"/>
      <w:r w:rsidRPr="00E01701">
        <w:rPr>
          <w:color w:val="auto"/>
        </w:rPr>
        <w:t>: …</w:t>
      </w:r>
      <w:proofErr w:type="gramEnd"/>
      <w:r w:rsidRPr="00E01701">
        <w:rPr>
          <w:color w:val="auto"/>
        </w:rPr>
        <w:t>………..</w:t>
      </w:r>
    </w:p>
    <w:p w14:paraId="7413A51C" w14:textId="77777777" w:rsidR="00E01701" w:rsidRPr="00E01701" w:rsidRDefault="00E01701" w:rsidP="00E01701">
      <w:pPr>
        <w:jc w:val="left"/>
        <w:rPr>
          <w:color w:val="auto"/>
        </w:rPr>
      </w:pPr>
      <w:r w:rsidRPr="00E01701">
        <w:rPr>
          <w:color w:val="auto"/>
        </w:rPr>
        <w:t>Telefon</w:t>
      </w:r>
      <w:proofErr w:type="gramStart"/>
      <w:r w:rsidRPr="00E01701">
        <w:rPr>
          <w:color w:val="auto"/>
        </w:rPr>
        <w:t>:   …</w:t>
      </w:r>
      <w:proofErr w:type="gramEnd"/>
      <w:r w:rsidRPr="00E01701">
        <w:rPr>
          <w:color w:val="auto"/>
        </w:rPr>
        <w:t xml:space="preserve">…..                     </w:t>
      </w:r>
    </w:p>
    <w:p w14:paraId="632D184A" w14:textId="30B21058" w:rsidR="00E01701" w:rsidRPr="00E01701" w:rsidRDefault="00E01701" w:rsidP="00E01701">
      <w:pPr>
        <w:jc w:val="left"/>
        <w:rPr>
          <w:color w:val="auto"/>
        </w:rPr>
      </w:pPr>
      <w:proofErr w:type="gramStart"/>
      <w:r w:rsidRPr="00E01701">
        <w:rPr>
          <w:color w:val="auto"/>
        </w:rPr>
        <w:t>e-mail</w:t>
      </w:r>
      <w:proofErr w:type="gramEnd"/>
      <w:r w:rsidRPr="00E01701">
        <w:rPr>
          <w:color w:val="auto"/>
        </w:rPr>
        <w:t xml:space="preserve">: ……..             </w:t>
      </w:r>
    </w:p>
    <w:p w14:paraId="1BCB1F72" w14:textId="77777777" w:rsidR="00E01701" w:rsidRDefault="00E01701" w:rsidP="00462467">
      <w:pPr>
        <w:jc w:val="left"/>
        <w:rPr>
          <w:b/>
          <w:color w:val="auto"/>
        </w:rPr>
      </w:pPr>
    </w:p>
    <w:p w14:paraId="024B420F" w14:textId="77777777" w:rsidR="00DA7E14" w:rsidRPr="00DB4461" w:rsidRDefault="00F24C1E" w:rsidP="00462467">
      <w:pPr>
        <w:jc w:val="left"/>
        <w:rPr>
          <w:color w:val="auto"/>
        </w:rPr>
      </w:pPr>
      <w:r w:rsidRPr="00DB4461">
        <w:rPr>
          <w:b/>
          <w:color w:val="auto"/>
        </w:rPr>
        <w:t>13.5.</w:t>
      </w:r>
      <w:r w:rsidRPr="00DB4461">
        <w:rPr>
          <w:rFonts w:ascii="Arial" w:eastAsia="Arial" w:hAnsi="Arial" w:cs="Arial"/>
          <w:b/>
          <w:color w:val="auto"/>
        </w:rPr>
        <w:t xml:space="preserve"> </w:t>
      </w:r>
      <w:r w:rsidRPr="00DB4461">
        <w:rPr>
          <w:rFonts w:ascii="Arial" w:eastAsia="Arial" w:hAnsi="Arial" w:cs="Arial"/>
          <w:b/>
          <w:color w:val="auto"/>
        </w:rPr>
        <w:tab/>
      </w:r>
      <w:r w:rsidRPr="00DB4461">
        <w:rPr>
          <w:b/>
          <w:color w:val="auto"/>
        </w:rPr>
        <w:t xml:space="preserve">Felelős </w:t>
      </w:r>
      <w:r w:rsidRPr="00DB4461">
        <w:rPr>
          <w:b/>
          <w:color w:val="auto"/>
        </w:rPr>
        <w:tab/>
        <w:t xml:space="preserve">műszaki </w:t>
      </w:r>
      <w:r w:rsidRPr="00DB4461">
        <w:rPr>
          <w:b/>
          <w:color w:val="auto"/>
        </w:rPr>
        <w:tab/>
        <w:t xml:space="preserve">vezető </w:t>
      </w:r>
    </w:p>
    <w:p w14:paraId="1C31E24A" w14:textId="77777777" w:rsidR="00DA7E14" w:rsidRPr="00DB4461" w:rsidRDefault="00F24C1E" w:rsidP="00462467">
      <w:pPr>
        <w:jc w:val="left"/>
        <w:rPr>
          <w:color w:val="auto"/>
        </w:rPr>
      </w:pPr>
      <w:r w:rsidRPr="00DB4461">
        <w:rPr>
          <w:color w:val="auto"/>
        </w:rPr>
        <w:t xml:space="preserve">(építész szakág) </w:t>
      </w:r>
      <w:r w:rsidRPr="00DB4461">
        <w:rPr>
          <w:i/>
          <w:color w:val="auto"/>
        </w:rPr>
        <w:t>(Vállalkozó tölti ki)</w:t>
      </w:r>
      <w:r w:rsidRPr="00DB4461">
        <w:rPr>
          <w:color w:val="auto"/>
        </w:rPr>
        <w:t xml:space="preserve"> </w:t>
      </w:r>
    </w:p>
    <w:p w14:paraId="40C2E423" w14:textId="77777777" w:rsidR="00DA7E14" w:rsidRPr="00DB4461" w:rsidRDefault="00F24C1E" w:rsidP="00462467">
      <w:pPr>
        <w:jc w:val="left"/>
        <w:rPr>
          <w:color w:val="auto"/>
        </w:rPr>
      </w:pPr>
      <w:r w:rsidRPr="00DB4461">
        <w:rPr>
          <w:color w:val="auto"/>
        </w:rPr>
        <w:t>Név</w:t>
      </w:r>
      <w:proofErr w:type="gramStart"/>
      <w:r w:rsidRPr="00DB4461">
        <w:rPr>
          <w:color w:val="auto"/>
        </w:rPr>
        <w:t>:   .</w:t>
      </w:r>
      <w:proofErr w:type="gramEnd"/>
      <w:r w:rsidRPr="00DB4461">
        <w:rPr>
          <w:color w:val="auto"/>
        </w:rPr>
        <w:t xml:space="preserve"> ……..                                       </w:t>
      </w:r>
    </w:p>
    <w:p w14:paraId="0FB6E67D" w14:textId="77777777" w:rsidR="00DA7E14" w:rsidRPr="00DB4461" w:rsidRDefault="00F24C1E" w:rsidP="00462467">
      <w:pPr>
        <w:jc w:val="left"/>
        <w:rPr>
          <w:color w:val="auto"/>
        </w:rPr>
      </w:pPr>
      <w:r w:rsidRPr="00DB4461">
        <w:rPr>
          <w:color w:val="auto"/>
        </w:rPr>
        <w:t xml:space="preserve">Beosztás:  </w:t>
      </w:r>
    </w:p>
    <w:p w14:paraId="76B4FFBB" w14:textId="77777777" w:rsidR="00DA7E14" w:rsidRPr="00DB4461" w:rsidRDefault="00F24C1E" w:rsidP="00462467">
      <w:pPr>
        <w:jc w:val="left"/>
        <w:rPr>
          <w:color w:val="auto"/>
        </w:rPr>
      </w:pPr>
      <w:r w:rsidRPr="00DB4461">
        <w:rPr>
          <w:color w:val="auto"/>
        </w:rPr>
        <w:t>Telefon</w:t>
      </w:r>
      <w:proofErr w:type="gramStart"/>
      <w:r w:rsidRPr="00DB4461">
        <w:rPr>
          <w:color w:val="auto"/>
        </w:rPr>
        <w:t>:   …</w:t>
      </w:r>
      <w:proofErr w:type="gramEnd"/>
      <w:r w:rsidRPr="00DB4461">
        <w:rPr>
          <w:color w:val="auto"/>
        </w:rPr>
        <w:t xml:space="preserve">…..                     </w:t>
      </w:r>
    </w:p>
    <w:p w14:paraId="18C39D3A" w14:textId="77777777" w:rsidR="00DA7E14" w:rsidRPr="00DB4461" w:rsidRDefault="00F24C1E" w:rsidP="00462467">
      <w:pPr>
        <w:jc w:val="left"/>
        <w:rPr>
          <w:color w:val="auto"/>
        </w:rPr>
      </w:pPr>
      <w:proofErr w:type="gramStart"/>
      <w:r w:rsidRPr="00DB4461">
        <w:rPr>
          <w:color w:val="auto"/>
        </w:rPr>
        <w:t>e-mail</w:t>
      </w:r>
      <w:proofErr w:type="gramEnd"/>
      <w:r w:rsidRPr="00DB4461">
        <w:rPr>
          <w:color w:val="auto"/>
        </w:rPr>
        <w:t xml:space="preserve">: ……..    </w:t>
      </w:r>
    </w:p>
    <w:p w14:paraId="237369F4" w14:textId="77777777" w:rsidR="00DA7E14" w:rsidRPr="00DB4461" w:rsidRDefault="00F24C1E" w:rsidP="00462467">
      <w:pPr>
        <w:jc w:val="left"/>
        <w:rPr>
          <w:color w:val="auto"/>
        </w:rPr>
      </w:pPr>
      <w:r w:rsidRPr="00DB4461">
        <w:rPr>
          <w:color w:val="auto"/>
        </w:rPr>
        <w:t xml:space="preserve"> </w:t>
      </w:r>
    </w:p>
    <w:p w14:paraId="1DB46BBE" w14:textId="77777777" w:rsidR="00DA7E14" w:rsidRPr="00DB4461" w:rsidRDefault="00F24C1E" w:rsidP="00462467">
      <w:pPr>
        <w:jc w:val="left"/>
        <w:rPr>
          <w:color w:val="auto"/>
        </w:rPr>
      </w:pPr>
      <w:r w:rsidRPr="00DB4461">
        <w:rPr>
          <w:b/>
          <w:color w:val="auto"/>
        </w:rPr>
        <w:t>13.6.</w:t>
      </w:r>
      <w:r w:rsidRPr="00DB4461">
        <w:rPr>
          <w:rFonts w:ascii="Arial" w:eastAsia="Arial" w:hAnsi="Arial" w:cs="Arial"/>
          <w:b/>
          <w:color w:val="auto"/>
        </w:rPr>
        <w:t xml:space="preserve"> </w:t>
      </w:r>
      <w:r w:rsidRPr="00DB4461">
        <w:rPr>
          <w:rFonts w:ascii="Arial" w:eastAsia="Arial" w:hAnsi="Arial" w:cs="Arial"/>
          <w:b/>
          <w:color w:val="auto"/>
        </w:rPr>
        <w:tab/>
      </w:r>
      <w:r w:rsidRPr="00DB4461">
        <w:rPr>
          <w:b/>
          <w:color w:val="auto"/>
        </w:rPr>
        <w:t xml:space="preserve">Felelős </w:t>
      </w:r>
      <w:r w:rsidRPr="00DB4461">
        <w:rPr>
          <w:b/>
          <w:color w:val="auto"/>
        </w:rPr>
        <w:tab/>
        <w:t xml:space="preserve">műszaki </w:t>
      </w:r>
      <w:r w:rsidRPr="00DB4461">
        <w:rPr>
          <w:b/>
          <w:color w:val="auto"/>
        </w:rPr>
        <w:tab/>
        <w:t xml:space="preserve">vezető </w:t>
      </w:r>
    </w:p>
    <w:p w14:paraId="2D96110C" w14:textId="77777777" w:rsidR="00DA7E14" w:rsidRPr="00DB4461" w:rsidRDefault="00F24C1E" w:rsidP="00462467">
      <w:pPr>
        <w:jc w:val="left"/>
        <w:rPr>
          <w:color w:val="auto"/>
        </w:rPr>
      </w:pPr>
      <w:r w:rsidRPr="00DB4461">
        <w:rPr>
          <w:color w:val="auto"/>
        </w:rPr>
        <w:t>(villamos szakág)</w:t>
      </w:r>
      <w:r w:rsidRPr="00DB4461">
        <w:rPr>
          <w:i/>
          <w:color w:val="auto"/>
        </w:rPr>
        <w:t xml:space="preserve"> (Vállalkozó tölti ki)</w:t>
      </w:r>
      <w:r w:rsidRPr="00DB4461">
        <w:rPr>
          <w:color w:val="auto"/>
        </w:rPr>
        <w:t xml:space="preserve"> </w:t>
      </w:r>
    </w:p>
    <w:p w14:paraId="7118B599" w14:textId="77777777" w:rsidR="00DA7E14" w:rsidRPr="00DB4461" w:rsidRDefault="00F24C1E" w:rsidP="00462467">
      <w:pPr>
        <w:jc w:val="left"/>
        <w:rPr>
          <w:color w:val="auto"/>
        </w:rPr>
      </w:pPr>
      <w:r w:rsidRPr="00DB4461">
        <w:rPr>
          <w:color w:val="auto"/>
        </w:rPr>
        <w:t>Név</w:t>
      </w:r>
      <w:proofErr w:type="gramStart"/>
      <w:r w:rsidRPr="00DB4461">
        <w:rPr>
          <w:color w:val="auto"/>
        </w:rPr>
        <w:t>:   .</w:t>
      </w:r>
      <w:proofErr w:type="gramEnd"/>
      <w:r w:rsidRPr="00DB4461">
        <w:rPr>
          <w:color w:val="auto"/>
        </w:rPr>
        <w:t xml:space="preserve"> ……..                                       </w:t>
      </w:r>
    </w:p>
    <w:p w14:paraId="5BFBB048" w14:textId="77777777" w:rsidR="00DA7E14" w:rsidRPr="00DB4461" w:rsidRDefault="00F24C1E" w:rsidP="00462467">
      <w:pPr>
        <w:jc w:val="left"/>
        <w:rPr>
          <w:color w:val="auto"/>
        </w:rPr>
      </w:pPr>
      <w:r w:rsidRPr="00DB4461">
        <w:rPr>
          <w:color w:val="auto"/>
        </w:rPr>
        <w:t xml:space="preserve">Beosztás:  </w:t>
      </w:r>
    </w:p>
    <w:p w14:paraId="61A6A42E" w14:textId="77777777" w:rsidR="00DA7E14" w:rsidRPr="00DB4461" w:rsidRDefault="00F24C1E" w:rsidP="00462467">
      <w:pPr>
        <w:jc w:val="left"/>
        <w:rPr>
          <w:color w:val="auto"/>
        </w:rPr>
      </w:pPr>
      <w:r w:rsidRPr="00DB4461">
        <w:rPr>
          <w:color w:val="auto"/>
        </w:rPr>
        <w:t>Telefon</w:t>
      </w:r>
      <w:proofErr w:type="gramStart"/>
      <w:r w:rsidRPr="00DB4461">
        <w:rPr>
          <w:color w:val="auto"/>
        </w:rPr>
        <w:t>:   …</w:t>
      </w:r>
      <w:proofErr w:type="gramEnd"/>
      <w:r w:rsidRPr="00DB4461">
        <w:rPr>
          <w:color w:val="auto"/>
        </w:rPr>
        <w:t xml:space="preserve">…..                     </w:t>
      </w:r>
    </w:p>
    <w:p w14:paraId="50F55360" w14:textId="77777777" w:rsidR="00DA7E14" w:rsidRDefault="00F24C1E" w:rsidP="00462467">
      <w:pPr>
        <w:jc w:val="left"/>
        <w:rPr>
          <w:color w:val="auto"/>
        </w:rPr>
      </w:pPr>
      <w:proofErr w:type="gramStart"/>
      <w:r w:rsidRPr="00DB4461">
        <w:rPr>
          <w:color w:val="auto"/>
        </w:rPr>
        <w:t>e-mail</w:t>
      </w:r>
      <w:proofErr w:type="gramEnd"/>
      <w:r w:rsidRPr="00DB4461">
        <w:rPr>
          <w:color w:val="auto"/>
        </w:rPr>
        <w:t xml:space="preserve">: ……..         </w:t>
      </w:r>
    </w:p>
    <w:p w14:paraId="49FADC68" w14:textId="77777777" w:rsidR="00E01701" w:rsidRPr="00DB4461" w:rsidRDefault="00E01701" w:rsidP="00462467">
      <w:pPr>
        <w:jc w:val="left"/>
        <w:rPr>
          <w:color w:val="auto"/>
        </w:rPr>
      </w:pPr>
    </w:p>
    <w:p w14:paraId="6E8C5B78" w14:textId="77777777" w:rsidR="00DA7E14" w:rsidRPr="00DB4461" w:rsidRDefault="00F24C1E" w:rsidP="00462467">
      <w:pPr>
        <w:jc w:val="left"/>
        <w:rPr>
          <w:color w:val="auto"/>
        </w:rPr>
      </w:pPr>
      <w:r w:rsidRPr="00DB4461">
        <w:rPr>
          <w:b/>
          <w:color w:val="auto"/>
        </w:rPr>
        <w:lastRenderedPageBreak/>
        <w:t>13.7.</w:t>
      </w:r>
      <w:r w:rsidRPr="00DB4461">
        <w:rPr>
          <w:rFonts w:ascii="Arial" w:eastAsia="Arial" w:hAnsi="Arial" w:cs="Arial"/>
          <w:b/>
          <w:color w:val="auto"/>
        </w:rPr>
        <w:t xml:space="preserve"> </w:t>
      </w:r>
      <w:r w:rsidRPr="00DB4461">
        <w:rPr>
          <w:rFonts w:ascii="Arial" w:eastAsia="Arial" w:hAnsi="Arial" w:cs="Arial"/>
          <w:b/>
          <w:color w:val="auto"/>
        </w:rPr>
        <w:tab/>
      </w:r>
      <w:r w:rsidRPr="00DB4461">
        <w:rPr>
          <w:b/>
          <w:color w:val="auto"/>
        </w:rPr>
        <w:t xml:space="preserve">Felelős </w:t>
      </w:r>
      <w:r w:rsidRPr="00DB4461">
        <w:rPr>
          <w:b/>
          <w:color w:val="auto"/>
        </w:rPr>
        <w:tab/>
        <w:t xml:space="preserve">műszaki </w:t>
      </w:r>
      <w:r w:rsidRPr="00DB4461">
        <w:rPr>
          <w:b/>
          <w:color w:val="auto"/>
        </w:rPr>
        <w:tab/>
        <w:t xml:space="preserve">vezető </w:t>
      </w:r>
    </w:p>
    <w:p w14:paraId="199E0361" w14:textId="77777777" w:rsidR="00DA7E14" w:rsidRPr="00DB4461" w:rsidRDefault="00F24C1E" w:rsidP="00462467">
      <w:pPr>
        <w:jc w:val="left"/>
        <w:rPr>
          <w:color w:val="auto"/>
        </w:rPr>
      </w:pPr>
      <w:r w:rsidRPr="00DB4461">
        <w:rPr>
          <w:color w:val="auto"/>
        </w:rPr>
        <w:t>(gépészet szakág)</w:t>
      </w:r>
      <w:r w:rsidRPr="00DB4461">
        <w:rPr>
          <w:i/>
          <w:color w:val="auto"/>
        </w:rPr>
        <w:t xml:space="preserve"> (Vállalkozó tölti ki)</w:t>
      </w:r>
      <w:r w:rsidRPr="00DB4461">
        <w:rPr>
          <w:color w:val="auto"/>
        </w:rPr>
        <w:t xml:space="preserve"> </w:t>
      </w:r>
    </w:p>
    <w:p w14:paraId="5DF47295" w14:textId="77777777" w:rsidR="00DA7E14" w:rsidRPr="00DB4461" w:rsidRDefault="00F24C1E" w:rsidP="00462467">
      <w:pPr>
        <w:jc w:val="left"/>
        <w:rPr>
          <w:color w:val="auto"/>
        </w:rPr>
      </w:pPr>
      <w:r w:rsidRPr="00DB4461">
        <w:rPr>
          <w:color w:val="auto"/>
        </w:rPr>
        <w:t>Név</w:t>
      </w:r>
      <w:proofErr w:type="gramStart"/>
      <w:r w:rsidRPr="00DB4461">
        <w:rPr>
          <w:color w:val="auto"/>
        </w:rPr>
        <w:t>:   .</w:t>
      </w:r>
      <w:proofErr w:type="gramEnd"/>
      <w:r w:rsidRPr="00DB4461">
        <w:rPr>
          <w:color w:val="auto"/>
        </w:rPr>
        <w:t xml:space="preserve"> ……..                                       </w:t>
      </w:r>
    </w:p>
    <w:p w14:paraId="05DCAFE0" w14:textId="77777777" w:rsidR="00DA7E14" w:rsidRPr="00DB4461" w:rsidRDefault="00F24C1E" w:rsidP="00462467">
      <w:pPr>
        <w:jc w:val="left"/>
        <w:rPr>
          <w:color w:val="auto"/>
        </w:rPr>
      </w:pPr>
      <w:r w:rsidRPr="00DB4461">
        <w:rPr>
          <w:color w:val="auto"/>
        </w:rPr>
        <w:t xml:space="preserve">Beosztás:  </w:t>
      </w:r>
    </w:p>
    <w:p w14:paraId="6FFFE9B6" w14:textId="77777777" w:rsidR="00DA7E14" w:rsidRPr="00DB4461" w:rsidRDefault="00F24C1E" w:rsidP="00462467">
      <w:pPr>
        <w:jc w:val="left"/>
        <w:rPr>
          <w:color w:val="auto"/>
        </w:rPr>
      </w:pPr>
      <w:r w:rsidRPr="00DB4461">
        <w:rPr>
          <w:color w:val="auto"/>
        </w:rPr>
        <w:t xml:space="preserve">     </w:t>
      </w:r>
    </w:p>
    <w:p w14:paraId="47B5E420" w14:textId="77777777" w:rsidR="00DA7E14" w:rsidRPr="00DB4461" w:rsidRDefault="00F24C1E" w:rsidP="00462467">
      <w:pPr>
        <w:jc w:val="left"/>
        <w:rPr>
          <w:color w:val="auto"/>
        </w:rPr>
      </w:pPr>
      <w:r w:rsidRPr="00DB4461">
        <w:rPr>
          <w:color w:val="auto"/>
        </w:rPr>
        <w:t xml:space="preserve">          </w:t>
      </w:r>
    </w:p>
    <w:p w14:paraId="442F04A0" w14:textId="6CDCFFAD" w:rsidR="00DA7E14" w:rsidRPr="00DB4461" w:rsidRDefault="00F24C1E" w:rsidP="00462467">
      <w:pPr>
        <w:jc w:val="left"/>
        <w:rPr>
          <w:color w:val="auto"/>
        </w:rPr>
      </w:pPr>
      <w:r w:rsidRPr="00DB4461">
        <w:rPr>
          <w:color w:val="auto"/>
        </w:rPr>
        <w:t xml:space="preserve"> </w:t>
      </w:r>
      <w:r w:rsidRPr="00E01701">
        <w:rPr>
          <w:b/>
          <w:color w:val="auto"/>
        </w:rPr>
        <w:t>13.8.</w:t>
      </w:r>
      <w:r w:rsidR="00E01701">
        <w:rPr>
          <w:rFonts w:ascii="Arial" w:eastAsia="Arial" w:hAnsi="Arial" w:cs="Arial"/>
          <w:color w:val="auto"/>
        </w:rPr>
        <w:t xml:space="preserve"> </w:t>
      </w:r>
      <w:r w:rsidRPr="00E01701">
        <w:rPr>
          <w:b/>
          <w:color w:val="auto"/>
        </w:rPr>
        <w:t>Tervezői művezető</w:t>
      </w:r>
      <w:r w:rsidRPr="00DB4461">
        <w:rPr>
          <w:color w:val="auto"/>
        </w:rPr>
        <w:t xml:space="preserve">         </w:t>
      </w:r>
    </w:p>
    <w:p w14:paraId="5AD13AA0" w14:textId="77777777" w:rsidR="00DA7E14" w:rsidRPr="00DB4461" w:rsidRDefault="00F24C1E" w:rsidP="00462467">
      <w:pPr>
        <w:jc w:val="left"/>
        <w:rPr>
          <w:color w:val="auto"/>
        </w:rPr>
      </w:pPr>
      <w:r w:rsidRPr="00DB4461">
        <w:rPr>
          <w:color w:val="auto"/>
        </w:rPr>
        <w:t>Név</w:t>
      </w:r>
      <w:proofErr w:type="gramStart"/>
      <w:r w:rsidRPr="00DB4461">
        <w:rPr>
          <w:color w:val="auto"/>
        </w:rPr>
        <w:t>:   .</w:t>
      </w:r>
      <w:proofErr w:type="gramEnd"/>
      <w:r w:rsidRPr="00DB4461">
        <w:rPr>
          <w:color w:val="auto"/>
        </w:rPr>
        <w:t xml:space="preserve"> ……..                                       </w:t>
      </w:r>
    </w:p>
    <w:p w14:paraId="27C2F76D" w14:textId="77777777" w:rsidR="00DA7E14" w:rsidRPr="00DB4461" w:rsidRDefault="00F24C1E" w:rsidP="00462467">
      <w:pPr>
        <w:jc w:val="left"/>
        <w:rPr>
          <w:color w:val="auto"/>
        </w:rPr>
      </w:pPr>
      <w:r w:rsidRPr="00DB4461">
        <w:rPr>
          <w:color w:val="auto"/>
        </w:rPr>
        <w:t xml:space="preserve">Beosztás:  </w:t>
      </w:r>
    </w:p>
    <w:p w14:paraId="04911F1F" w14:textId="77777777" w:rsidR="00462467" w:rsidRPr="00DB4461" w:rsidRDefault="00F24C1E" w:rsidP="00462467">
      <w:pPr>
        <w:jc w:val="left"/>
        <w:rPr>
          <w:color w:val="auto"/>
        </w:rPr>
      </w:pPr>
      <w:r w:rsidRPr="00DB4461">
        <w:rPr>
          <w:color w:val="auto"/>
        </w:rPr>
        <w:t>Telefon</w:t>
      </w:r>
      <w:proofErr w:type="gramStart"/>
      <w:r w:rsidRPr="00DB4461">
        <w:rPr>
          <w:color w:val="auto"/>
        </w:rPr>
        <w:t>:   …</w:t>
      </w:r>
      <w:proofErr w:type="gramEnd"/>
      <w:r w:rsidRPr="00DB4461">
        <w:rPr>
          <w:color w:val="auto"/>
        </w:rPr>
        <w:t xml:space="preserve">…..                    </w:t>
      </w:r>
    </w:p>
    <w:p w14:paraId="7D9AC844" w14:textId="4E6396DE" w:rsidR="00DA7E14" w:rsidRPr="00DB4461" w:rsidRDefault="00F24C1E" w:rsidP="00462467">
      <w:pPr>
        <w:jc w:val="left"/>
        <w:rPr>
          <w:color w:val="auto"/>
        </w:rPr>
      </w:pPr>
      <w:r w:rsidRPr="00DB4461">
        <w:rPr>
          <w:color w:val="auto"/>
        </w:rPr>
        <w:t xml:space="preserve"> </w:t>
      </w:r>
      <w:proofErr w:type="gramStart"/>
      <w:r w:rsidRPr="00DB4461">
        <w:rPr>
          <w:color w:val="auto"/>
        </w:rPr>
        <w:t>e-mail</w:t>
      </w:r>
      <w:proofErr w:type="gramEnd"/>
      <w:r w:rsidRPr="00DB4461">
        <w:rPr>
          <w:color w:val="auto"/>
        </w:rPr>
        <w:t xml:space="preserve">: ……..   </w:t>
      </w:r>
    </w:p>
    <w:p w14:paraId="3601D755" w14:textId="77777777" w:rsidR="00DA7E14" w:rsidRPr="00DB4461" w:rsidRDefault="00F24C1E" w:rsidP="00462467">
      <w:pPr>
        <w:jc w:val="left"/>
        <w:rPr>
          <w:color w:val="auto"/>
        </w:rPr>
      </w:pPr>
      <w:r w:rsidRPr="00DB4461">
        <w:rPr>
          <w:color w:val="auto"/>
        </w:rPr>
        <w:t xml:space="preserve"> </w:t>
      </w:r>
    </w:p>
    <w:p w14:paraId="7FAEB0D1" w14:textId="15DCC020" w:rsidR="00DA7E14" w:rsidRPr="00DB4461" w:rsidRDefault="00F24C1E" w:rsidP="00462467">
      <w:pPr>
        <w:jc w:val="left"/>
        <w:rPr>
          <w:color w:val="auto"/>
        </w:rPr>
      </w:pPr>
      <w:r w:rsidRPr="00DB4461">
        <w:rPr>
          <w:b/>
          <w:color w:val="auto"/>
        </w:rPr>
        <w:t>13.9.</w:t>
      </w:r>
      <w:r w:rsidRPr="00DB4461">
        <w:rPr>
          <w:rFonts w:ascii="Arial" w:eastAsia="Arial" w:hAnsi="Arial" w:cs="Arial"/>
          <w:b/>
          <w:color w:val="auto"/>
        </w:rPr>
        <w:t xml:space="preserve"> </w:t>
      </w:r>
      <w:r w:rsidRPr="00DB4461">
        <w:rPr>
          <w:b/>
          <w:color w:val="auto"/>
        </w:rPr>
        <w:t xml:space="preserve">Megrendelő </w:t>
      </w:r>
      <w:r w:rsidR="00E01701">
        <w:rPr>
          <w:b/>
          <w:color w:val="auto"/>
        </w:rPr>
        <w:t>k</w:t>
      </w:r>
      <w:r w:rsidRPr="00DB4461">
        <w:rPr>
          <w:b/>
          <w:color w:val="auto"/>
        </w:rPr>
        <w:t xml:space="preserve">apcsolattartója: </w:t>
      </w:r>
    </w:p>
    <w:p w14:paraId="6BC23311" w14:textId="77777777" w:rsidR="00DA7E14" w:rsidRPr="00DB4461" w:rsidRDefault="00F24C1E" w:rsidP="00462467">
      <w:pPr>
        <w:jc w:val="left"/>
        <w:rPr>
          <w:color w:val="auto"/>
        </w:rPr>
      </w:pPr>
      <w:r w:rsidRPr="00DB4461">
        <w:rPr>
          <w:color w:val="auto"/>
        </w:rPr>
        <w:t>Név</w:t>
      </w:r>
      <w:proofErr w:type="gramStart"/>
      <w:r w:rsidRPr="00DB4461">
        <w:rPr>
          <w:color w:val="auto"/>
        </w:rPr>
        <w:t>: …</w:t>
      </w:r>
      <w:proofErr w:type="gramEnd"/>
      <w:r w:rsidRPr="00DB4461">
        <w:rPr>
          <w:color w:val="auto"/>
        </w:rPr>
        <w:t xml:space="preserve">…..                     </w:t>
      </w:r>
    </w:p>
    <w:p w14:paraId="142DF7CF" w14:textId="77777777" w:rsidR="00DA7E14" w:rsidRPr="00DB4461" w:rsidRDefault="00F24C1E" w:rsidP="00462467">
      <w:pPr>
        <w:jc w:val="left"/>
        <w:rPr>
          <w:color w:val="auto"/>
        </w:rPr>
      </w:pPr>
      <w:r w:rsidRPr="00DB4461">
        <w:rPr>
          <w:color w:val="auto"/>
        </w:rPr>
        <w:t>Beosztás</w:t>
      </w:r>
      <w:proofErr w:type="gramStart"/>
      <w:r w:rsidRPr="00DB4461">
        <w:rPr>
          <w:color w:val="auto"/>
        </w:rPr>
        <w:t>: …</w:t>
      </w:r>
      <w:proofErr w:type="gramEnd"/>
      <w:r w:rsidRPr="00DB4461">
        <w:rPr>
          <w:color w:val="auto"/>
        </w:rPr>
        <w:t xml:space="preserve">…..                     </w:t>
      </w:r>
    </w:p>
    <w:p w14:paraId="5D9F9BBD" w14:textId="77777777" w:rsidR="00462467" w:rsidRPr="00DB4461" w:rsidRDefault="00F24C1E" w:rsidP="00462467">
      <w:pPr>
        <w:jc w:val="left"/>
        <w:rPr>
          <w:color w:val="auto"/>
        </w:rPr>
      </w:pPr>
      <w:r w:rsidRPr="00DB4461">
        <w:rPr>
          <w:color w:val="auto"/>
        </w:rPr>
        <w:t>Telefon</w:t>
      </w:r>
      <w:proofErr w:type="gramStart"/>
      <w:r w:rsidRPr="00DB4461">
        <w:rPr>
          <w:color w:val="auto"/>
        </w:rPr>
        <w:t>: …</w:t>
      </w:r>
      <w:proofErr w:type="gramEnd"/>
      <w:r w:rsidRPr="00DB4461">
        <w:rPr>
          <w:color w:val="auto"/>
        </w:rPr>
        <w:t xml:space="preserve">…..                    </w:t>
      </w:r>
    </w:p>
    <w:p w14:paraId="42887194" w14:textId="4F267A60" w:rsidR="00DA7E14" w:rsidRPr="00DB4461" w:rsidRDefault="00F24C1E" w:rsidP="00462467">
      <w:pPr>
        <w:jc w:val="left"/>
        <w:rPr>
          <w:color w:val="auto"/>
        </w:rPr>
      </w:pPr>
      <w:r w:rsidRPr="00DB4461">
        <w:rPr>
          <w:color w:val="auto"/>
        </w:rPr>
        <w:t xml:space="preserve"> </w:t>
      </w:r>
      <w:proofErr w:type="gramStart"/>
      <w:r w:rsidRPr="00DB4461">
        <w:rPr>
          <w:color w:val="auto"/>
          <w:u w:val="single" w:color="000000"/>
        </w:rPr>
        <w:t>e-mail</w:t>
      </w:r>
      <w:proofErr w:type="gramEnd"/>
      <w:r w:rsidRPr="00DB4461">
        <w:rPr>
          <w:color w:val="auto"/>
          <w:u w:val="single" w:color="000000"/>
        </w:rPr>
        <w:t xml:space="preserve">: </w:t>
      </w:r>
      <w:r w:rsidRPr="00DB4461">
        <w:rPr>
          <w:color w:val="auto"/>
        </w:rPr>
        <w:t xml:space="preserve">……..                     </w:t>
      </w:r>
    </w:p>
    <w:p w14:paraId="077A0925" w14:textId="77777777" w:rsidR="00DA7E14" w:rsidRPr="00DB4461" w:rsidRDefault="00F24C1E" w:rsidP="00462467">
      <w:pPr>
        <w:jc w:val="left"/>
        <w:rPr>
          <w:color w:val="auto"/>
        </w:rPr>
      </w:pPr>
      <w:r w:rsidRPr="00DB4461">
        <w:rPr>
          <w:color w:val="auto"/>
        </w:rPr>
        <w:t xml:space="preserve"> </w:t>
      </w:r>
    </w:p>
    <w:p w14:paraId="6FBD83C4" w14:textId="77777777" w:rsidR="00DA7E14" w:rsidRPr="00DB4461" w:rsidRDefault="00F24C1E" w:rsidP="00462467">
      <w:pPr>
        <w:jc w:val="left"/>
        <w:rPr>
          <w:color w:val="auto"/>
        </w:rPr>
      </w:pPr>
      <w:r w:rsidRPr="00DB4461">
        <w:rPr>
          <w:b/>
          <w:color w:val="auto"/>
        </w:rPr>
        <w:t>13.10.</w:t>
      </w:r>
      <w:r w:rsidRPr="00DB4461">
        <w:rPr>
          <w:rFonts w:ascii="Arial" w:eastAsia="Arial" w:hAnsi="Arial" w:cs="Arial"/>
          <w:b/>
          <w:color w:val="auto"/>
        </w:rPr>
        <w:t xml:space="preserve"> </w:t>
      </w:r>
      <w:r w:rsidRPr="00DB4461">
        <w:rPr>
          <w:b/>
          <w:color w:val="auto"/>
        </w:rPr>
        <w:t xml:space="preserve">A Megrendelő részéről a teljesítésigazolás aláírására feljogosított műszaki ellenőr: </w:t>
      </w:r>
    </w:p>
    <w:p w14:paraId="5474E04D" w14:textId="77777777" w:rsidR="00DA7E14" w:rsidRPr="00DB4461" w:rsidRDefault="00F24C1E" w:rsidP="003D4872">
      <w:pPr>
        <w:rPr>
          <w:color w:val="auto"/>
        </w:rPr>
      </w:pPr>
      <w:r w:rsidRPr="00DB4461">
        <w:rPr>
          <w:color w:val="auto"/>
        </w:rPr>
        <w:t>Név</w:t>
      </w:r>
      <w:proofErr w:type="gramStart"/>
      <w:r w:rsidRPr="00DB4461">
        <w:rPr>
          <w:color w:val="auto"/>
        </w:rPr>
        <w:t>: …</w:t>
      </w:r>
      <w:proofErr w:type="gramEnd"/>
      <w:r w:rsidRPr="00DB4461">
        <w:rPr>
          <w:color w:val="auto"/>
        </w:rPr>
        <w:t xml:space="preserve">…..                     </w:t>
      </w:r>
    </w:p>
    <w:p w14:paraId="22CDCB9B" w14:textId="77777777" w:rsidR="00DA7E14" w:rsidRPr="00DB4461" w:rsidRDefault="00F24C1E" w:rsidP="003D4872">
      <w:pPr>
        <w:rPr>
          <w:color w:val="auto"/>
        </w:rPr>
      </w:pPr>
      <w:r w:rsidRPr="00DB4461">
        <w:rPr>
          <w:color w:val="auto"/>
        </w:rPr>
        <w:t xml:space="preserve">Beosztás: </w:t>
      </w:r>
    </w:p>
    <w:p w14:paraId="4C08C6C9" w14:textId="77777777" w:rsidR="00DA7E14" w:rsidRPr="00DB4461" w:rsidRDefault="00F24C1E" w:rsidP="003D4872">
      <w:pPr>
        <w:rPr>
          <w:color w:val="auto"/>
        </w:rPr>
      </w:pPr>
      <w:r w:rsidRPr="00DB4461">
        <w:rPr>
          <w:color w:val="auto"/>
        </w:rPr>
        <w:t>Telefon</w:t>
      </w:r>
      <w:proofErr w:type="gramStart"/>
      <w:r w:rsidRPr="00DB4461">
        <w:rPr>
          <w:color w:val="auto"/>
        </w:rPr>
        <w:t>: …</w:t>
      </w:r>
      <w:proofErr w:type="gramEnd"/>
      <w:r w:rsidRPr="00DB4461">
        <w:rPr>
          <w:color w:val="auto"/>
        </w:rPr>
        <w:t xml:space="preserve">…..                     </w:t>
      </w:r>
    </w:p>
    <w:p w14:paraId="07BEDFD2" w14:textId="77777777" w:rsidR="00DA7E14" w:rsidRPr="00DB4461" w:rsidRDefault="00F24C1E" w:rsidP="003D4872">
      <w:pPr>
        <w:rPr>
          <w:color w:val="auto"/>
        </w:rPr>
      </w:pPr>
      <w:proofErr w:type="gramStart"/>
      <w:r w:rsidRPr="00DB4461">
        <w:rPr>
          <w:color w:val="auto"/>
        </w:rPr>
        <w:t>e-mail</w:t>
      </w:r>
      <w:proofErr w:type="gramEnd"/>
      <w:r w:rsidRPr="00DB4461">
        <w:rPr>
          <w:color w:val="auto"/>
        </w:rPr>
        <w:t xml:space="preserve">: </w:t>
      </w:r>
    </w:p>
    <w:p w14:paraId="2EF77E1C" w14:textId="153E8D9B" w:rsidR="00E01701" w:rsidRDefault="00F24C1E" w:rsidP="003D4872">
      <w:pPr>
        <w:rPr>
          <w:color w:val="auto"/>
        </w:rPr>
      </w:pPr>
      <w:r w:rsidRPr="00DB4461">
        <w:rPr>
          <w:b/>
          <w:i/>
          <w:color w:val="auto"/>
        </w:rPr>
        <w:t xml:space="preserve"> </w:t>
      </w:r>
    </w:p>
    <w:p w14:paraId="67ADBA7B" w14:textId="77777777" w:rsidR="00E01701" w:rsidRPr="00DB4461" w:rsidRDefault="00E01701" w:rsidP="003D4872">
      <w:pPr>
        <w:rPr>
          <w:color w:val="auto"/>
        </w:rPr>
        <w:sectPr w:rsidR="00E01701" w:rsidRPr="00DB4461" w:rsidSect="00E01701">
          <w:headerReference w:type="even" r:id="rId17"/>
          <w:headerReference w:type="default" r:id="rId18"/>
          <w:footerReference w:type="even" r:id="rId19"/>
          <w:footerReference w:type="default" r:id="rId20"/>
          <w:headerReference w:type="first" r:id="rId21"/>
          <w:pgSz w:w="11906" w:h="16838"/>
          <w:pgMar w:top="1440" w:right="1274" w:bottom="1440" w:left="1776" w:header="708" w:footer="708" w:gutter="0"/>
          <w:cols w:num="2" w:space="350"/>
          <w:docGrid w:linePitch="326"/>
        </w:sectPr>
      </w:pPr>
    </w:p>
    <w:p w14:paraId="3C82379F" w14:textId="77777777" w:rsidR="00DA7E14" w:rsidRPr="00DB4461" w:rsidRDefault="00F24C1E" w:rsidP="003D4872">
      <w:pPr>
        <w:rPr>
          <w:color w:val="auto"/>
        </w:rPr>
      </w:pPr>
      <w:r w:rsidRPr="00DB4461">
        <w:rPr>
          <w:b/>
          <w:color w:val="auto"/>
        </w:rPr>
        <w:lastRenderedPageBreak/>
        <w:t>13.11.</w:t>
      </w:r>
      <w:r w:rsidRPr="00DB4461">
        <w:rPr>
          <w:rFonts w:ascii="Arial" w:eastAsia="Arial" w:hAnsi="Arial" w:cs="Arial"/>
          <w:b/>
          <w:color w:val="auto"/>
        </w:rPr>
        <w:t xml:space="preserve"> </w:t>
      </w:r>
      <w:r w:rsidRPr="00DB4461">
        <w:rPr>
          <w:color w:val="auto"/>
        </w:rPr>
        <w:t xml:space="preserve">Kapcsolattartás módja: a Megrendelő és a Vállalkozó között a kapcsolattartás írásban történik: levél vagy e-mail útján. Ebben a körben a felek egymás közötti viszonyukban a szerződés teljesítésével kapcsolatban írásbeli formának elfogadják az egyik fél által a másik félhez, valamint az egyik fél által a másik félnek a jelen szerződésben meghatározott elektronikus levél címéről a másik félnek a jelen szerződésben meghatározott elektronikus levél címére küldött, a küldő fél kapcsolattartója nevével jegyzett és legalább e-mailben visszaigazolt elektronikus levelét is.  A felek megállapodnak abban, hogy egyik fél sem hivatkozhat arra, hogy valamely általa, vagy e-mail címéről küldött elektronikus levél nem az arra jogosulttól származik. </w:t>
      </w:r>
    </w:p>
    <w:p w14:paraId="6A9CAD79" w14:textId="77777777" w:rsidR="00DA7E14" w:rsidRPr="00DB4461" w:rsidRDefault="00F24C1E" w:rsidP="003D4872">
      <w:pPr>
        <w:rPr>
          <w:color w:val="auto"/>
        </w:rPr>
      </w:pPr>
      <w:r w:rsidRPr="00DB4461">
        <w:rPr>
          <w:b/>
          <w:color w:val="auto"/>
        </w:rPr>
        <w:t>13.12.</w:t>
      </w:r>
      <w:r w:rsidRPr="00DB4461">
        <w:rPr>
          <w:rFonts w:ascii="Arial" w:eastAsia="Arial" w:hAnsi="Arial" w:cs="Arial"/>
          <w:b/>
          <w:color w:val="auto"/>
        </w:rPr>
        <w:t xml:space="preserve"> </w:t>
      </w:r>
      <w:r w:rsidRPr="00DB4461">
        <w:rPr>
          <w:color w:val="auto"/>
        </w:rPr>
        <w:t xml:space="preserve">Szerződő felek rögzítik, hogy jelen szerződés teljesítése érdekében képviselőik útján heti rendszerességgel egyeztetetéseket tartanak. Az egyeztetésről emlékeztetőt vesznek fel, melyet a jelenlévők aláírnak. Az így felvett emlékeztető megfelel a jelen szerződésben meghatározott írásbeliség követelményének. </w:t>
      </w:r>
    </w:p>
    <w:p w14:paraId="17B7DC37" w14:textId="77777777" w:rsidR="00DA7E14" w:rsidRPr="00DB4461" w:rsidRDefault="00F24C1E" w:rsidP="003D4872">
      <w:pPr>
        <w:rPr>
          <w:color w:val="auto"/>
        </w:rPr>
      </w:pPr>
      <w:r w:rsidRPr="00DB4461">
        <w:rPr>
          <w:b/>
          <w:color w:val="auto"/>
        </w:rPr>
        <w:t>13.13.</w:t>
      </w:r>
      <w:r w:rsidRPr="00DB4461">
        <w:rPr>
          <w:rFonts w:ascii="Arial" w:eastAsia="Arial" w:hAnsi="Arial" w:cs="Arial"/>
          <w:b/>
          <w:color w:val="auto"/>
        </w:rPr>
        <w:t xml:space="preserve"> </w:t>
      </w:r>
      <w:r w:rsidRPr="00DB4461">
        <w:rPr>
          <w:color w:val="auto"/>
        </w:rPr>
        <w:t xml:space="preserve">A felek kötelezettséget vállalnak arra, hogy a kapcsolattartóik személyében bekövetkező változásról haladéktalanul írásban tájékoztatják a másik felet. A tájékoztatás elmaradásából származó következményeket a tájékoztatást elmulasztó fél viseli. A </w:t>
      </w:r>
      <w:r w:rsidRPr="00DB4461">
        <w:rPr>
          <w:color w:val="auto"/>
        </w:rPr>
        <w:lastRenderedPageBreak/>
        <w:t xml:space="preserve">kapcsolattartásra kijelölt személyekben és elérhetőségében történt változás esetén a szerződés módosítására nincs szükség.  </w:t>
      </w:r>
    </w:p>
    <w:p w14:paraId="0387FAFB" w14:textId="77777777" w:rsidR="00DA7E14" w:rsidRPr="00DB4461" w:rsidRDefault="00F24C1E" w:rsidP="003D4872">
      <w:pPr>
        <w:rPr>
          <w:color w:val="auto"/>
        </w:rPr>
      </w:pPr>
      <w:r w:rsidRPr="00DB4461">
        <w:rPr>
          <w:b/>
          <w:color w:val="auto"/>
        </w:rPr>
        <w:t>13.14.</w:t>
      </w:r>
      <w:r w:rsidRPr="00DB4461">
        <w:rPr>
          <w:rFonts w:ascii="Arial" w:eastAsia="Arial" w:hAnsi="Arial" w:cs="Arial"/>
          <w:b/>
          <w:color w:val="auto"/>
        </w:rPr>
        <w:t xml:space="preserve"> </w:t>
      </w:r>
      <w:r w:rsidRPr="00DB4461">
        <w:rPr>
          <w:color w:val="auto"/>
        </w:rPr>
        <w:t xml:space="preserve">A felek megállapodnak abban, hogy az építési munkák végzését – a Vállalkozó akadályoztatása nélkül – a Megrendelő, vagy az általa megbízott műszaki ellenőr, vagy egyéb meghatalmazottja bármikor ellenőrizheti. Vállalkozó köteles lehetővé tenni, hogy munkaidőben az illetékes és hatáskörrel rendelkező hatóságok képviselői is bármikor ellenőrizhessék.  </w:t>
      </w:r>
    </w:p>
    <w:p w14:paraId="12B43039" w14:textId="77777777" w:rsidR="00DA7E14" w:rsidRPr="00DB4461" w:rsidRDefault="00F24C1E" w:rsidP="003D4872">
      <w:pPr>
        <w:rPr>
          <w:color w:val="auto"/>
        </w:rPr>
      </w:pPr>
      <w:r w:rsidRPr="00DB4461">
        <w:rPr>
          <w:b/>
          <w:color w:val="auto"/>
        </w:rPr>
        <w:t>13.15.</w:t>
      </w:r>
      <w:r w:rsidRPr="00DB4461">
        <w:rPr>
          <w:rFonts w:ascii="Arial" w:eastAsia="Arial" w:hAnsi="Arial" w:cs="Arial"/>
          <w:b/>
          <w:color w:val="auto"/>
        </w:rPr>
        <w:t xml:space="preserve"> </w:t>
      </w:r>
      <w:r w:rsidRPr="00DB4461">
        <w:rPr>
          <w:color w:val="auto"/>
        </w:rPr>
        <w:t xml:space="preserve">A tervezői művezetési feladatokat a Megrendelő által megvalósítandó beruházás használatbavételi engedélyének jogerőre emelkedéséig a Megrendelő által megbízott tervezői művezető látja el. </w:t>
      </w:r>
    </w:p>
    <w:p w14:paraId="25AAC7A9" w14:textId="77777777" w:rsidR="00DA7E14" w:rsidRPr="00DB4461" w:rsidRDefault="00F24C1E" w:rsidP="003D4872">
      <w:pPr>
        <w:rPr>
          <w:color w:val="auto"/>
        </w:rPr>
      </w:pPr>
      <w:r w:rsidRPr="00DB4461">
        <w:rPr>
          <w:b/>
          <w:color w:val="auto"/>
        </w:rPr>
        <w:t>13.16.</w:t>
      </w:r>
      <w:r w:rsidRPr="00DB4461">
        <w:rPr>
          <w:rFonts w:ascii="Arial" w:eastAsia="Arial" w:hAnsi="Arial" w:cs="Arial"/>
          <w:b/>
          <w:color w:val="auto"/>
        </w:rPr>
        <w:t xml:space="preserve"> </w:t>
      </w:r>
      <w:r w:rsidRPr="00DB4461">
        <w:rPr>
          <w:color w:val="auto"/>
        </w:rPr>
        <w:t xml:space="preserve">A Vállalkozó a munka ütemezésénél köteles a Megrendelő utasításait figyelembe venni. Köteles továbbá biztosítani a Megrendelő számára, hogy a munkák bármely részét megvizsgálja és lemérje. </w:t>
      </w:r>
    </w:p>
    <w:p w14:paraId="23BA66C7" w14:textId="77777777" w:rsidR="00DA7E14" w:rsidRPr="00DB4461" w:rsidRDefault="00F24C1E" w:rsidP="003D4872">
      <w:pPr>
        <w:rPr>
          <w:color w:val="auto"/>
        </w:rPr>
      </w:pPr>
      <w:r w:rsidRPr="00DB4461">
        <w:rPr>
          <w:b/>
          <w:color w:val="auto"/>
        </w:rPr>
        <w:t>13.17.</w:t>
      </w:r>
      <w:r w:rsidRPr="00DB4461">
        <w:rPr>
          <w:rFonts w:ascii="Arial" w:eastAsia="Arial" w:hAnsi="Arial" w:cs="Arial"/>
          <w:b/>
          <w:color w:val="auto"/>
        </w:rPr>
        <w:t xml:space="preserve"> </w:t>
      </w:r>
      <w:r w:rsidRPr="00DB4461">
        <w:rPr>
          <w:color w:val="auto"/>
        </w:rPr>
        <w:t xml:space="preserve">A Vállalkozó köteles a szerződés teljesítését akadályozó körülményekről a Megrendelőt haladéktalanul tájékoztatni. </w:t>
      </w:r>
    </w:p>
    <w:p w14:paraId="4105A59A" w14:textId="77777777" w:rsidR="00DA7E14" w:rsidRPr="00DB4461" w:rsidRDefault="00F24C1E" w:rsidP="003D4872">
      <w:pPr>
        <w:rPr>
          <w:color w:val="auto"/>
        </w:rPr>
      </w:pPr>
      <w:r w:rsidRPr="00DB4461">
        <w:rPr>
          <w:color w:val="auto"/>
        </w:rPr>
        <w:t xml:space="preserve"> </w:t>
      </w:r>
    </w:p>
    <w:p w14:paraId="10AEDF76" w14:textId="77777777" w:rsidR="00DA7E14" w:rsidRPr="00DB4461" w:rsidRDefault="000B37A4" w:rsidP="003D4872">
      <w:pPr>
        <w:rPr>
          <w:color w:val="auto"/>
          <w:u w:val="single"/>
        </w:rPr>
      </w:pPr>
      <w:r w:rsidRPr="00DB4461">
        <w:rPr>
          <w:b/>
          <w:color w:val="auto"/>
          <w:u w:val="single"/>
        </w:rPr>
        <w:t xml:space="preserve">14 </w:t>
      </w:r>
      <w:r w:rsidR="00F24C1E" w:rsidRPr="00DB4461">
        <w:rPr>
          <w:b/>
          <w:color w:val="auto"/>
          <w:u w:val="single"/>
        </w:rPr>
        <w:t xml:space="preserve">A szerződés módosítása  </w:t>
      </w:r>
    </w:p>
    <w:p w14:paraId="1FBF7588" w14:textId="77777777" w:rsidR="00DA7E14" w:rsidRPr="00DB4461" w:rsidRDefault="00F24C1E" w:rsidP="003D4872">
      <w:pPr>
        <w:rPr>
          <w:color w:val="auto"/>
        </w:rPr>
      </w:pPr>
      <w:r w:rsidRPr="00DB4461">
        <w:rPr>
          <w:rFonts w:ascii="Calibri" w:eastAsia="Calibri" w:hAnsi="Calibri" w:cs="Calibri"/>
          <w:color w:val="auto"/>
          <w:sz w:val="22"/>
        </w:rPr>
        <w:tab/>
      </w:r>
      <w:r w:rsidRPr="00DB4461">
        <w:rPr>
          <w:b/>
          <w:color w:val="auto"/>
        </w:rPr>
        <w:t>14.1.</w:t>
      </w:r>
      <w:r w:rsidRPr="00DB4461">
        <w:rPr>
          <w:rFonts w:ascii="Arial" w:eastAsia="Arial" w:hAnsi="Arial" w:cs="Arial"/>
          <w:b/>
          <w:color w:val="auto"/>
        </w:rPr>
        <w:t xml:space="preserve"> </w:t>
      </w:r>
      <w:r w:rsidRPr="00DB4461">
        <w:rPr>
          <w:rFonts w:ascii="Arial" w:eastAsia="Arial" w:hAnsi="Arial" w:cs="Arial"/>
          <w:b/>
          <w:color w:val="auto"/>
        </w:rPr>
        <w:tab/>
      </w:r>
      <w:r w:rsidRPr="00DB4461">
        <w:rPr>
          <w:color w:val="auto"/>
        </w:rPr>
        <w:t>Jelen szerződés módosítására a Kbt. 141.§</w:t>
      </w:r>
      <w:proofErr w:type="spellStart"/>
      <w:r w:rsidRPr="00DB4461">
        <w:rPr>
          <w:color w:val="auto"/>
        </w:rPr>
        <w:t>-ában</w:t>
      </w:r>
      <w:proofErr w:type="spellEnd"/>
      <w:r w:rsidRPr="00DB4461">
        <w:rPr>
          <w:color w:val="auto"/>
        </w:rPr>
        <w:t xml:space="preserve"> foglaltak az irányadók. </w:t>
      </w:r>
    </w:p>
    <w:p w14:paraId="0F0C96B6" w14:textId="77777777" w:rsidR="00DA7E14" w:rsidRPr="00DB4461" w:rsidRDefault="00F24C1E" w:rsidP="003D4872">
      <w:pPr>
        <w:rPr>
          <w:color w:val="auto"/>
        </w:rPr>
      </w:pPr>
      <w:r w:rsidRPr="00DB4461">
        <w:rPr>
          <w:b/>
          <w:color w:val="auto"/>
        </w:rPr>
        <w:t xml:space="preserve"> </w:t>
      </w:r>
      <w:r w:rsidRPr="00DB4461">
        <w:rPr>
          <w:b/>
          <w:color w:val="auto"/>
        </w:rPr>
        <w:tab/>
        <w:t xml:space="preserve"> </w:t>
      </w:r>
    </w:p>
    <w:p w14:paraId="70FE6F59" w14:textId="77777777" w:rsidR="00DA7E14" w:rsidRPr="00DB4461" w:rsidRDefault="00F24C1E" w:rsidP="003D4872">
      <w:pPr>
        <w:rPr>
          <w:b/>
          <w:color w:val="auto"/>
          <w:u w:val="single"/>
        </w:rPr>
      </w:pPr>
      <w:r w:rsidRPr="00DB4461">
        <w:rPr>
          <w:b/>
          <w:color w:val="auto"/>
          <w:u w:val="single"/>
        </w:rPr>
        <w:t>15.</w:t>
      </w:r>
      <w:r w:rsidRPr="00DB4461">
        <w:rPr>
          <w:rFonts w:ascii="Arial" w:eastAsia="Arial" w:hAnsi="Arial" w:cs="Arial"/>
          <w:b/>
          <w:color w:val="auto"/>
          <w:u w:val="single"/>
        </w:rPr>
        <w:t xml:space="preserve"> </w:t>
      </w:r>
      <w:r w:rsidRPr="00DB4461">
        <w:rPr>
          <w:b/>
          <w:color w:val="auto"/>
          <w:u w:val="single"/>
        </w:rPr>
        <w:t xml:space="preserve">Záró rendelkezések </w:t>
      </w:r>
    </w:p>
    <w:p w14:paraId="6C02A21D" w14:textId="77777777" w:rsidR="00DA7E14" w:rsidRPr="00DB4461" w:rsidRDefault="00F24C1E" w:rsidP="003D4872">
      <w:pPr>
        <w:rPr>
          <w:color w:val="auto"/>
        </w:rPr>
      </w:pPr>
      <w:r w:rsidRPr="00DB4461">
        <w:rPr>
          <w:b/>
          <w:color w:val="auto"/>
        </w:rPr>
        <w:t>15.1.</w:t>
      </w:r>
      <w:r w:rsidRPr="00DB4461">
        <w:rPr>
          <w:rFonts w:ascii="Arial" w:eastAsia="Arial" w:hAnsi="Arial" w:cs="Arial"/>
          <w:b/>
          <w:color w:val="auto"/>
        </w:rPr>
        <w:t xml:space="preserve"> </w:t>
      </w:r>
      <w:r w:rsidRPr="00DB4461">
        <w:rPr>
          <w:color w:val="auto"/>
        </w:rPr>
        <w:t xml:space="preserve">Vállalkozó köteles a munkaterületet és a közterületet tisztán tartani és gondoskodni az általa okozott hulladék és törmelék saját költségén történő eltakarításáról. </w:t>
      </w:r>
    </w:p>
    <w:p w14:paraId="3C122B3F" w14:textId="0272F9BE" w:rsidR="00DA7E14" w:rsidRPr="00DB4461" w:rsidRDefault="00F24C1E" w:rsidP="003D4872">
      <w:pPr>
        <w:rPr>
          <w:color w:val="auto"/>
        </w:rPr>
      </w:pPr>
      <w:r w:rsidRPr="00DB4461">
        <w:rPr>
          <w:b/>
          <w:color w:val="auto"/>
        </w:rPr>
        <w:t>15.2.</w:t>
      </w:r>
      <w:r w:rsidRPr="00DB4461">
        <w:rPr>
          <w:rFonts w:ascii="Arial" w:eastAsia="Arial" w:hAnsi="Arial" w:cs="Arial"/>
          <w:b/>
          <w:color w:val="auto"/>
        </w:rPr>
        <w:t xml:space="preserve"> </w:t>
      </w:r>
      <w:r w:rsidRPr="00DB4461">
        <w:rPr>
          <w:color w:val="auto"/>
        </w:rPr>
        <w:t>Az épületen jelentkező károk észlelése esetén Vállalkozó köteles</w:t>
      </w:r>
      <w:r w:rsidR="00007B32" w:rsidRPr="00DB4461">
        <w:rPr>
          <w:color w:val="auto"/>
        </w:rPr>
        <w:t xml:space="preserve"> a károk mérséklése, és a további károk bekövetkeztének elkerülése érdekében </w:t>
      </w:r>
      <w:r w:rsidRPr="00DB4461">
        <w:rPr>
          <w:color w:val="auto"/>
        </w:rPr>
        <w:t xml:space="preserve">haladéktalanul a szükséges intézkedéseket megtenni, valamint Megrendelőt ezekről értesíteni, a Vállalkozó tevékenységéből fakadó károk helyreállítására és megtérítésére Vállalkozó köteles.  </w:t>
      </w:r>
    </w:p>
    <w:p w14:paraId="2011DB57" w14:textId="77777777" w:rsidR="00DA7E14" w:rsidRPr="00DB4461" w:rsidRDefault="00F24C1E" w:rsidP="003D4872">
      <w:pPr>
        <w:rPr>
          <w:color w:val="auto"/>
        </w:rPr>
      </w:pPr>
      <w:r w:rsidRPr="00DB4461">
        <w:rPr>
          <w:b/>
          <w:color w:val="auto"/>
        </w:rPr>
        <w:t>15.3.</w:t>
      </w:r>
      <w:r w:rsidRPr="00DB4461">
        <w:rPr>
          <w:rFonts w:ascii="Arial" w:eastAsia="Arial" w:hAnsi="Arial" w:cs="Arial"/>
          <w:b/>
          <w:color w:val="auto"/>
        </w:rPr>
        <w:t xml:space="preserve"> </w:t>
      </w:r>
      <w:r w:rsidRPr="00DB4461">
        <w:rPr>
          <w:color w:val="auto"/>
        </w:rPr>
        <w:t xml:space="preserve">Vállalkozó köteles a munkavégzés során az építéssel összefüggő zaj, rezgés, por, illetve az egyéb szennyeződésektől való mentesítésekre vonatkozó előírásokat betartani.  </w:t>
      </w:r>
    </w:p>
    <w:p w14:paraId="68186F12" w14:textId="77777777" w:rsidR="00DA7E14" w:rsidRPr="00DB4461" w:rsidRDefault="00F24C1E" w:rsidP="003D4872">
      <w:pPr>
        <w:rPr>
          <w:color w:val="auto"/>
        </w:rPr>
      </w:pPr>
      <w:r w:rsidRPr="00DB4461">
        <w:rPr>
          <w:b/>
          <w:color w:val="auto"/>
        </w:rPr>
        <w:t>15.4.</w:t>
      </w:r>
      <w:r w:rsidRPr="00DB4461">
        <w:rPr>
          <w:rFonts w:ascii="Arial" w:eastAsia="Arial" w:hAnsi="Arial" w:cs="Arial"/>
          <w:b/>
          <w:color w:val="auto"/>
        </w:rPr>
        <w:t xml:space="preserve"> </w:t>
      </w:r>
      <w:r w:rsidRPr="00DB4461">
        <w:rPr>
          <w:color w:val="auto"/>
        </w:rPr>
        <w:t xml:space="preserve">Ha a Vállalkozó, vagy valamely alkalmazottja gondatlanságából kár keletkezik, a Vállalkozó köteles azt megtéríteni, vagy saját költségén kijavítani a kár elszenvedőjének. </w:t>
      </w:r>
    </w:p>
    <w:p w14:paraId="0C69F6E9" w14:textId="77777777" w:rsidR="00DA7E14" w:rsidRPr="00DB4461" w:rsidRDefault="00F24C1E" w:rsidP="003D4872">
      <w:pPr>
        <w:rPr>
          <w:color w:val="auto"/>
        </w:rPr>
      </w:pPr>
      <w:r w:rsidRPr="00DB4461">
        <w:rPr>
          <w:b/>
          <w:color w:val="auto"/>
        </w:rPr>
        <w:t>15.5.</w:t>
      </w:r>
      <w:r w:rsidRPr="00DB4461">
        <w:rPr>
          <w:rFonts w:ascii="Arial" w:eastAsia="Arial" w:hAnsi="Arial" w:cs="Arial"/>
          <w:b/>
          <w:color w:val="auto"/>
        </w:rPr>
        <w:t xml:space="preserve"> </w:t>
      </w:r>
      <w:r w:rsidRPr="00DB4461">
        <w:rPr>
          <w:color w:val="auto"/>
        </w:rPr>
        <w:t xml:space="preserve">Vállalkozó kötelezettséget vállal a vonatkozó tűzvédelmi, munkaegészségügyi és higiéniai szabályok betartására. </w:t>
      </w:r>
    </w:p>
    <w:p w14:paraId="5831F54D" w14:textId="77777777" w:rsidR="00DA7E14" w:rsidRPr="00DB4461" w:rsidRDefault="00F24C1E" w:rsidP="003D4872">
      <w:pPr>
        <w:rPr>
          <w:color w:val="auto"/>
        </w:rPr>
      </w:pPr>
      <w:r w:rsidRPr="00DB4461">
        <w:rPr>
          <w:b/>
          <w:color w:val="auto"/>
        </w:rPr>
        <w:t>15.6.</w:t>
      </w:r>
      <w:r w:rsidRPr="00DB4461">
        <w:rPr>
          <w:rFonts w:ascii="Arial" w:eastAsia="Arial" w:hAnsi="Arial" w:cs="Arial"/>
          <w:b/>
          <w:color w:val="auto"/>
        </w:rPr>
        <w:t xml:space="preserve"> </w:t>
      </w:r>
      <w:r w:rsidRPr="00DB4461">
        <w:rPr>
          <w:color w:val="auto"/>
        </w:rPr>
        <w:t xml:space="preserve">A Vállalkozó egyedül viseli a felelősséget és az ezzel járó költségeket a teljes személyzete higiéniai, biztonsági és munkavédelmi feltételeinek minden eszközzel való biztosításáért. A Vállalkozó minden körülmények között garanciát vállal az általa foglalkoztatott minden személyért – a munkaügyi, munkavállalási, és munkaegészségügyi előírások kapcsán – a Megrendelővel és valamennyi hatósággal szemben. Vállalkozó kijelenti, hogy a szerződéses tevékenységben az általa foglalkoztatott minden személy munkaügyi, munkavállalási és munkaegészségügyi előírásokkal kapcsolatos engedélyeztetését és ügyintézését a mindenkori hatósági előírások szerint végzi, az ezzel kapcsolatos előírások betartása, betartatása a Vállalkozó feladatai közé tartozik, és kijelentik, hogy a Megrendelőt ez irányú felelősség nem terheli. </w:t>
      </w:r>
    </w:p>
    <w:p w14:paraId="7612E89B" w14:textId="77777777" w:rsidR="001352F7" w:rsidRDefault="00F24C1E" w:rsidP="003D4872">
      <w:pPr>
        <w:rPr>
          <w:color w:val="auto"/>
        </w:rPr>
      </w:pPr>
      <w:r w:rsidRPr="00DB4461">
        <w:rPr>
          <w:b/>
          <w:color w:val="auto"/>
        </w:rPr>
        <w:lastRenderedPageBreak/>
        <w:t>15.7.</w:t>
      </w:r>
      <w:r w:rsidRPr="00DB4461">
        <w:rPr>
          <w:rFonts w:ascii="Arial" w:eastAsia="Arial" w:hAnsi="Arial" w:cs="Arial"/>
          <w:b/>
          <w:color w:val="auto"/>
        </w:rPr>
        <w:t xml:space="preserve"> </w:t>
      </w:r>
      <w:r w:rsidRPr="00DB4461">
        <w:rPr>
          <w:color w:val="auto"/>
        </w:rPr>
        <w:t xml:space="preserve">Megrendelő jogosult és egyben köteles a szerződést felmondani - ha szükséges olyan határidővel, amely lehetővé teszi, hogy a szerződéssel érintett feladata ellátásáról gondoskodni tudjon </w:t>
      </w:r>
    </w:p>
    <w:p w14:paraId="7F4FC029" w14:textId="4E726FEE" w:rsidR="00DA7E14" w:rsidRPr="00DB4461" w:rsidRDefault="00F24C1E" w:rsidP="003D4872">
      <w:pPr>
        <w:rPr>
          <w:color w:val="auto"/>
        </w:rPr>
      </w:pPr>
      <w:r w:rsidRPr="00DB4461">
        <w:rPr>
          <w:color w:val="auto"/>
        </w:rPr>
        <w:t xml:space="preserve">-, ha Vállalkozóban közvetetten vagy közvetlenül 25%-ot meghaladó tulajdoni részesedést szerez valamely olyan jogi személy vagy személyes joga szerint jogképes szervezet, amely tekintetében fennáll a Kbt. 62. § (1) bekezdés k) pont </w:t>
      </w:r>
      <w:proofErr w:type="spellStart"/>
      <w:r w:rsidRPr="00DB4461">
        <w:rPr>
          <w:color w:val="auto"/>
        </w:rPr>
        <w:t>kb</w:t>
      </w:r>
      <w:proofErr w:type="spellEnd"/>
      <w:r w:rsidRPr="00DB4461">
        <w:rPr>
          <w:color w:val="auto"/>
        </w:rPr>
        <w:t xml:space="preserve">) alpontjában meghatározott feltétel; </w:t>
      </w:r>
    </w:p>
    <w:p w14:paraId="5DC70E80" w14:textId="2FAF3D57" w:rsidR="00DA7E14" w:rsidRPr="00DB4461" w:rsidRDefault="001352F7" w:rsidP="003D4872">
      <w:pPr>
        <w:rPr>
          <w:color w:val="auto"/>
        </w:rPr>
      </w:pPr>
      <w:r>
        <w:rPr>
          <w:color w:val="auto"/>
        </w:rPr>
        <w:t>- ha</w:t>
      </w:r>
      <w:r w:rsidR="00F24C1E" w:rsidRPr="00DB4461">
        <w:rPr>
          <w:b/>
          <w:color w:val="auto"/>
        </w:rPr>
        <w:t xml:space="preserve"> </w:t>
      </w:r>
      <w:r w:rsidR="00F24C1E" w:rsidRPr="00DB4461">
        <w:rPr>
          <w:color w:val="auto"/>
        </w:rPr>
        <w:t xml:space="preserve">Vállalkozó közvetetten vagy közvetlenül 25%-ot meghaladó tulajdoni részesedést szerez valamely olyan jogi személyben vagy személyes joga szerint jogképes szervezetben, amely tekintetében fennáll a Kbt. 62. § (1) bekezdés k) pont </w:t>
      </w:r>
      <w:proofErr w:type="spellStart"/>
      <w:r w:rsidR="00F24C1E" w:rsidRPr="00DB4461">
        <w:rPr>
          <w:color w:val="auto"/>
        </w:rPr>
        <w:t>kb</w:t>
      </w:r>
      <w:proofErr w:type="spellEnd"/>
      <w:r w:rsidR="00F24C1E" w:rsidRPr="00DB4461">
        <w:rPr>
          <w:color w:val="auto"/>
        </w:rPr>
        <w:t xml:space="preserve">) alpontjában meghatározott feltétel.  </w:t>
      </w:r>
    </w:p>
    <w:p w14:paraId="38843917" w14:textId="77777777" w:rsidR="00DA7E14" w:rsidRPr="00DB4461" w:rsidRDefault="00F24C1E" w:rsidP="003D4872">
      <w:pPr>
        <w:rPr>
          <w:color w:val="auto"/>
        </w:rPr>
      </w:pPr>
      <w:r w:rsidRPr="00DB4461">
        <w:rPr>
          <w:color w:val="auto"/>
        </w:rPr>
        <w:t xml:space="preserve">A 15.7. pont szerinti felmondás esetén Vállalkozó a szerződés megszűnése előtt már teljesített szolgáltatás szerződésszerű pénzbeli ellenértékére jogosult. </w:t>
      </w:r>
    </w:p>
    <w:p w14:paraId="438EF31C" w14:textId="77777777" w:rsidR="00DA7E14" w:rsidRPr="00DB4461" w:rsidRDefault="00F24C1E" w:rsidP="003D4872">
      <w:pPr>
        <w:rPr>
          <w:color w:val="auto"/>
        </w:rPr>
      </w:pPr>
      <w:r w:rsidRPr="00DB4461">
        <w:rPr>
          <w:color w:val="auto"/>
        </w:rPr>
        <w:t xml:space="preserve">Megrendelő kijelenti, hogy Vállalkozó jogdíj fizetése nélkül jogosult a Megrendelő által biztosított terveknek az általa jelen szerződés szerint elvégzendő kivitelezési feladathoz szükséges továbbtervezésére, átdolgozására. </w:t>
      </w:r>
    </w:p>
    <w:p w14:paraId="5E114526" w14:textId="77777777" w:rsidR="00DA7E14" w:rsidRPr="00DB4461" w:rsidRDefault="00F24C1E" w:rsidP="003D4872">
      <w:pPr>
        <w:rPr>
          <w:color w:val="auto"/>
        </w:rPr>
      </w:pPr>
      <w:r w:rsidRPr="00DB4461">
        <w:rPr>
          <w:color w:val="auto"/>
        </w:rPr>
        <w:t xml:space="preserve">Vállalkozó kijelenti, hogy a jelen szerződést, annak mellékleteivel és a kapcsolódó iratokkal együtt teljes körűen megvizsgálta, hiánytalanul elolvasta és megértette, azt korlátozás nélkül jelen aláírásával jogilag kötelezőnek ismeri el.  </w:t>
      </w:r>
    </w:p>
    <w:p w14:paraId="5796A3B0" w14:textId="77777777" w:rsidR="00DA7E14" w:rsidRPr="00DB4461" w:rsidRDefault="00F24C1E" w:rsidP="003D4872">
      <w:pPr>
        <w:rPr>
          <w:color w:val="auto"/>
        </w:rPr>
      </w:pPr>
      <w:r w:rsidRPr="00DB4461">
        <w:rPr>
          <w:color w:val="auto"/>
        </w:rPr>
        <w:t xml:space="preserve">Vállalkozó kijelenti, hogy az építési-kivitelezési munkák megvalósításához kapcsolódó – Megrendelő által rendelkezésre bocsátott – engedélyeket megismerte, ezeket a teljesítés tekintetében megfelelőnek találta.  </w:t>
      </w:r>
    </w:p>
    <w:p w14:paraId="49126B75" w14:textId="77777777" w:rsidR="00DA7E14" w:rsidRPr="00DB4461" w:rsidRDefault="00F24C1E" w:rsidP="003D4872">
      <w:pPr>
        <w:rPr>
          <w:color w:val="auto"/>
        </w:rPr>
      </w:pPr>
      <w:r w:rsidRPr="00DB4461">
        <w:rPr>
          <w:color w:val="auto"/>
        </w:rPr>
        <w:t xml:space="preserve">Vállalkozó kijelenti, hogy a dokumentáció és egyéb okiratok szövegét megértette, azokat nem tartja értelmetlennek vagy kétértelműnek. </w:t>
      </w:r>
    </w:p>
    <w:p w14:paraId="62B13D25" w14:textId="77777777" w:rsidR="00DA7E14" w:rsidRPr="00DB4461" w:rsidRDefault="00F24C1E" w:rsidP="003D4872">
      <w:pPr>
        <w:rPr>
          <w:color w:val="auto"/>
        </w:rPr>
      </w:pPr>
      <w:r w:rsidRPr="00DB4461">
        <w:rPr>
          <w:color w:val="auto"/>
        </w:rPr>
        <w:t xml:space="preserve">Vállalkozó kijelenti, hogy jelen szerződés aláírása előtt valamennyi helyi adottságot, körülményt, árképző tényezőt megvizsgált, az evvel kapcsolatos észrevételeit Megrendelővel írásban közölte, és az esetleges felvilágosítás kéréseknél kielégítő, elégséges magyarázatot kapott. </w:t>
      </w:r>
    </w:p>
    <w:p w14:paraId="4483A5E2" w14:textId="77777777" w:rsidR="00DA7E14" w:rsidRPr="00DB4461" w:rsidRDefault="00F24C1E" w:rsidP="003D4872">
      <w:pPr>
        <w:rPr>
          <w:color w:val="auto"/>
        </w:rPr>
      </w:pPr>
      <w:r w:rsidRPr="00DB4461">
        <w:rPr>
          <w:color w:val="auto"/>
        </w:rPr>
        <w:t xml:space="preserve">Vállalkozó kijelenti, hogy Megrendelő a munka megkezdéséhez szükséges nyilatkozatokat rendelkezésre bocsátotta. </w:t>
      </w:r>
    </w:p>
    <w:p w14:paraId="097FA918" w14:textId="77777777" w:rsidR="00DA7E14" w:rsidRPr="00DB4461" w:rsidRDefault="00F24C1E" w:rsidP="003D4872">
      <w:pPr>
        <w:rPr>
          <w:color w:val="auto"/>
        </w:rPr>
      </w:pPr>
      <w:r w:rsidRPr="00DB4461">
        <w:rPr>
          <w:color w:val="auto"/>
        </w:rPr>
        <w:t>Vállalkozó kijelenti, hogy Megrendelő írásbeli jóváhagyásával lebonyolítja a hatósági és közműszolgáltatói átadásokat és beszerzi a használatbavételi engedélyhez és működéshez szükséges hozzájárulásokat és engedélyeket, valamint eljár a Megrendelő képviseletében a használatbavételi engedély beszerzéséhez szükséges hatósági ügyintézés során.</w:t>
      </w:r>
      <w:r w:rsidRPr="00DB4461">
        <w:rPr>
          <w:b/>
          <w:color w:val="auto"/>
        </w:rPr>
        <w:t xml:space="preserve"> </w:t>
      </w:r>
    </w:p>
    <w:p w14:paraId="0186B6F8" w14:textId="77777777" w:rsidR="00DA7E14" w:rsidRPr="00DB4461" w:rsidRDefault="00F24C1E" w:rsidP="003D4872">
      <w:pPr>
        <w:rPr>
          <w:color w:val="auto"/>
        </w:rPr>
      </w:pPr>
      <w:r w:rsidRPr="00DB4461">
        <w:rPr>
          <w:color w:val="auto"/>
        </w:rPr>
        <w:t xml:space="preserve">Szerződő felek rögzítik, hogy szerződés és annak mellékletei, valamint a jelen szerződés 2. pontjában hivatkozott eljárás dokumentációi együttesen tartalmazzák a felek megállapodását, együttesen érvényesek. Jelen szerződés elválaszthatatlan részét képezik annak mellékletei, azzal hogy a jelen szerződés és annak mellékletei közötti ellentmondás esetén jelen szerződés rendelkezései irányadóak.  </w:t>
      </w:r>
    </w:p>
    <w:p w14:paraId="2825F2E1" w14:textId="77777777" w:rsidR="00DA7E14" w:rsidRPr="00DB4461" w:rsidRDefault="00F24C1E" w:rsidP="003D4872">
      <w:pPr>
        <w:rPr>
          <w:color w:val="auto"/>
        </w:rPr>
      </w:pPr>
      <w:r w:rsidRPr="00DB4461">
        <w:rPr>
          <w:color w:val="auto"/>
        </w:rPr>
        <w:t xml:space="preserve">Jelen szerződés egyes részei közötti ellentmondások esetén a Vállalkozó és a Megrendelő megtesz minden szükséges lépést az ellentmondó pontokra vonatkozó megállapodás érdekében. Ebben az esetben a megállapodáshoz felhasznált összes  </w:t>
      </w:r>
      <w:proofErr w:type="gramStart"/>
      <w:r w:rsidRPr="00DB4461">
        <w:rPr>
          <w:color w:val="auto"/>
        </w:rPr>
        <w:t>dokumentum írásos</w:t>
      </w:r>
      <w:proofErr w:type="gramEnd"/>
      <w:r w:rsidRPr="00DB4461">
        <w:rPr>
          <w:color w:val="auto"/>
        </w:rPr>
        <w:t xml:space="preserve"> formában áll majd rendelkezésre.</w:t>
      </w:r>
      <w:r w:rsidRPr="00DB4461">
        <w:rPr>
          <w:b/>
          <w:color w:val="auto"/>
        </w:rPr>
        <w:t xml:space="preserve"> </w:t>
      </w:r>
    </w:p>
    <w:p w14:paraId="52E370B7" w14:textId="77777777" w:rsidR="00DA7E14" w:rsidRPr="00DB4461" w:rsidRDefault="00F24C1E" w:rsidP="003D4872">
      <w:pPr>
        <w:rPr>
          <w:color w:val="auto"/>
        </w:rPr>
      </w:pPr>
      <w:r w:rsidRPr="00DB4461">
        <w:rPr>
          <w:color w:val="auto"/>
        </w:rPr>
        <w:lastRenderedPageBreak/>
        <w:t xml:space="preserve">Jelen szerződésre és e szerződésben nem rendezett kérdésekre a Polgári Törvénykönyv, a közbeszerzésekről szóló törvény és annak végrehajtási rendeletei, valamint az építésügyre vonatkozó egyéb jogszabályok az irányadóak. </w:t>
      </w:r>
    </w:p>
    <w:p w14:paraId="7FF01A1D" w14:textId="70D102DA" w:rsidR="00DA7E14" w:rsidRPr="00DB4461" w:rsidRDefault="00F24C1E" w:rsidP="001352F7">
      <w:pPr>
        <w:rPr>
          <w:color w:val="auto"/>
        </w:rPr>
      </w:pPr>
      <w:r w:rsidRPr="00DB4461">
        <w:rPr>
          <w:b/>
          <w:color w:val="auto"/>
        </w:rPr>
        <w:t xml:space="preserve"> </w:t>
      </w:r>
    </w:p>
    <w:p w14:paraId="3926C63E" w14:textId="77777777" w:rsidR="00DA7E14" w:rsidRPr="00DB4461" w:rsidRDefault="00F24C1E" w:rsidP="003D4872">
      <w:pPr>
        <w:rPr>
          <w:color w:val="auto"/>
        </w:rPr>
      </w:pPr>
      <w:r w:rsidRPr="00DB4461">
        <w:rPr>
          <w:color w:val="auto"/>
        </w:rPr>
        <w:t xml:space="preserve">A felek </w:t>
      </w:r>
      <w:proofErr w:type="gramStart"/>
      <w:r w:rsidRPr="00DB4461">
        <w:rPr>
          <w:color w:val="auto"/>
        </w:rPr>
        <w:t>ezen</w:t>
      </w:r>
      <w:proofErr w:type="gramEnd"/>
      <w:r w:rsidRPr="00DB4461">
        <w:rPr>
          <w:color w:val="auto"/>
        </w:rPr>
        <w:t xml:space="preserve"> szerződést elolvasás és értelmezés után, mint akaratukkal mindenben egyezőt aláírták. </w:t>
      </w:r>
    </w:p>
    <w:p w14:paraId="1F900E2B" w14:textId="77777777" w:rsidR="00DA7E14" w:rsidRPr="00DB4461" w:rsidRDefault="00F24C1E" w:rsidP="003D4872">
      <w:pPr>
        <w:rPr>
          <w:color w:val="auto"/>
        </w:rPr>
      </w:pPr>
      <w:r w:rsidRPr="00DB4461">
        <w:rPr>
          <w:color w:val="auto"/>
        </w:rPr>
        <w:t xml:space="preserve">……………, 2016. ………………… </w:t>
      </w:r>
    </w:p>
    <w:p w14:paraId="747C52B2" w14:textId="77777777" w:rsidR="00DA7E14" w:rsidRPr="00DB4461" w:rsidRDefault="00F24C1E" w:rsidP="003D4872">
      <w:pPr>
        <w:rPr>
          <w:color w:val="auto"/>
        </w:rPr>
      </w:pPr>
      <w:r w:rsidRPr="00DB4461">
        <w:rPr>
          <w:color w:val="auto"/>
        </w:rPr>
        <w:t xml:space="preserve"> </w:t>
      </w:r>
    </w:p>
    <w:p w14:paraId="607D7704"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
    <w:p w14:paraId="484BB423" w14:textId="77777777" w:rsidR="00DA7E14" w:rsidRPr="00DB4461" w:rsidRDefault="00F24C1E" w:rsidP="003D4872">
      <w:pPr>
        <w:rPr>
          <w:color w:val="auto"/>
        </w:rPr>
      </w:pPr>
      <w:r w:rsidRPr="00DB4461">
        <w:rPr>
          <w:color w:val="auto"/>
        </w:rPr>
        <w:t xml:space="preserve"> </w:t>
      </w:r>
      <w:r w:rsidRPr="00DB4461">
        <w:rPr>
          <w:color w:val="auto"/>
        </w:rPr>
        <w:tab/>
        <w:t xml:space="preserve"> </w:t>
      </w:r>
      <w:r w:rsidRPr="00DB4461">
        <w:rPr>
          <w:color w:val="auto"/>
        </w:rPr>
        <w:tab/>
        <w:t xml:space="preserve"> </w:t>
      </w:r>
      <w:r w:rsidRPr="00DB4461">
        <w:rPr>
          <w:color w:val="auto"/>
        </w:rPr>
        <w:tab/>
        <w:t xml:space="preserve">Megrendelő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r>
      <w:proofErr w:type="gramStart"/>
      <w:r w:rsidRPr="00DB4461">
        <w:rPr>
          <w:color w:val="auto"/>
        </w:rPr>
        <w:t xml:space="preserve">Vállalkozó  </w:t>
      </w:r>
      <w:r w:rsidRPr="00DB4461">
        <w:rPr>
          <w:color w:val="auto"/>
        </w:rPr>
        <w:tab/>
        <w:t xml:space="preserve"> </w:t>
      </w:r>
      <w:r w:rsidRPr="00DB4461">
        <w:rPr>
          <w:color w:val="auto"/>
        </w:rPr>
        <w:tab/>
        <w:t xml:space="preserve"> </w:t>
      </w:r>
      <w:r w:rsidRPr="00DB4461">
        <w:rPr>
          <w:color w:val="auto"/>
        </w:rPr>
        <w:tab/>
        <w:t xml:space="preserve">   P.</w:t>
      </w:r>
      <w:proofErr w:type="gramEnd"/>
      <w:r w:rsidRPr="00DB4461">
        <w:rPr>
          <w:color w:val="auto"/>
        </w:rPr>
        <w:t xml:space="preserve">H.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r w:rsidRPr="00DB4461">
        <w:rPr>
          <w:color w:val="auto"/>
        </w:rPr>
        <w:tab/>
        <w:t xml:space="preserve">     </w:t>
      </w:r>
      <w:proofErr w:type="spellStart"/>
      <w:r w:rsidRPr="00DB4461">
        <w:rPr>
          <w:color w:val="auto"/>
        </w:rPr>
        <w:t>P.H</w:t>
      </w:r>
      <w:proofErr w:type="spellEnd"/>
      <w:r w:rsidRPr="00DB4461">
        <w:rPr>
          <w:color w:val="auto"/>
        </w:rPr>
        <w:t xml:space="preserve">.  </w:t>
      </w:r>
    </w:p>
    <w:p w14:paraId="1B4A7AD5" w14:textId="77777777" w:rsidR="00DA7E14" w:rsidRPr="00DB4461" w:rsidRDefault="00F24C1E" w:rsidP="003D4872">
      <w:pPr>
        <w:rPr>
          <w:color w:val="auto"/>
        </w:rPr>
      </w:pPr>
      <w:r w:rsidRPr="00DB4461">
        <w:rPr>
          <w:color w:val="auto"/>
        </w:rPr>
        <w:t xml:space="preserve"> </w:t>
      </w:r>
    </w:p>
    <w:p w14:paraId="1357083C" w14:textId="0B70F210" w:rsidR="00DA7E14" w:rsidRPr="00DB4461" w:rsidRDefault="00DA7E14" w:rsidP="003D4872">
      <w:pPr>
        <w:rPr>
          <w:color w:val="auto"/>
        </w:rPr>
      </w:pPr>
    </w:p>
    <w:p w14:paraId="0CE3AAE2" w14:textId="77777777" w:rsidR="00DA7E14" w:rsidRPr="00DB4461" w:rsidRDefault="00F24C1E" w:rsidP="003D4872">
      <w:pPr>
        <w:rPr>
          <w:color w:val="auto"/>
        </w:rPr>
      </w:pPr>
      <w:r w:rsidRPr="00DB4461">
        <w:rPr>
          <w:color w:val="auto"/>
        </w:rPr>
        <w:t xml:space="preserve"> </w:t>
      </w:r>
    </w:p>
    <w:p w14:paraId="484C473C" w14:textId="3CED34A8" w:rsidR="00337514" w:rsidRDefault="00337514">
      <w:pPr>
        <w:rPr>
          <w:color w:val="auto"/>
        </w:rPr>
      </w:pPr>
      <w:r>
        <w:rPr>
          <w:color w:val="auto"/>
        </w:rPr>
        <w:br w:type="page"/>
      </w:r>
    </w:p>
    <w:p w14:paraId="5DDAA650" w14:textId="23818EE1" w:rsidR="00337514" w:rsidRDefault="00337514" w:rsidP="00337514">
      <w:pPr>
        <w:pStyle w:val="Cmsor2"/>
        <w:ind w:left="0" w:firstLine="0"/>
        <w:rPr>
          <w:color w:val="auto"/>
        </w:rPr>
      </w:pPr>
      <w:r>
        <w:rPr>
          <w:color w:val="auto"/>
        </w:rPr>
        <w:lastRenderedPageBreak/>
        <w:t>MŰSZAKI MELLÉKLET</w:t>
      </w:r>
    </w:p>
    <w:p w14:paraId="1C166DDE" w14:textId="77777777" w:rsidR="00337514" w:rsidRDefault="00337514" w:rsidP="00337514"/>
    <w:p w14:paraId="3C530E2D" w14:textId="2BA66CC1" w:rsidR="00337514" w:rsidRDefault="00337514" w:rsidP="00337514">
      <w:r>
        <w:tab/>
        <w:t>Az ajánlat elkészítéséhez szükséges dokumentációk külön kerülnek biztosításra. Ezen dokumentumok letölthetők:</w:t>
      </w:r>
    </w:p>
    <w:p w14:paraId="7B84AB24" w14:textId="61858E91" w:rsidR="00337514" w:rsidRDefault="00337514" w:rsidP="00337514">
      <w:hyperlink r:id="rId22" w:history="1">
        <w:r w:rsidRPr="00152E60">
          <w:rPr>
            <w:rStyle w:val="Hiperhivatkozs"/>
          </w:rPr>
          <w:t>http://www.mammutmail.com/hu/mail/download/2d1b8b8e1b1eb8950e1d33e60e9c3cfc</w:t>
        </w:r>
      </w:hyperlink>
    </w:p>
    <w:p w14:paraId="2E2C694F" w14:textId="77777777" w:rsidR="00337514" w:rsidRDefault="00337514" w:rsidP="00337514"/>
    <w:p w14:paraId="6D4FC02B" w14:textId="77777777" w:rsidR="00337514" w:rsidRDefault="00337514" w:rsidP="00337514">
      <w:r>
        <w:t>Jelszó:</w:t>
      </w:r>
    </w:p>
    <w:p w14:paraId="278C1A39" w14:textId="77777777" w:rsidR="00337514" w:rsidRDefault="00337514" w:rsidP="00337514">
      <w:r>
        <w:t>d58432</w:t>
      </w:r>
    </w:p>
    <w:p w14:paraId="44D6C610" w14:textId="77777777" w:rsidR="00337514" w:rsidRDefault="00337514" w:rsidP="00337514"/>
    <w:p w14:paraId="08D95CDA" w14:textId="19CCC8E6" w:rsidR="00337514" w:rsidRDefault="00337514" w:rsidP="00337514">
      <w:r>
        <w:t>Üzenet:</w:t>
      </w:r>
      <w:bookmarkStart w:id="22" w:name="_GoBack"/>
      <w:bookmarkEnd w:id="22"/>
      <w:r>
        <w:t>Csatolt dokumentum jelszóval védett</w:t>
      </w:r>
    </w:p>
    <w:p w14:paraId="15CBDFCE" w14:textId="77777777" w:rsidR="00337514" w:rsidRDefault="00337514" w:rsidP="00337514"/>
    <w:p w14:paraId="495595B0" w14:textId="77777777" w:rsidR="00337514" w:rsidRDefault="00337514" w:rsidP="00337514">
      <w:r>
        <w:t>B00_</w:t>
      </w:r>
      <w:proofErr w:type="spellStart"/>
      <w:r>
        <w:t>Bontasi</w:t>
      </w:r>
      <w:proofErr w:type="spellEnd"/>
      <w:r>
        <w:t>_</w:t>
      </w:r>
      <w:proofErr w:type="spellStart"/>
      <w:r>
        <w:t>helyszinrajz.pdf</w:t>
      </w:r>
      <w:proofErr w:type="spellEnd"/>
      <w:r>
        <w:t xml:space="preserve"> (1007 KB)</w:t>
      </w:r>
    </w:p>
    <w:p w14:paraId="735C4F16" w14:textId="77777777" w:rsidR="00337514" w:rsidRDefault="00337514" w:rsidP="00337514"/>
    <w:p w14:paraId="3752EA24" w14:textId="77777777" w:rsidR="00337514" w:rsidRDefault="00337514" w:rsidP="00337514">
      <w:r>
        <w:t>B01_</w:t>
      </w:r>
      <w:proofErr w:type="spellStart"/>
      <w:r>
        <w:t>Bontasi</w:t>
      </w:r>
      <w:proofErr w:type="spellEnd"/>
      <w:r>
        <w:t>_</w:t>
      </w:r>
      <w:proofErr w:type="spellStart"/>
      <w:r>
        <w:t>alaprajz.pdf</w:t>
      </w:r>
      <w:proofErr w:type="spellEnd"/>
      <w:r>
        <w:t xml:space="preserve"> (2229 KB)</w:t>
      </w:r>
    </w:p>
    <w:p w14:paraId="02ED372E" w14:textId="77777777" w:rsidR="00337514" w:rsidRDefault="00337514" w:rsidP="00337514"/>
    <w:p w14:paraId="616A99DB" w14:textId="77777777" w:rsidR="00337514" w:rsidRDefault="00337514" w:rsidP="00337514">
      <w:r>
        <w:t>B02_</w:t>
      </w:r>
      <w:proofErr w:type="spellStart"/>
      <w:r>
        <w:t>Bontasi</w:t>
      </w:r>
      <w:proofErr w:type="spellEnd"/>
      <w:r>
        <w:t>_</w:t>
      </w:r>
      <w:proofErr w:type="spellStart"/>
      <w:r>
        <w:t>metszet.pdf</w:t>
      </w:r>
      <w:proofErr w:type="spellEnd"/>
      <w:r>
        <w:t xml:space="preserve"> (1456 KB)</w:t>
      </w:r>
    </w:p>
    <w:p w14:paraId="519D3E9A" w14:textId="77777777" w:rsidR="00337514" w:rsidRDefault="00337514" w:rsidP="00337514"/>
    <w:p w14:paraId="187774D6" w14:textId="77777777" w:rsidR="00337514" w:rsidRDefault="00337514" w:rsidP="00337514">
      <w:r>
        <w:t>B03_</w:t>
      </w:r>
      <w:proofErr w:type="spellStart"/>
      <w:r>
        <w:t>Bontasi</w:t>
      </w:r>
      <w:proofErr w:type="spellEnd"/>
      <w:r>
        <w:t>_</w:t>
      </w:r>
      <w:proofErr w:type="spellStart"/>
      <w:r>
        <w:t>homlokzat.pdf</w:t>
      </w:r>
      <w:proofErr w:type="spellEnd"/>
      <w:r>
        <w:t xml:space="preserve"> (723 KB)</w:t>
      </w:r>
    </w:p>
    <w:p w14:paraId="39C9F5E2" w14:textId="77777777" w:rsidR="00337514" w:rsidRDefault="00337514" w:rsidP="00337514"/>
    <w:p w14:paraId="13EAA52A" w14:textId="77777777" w:rsidR="00337514" w:rsidRDefault="00337514" w:rsidP="00337514">
      <w:r>
        <w:t>B04_</w:t>
      </w:r>
      <w:proofErr w:type="spellStart"/>
      <w:r>
        <w:t>Bontasi</w:t>
      </w:r>
      <w:proofErr w:type="spellEnd"/>
      <w:r>
        <w:t>_</w:t>
      </w:r>
      <w:proofErr w:type="spellStart"/>
      <w:r>
        <w:t>homlokzat.pdf</w:t>
      </w:r>
      <w:proofErr w:type="spellEnd"/>
      <w:r>
        <w:t xml:space="preserve"> (655 KB)</w:t>
      </w:r>
    </w:p>
    <w:p w14:paraId="2BCEE95E" w14:textId="77777777" w:rsidR="00337514" w:rsidRDefault="00337514" w:rsidP="00337514"/>
    <w:p w14:paraId="3BDB7BF6" w14:textId="77777777" w:rsidR="00337514" w:rsidRDefault="00337514" w:rsidP="00337514">
      <w:r>
        <w:t>E00_</w:t>
      </w:r>
      <w:proofErr w:type="spellStart"/>
      <w:r>
        <w:t>Helyszinrajz.pdf</w:t>
      </w:r>
      <w:proofErr w:type="spellEnd"/>
      <w:r>
        <w:t xml:space="preserve"> (1039 KB)</w:t>
      </w:r>
    </w:p>
    <w:p w14:paraId="6E2F6AC6" w14:textId="77777777" w:rsidR="00337514" w:rsidRDefault="00337514" w:rsidP="00337514"/>
    <w:p w14:paraId="2C20290A" w14:textId="77777777" w:rsidR="00337514" w:rsidRDefault="00337514" w:rsidP="00337514">
      <w:r>
        <w:t>E01_</w:t>
      </w:r>
      <w:proofErr w:type="spellStart"/>
      <w:r>
        <w:t>Alaprajz.pdf</w:t>
      </w:r>
      <w:proofErr w:type="spellEnd"/>
      <w:r>
        <w:t xml:space="preserve"> (2924 KB)</w:t>
      </w:r>
    </w:p>
    <w:p w14:paraId="68D328E4" w14:textId="77777777" w:rsidR="00337514" w:rsidRDefault="00337514" w:rsidP="00337514"/>
    <w:p w14:paraId="07D49EE1" w14:textId="77777777" w:rsidR="00337514" w:rsidRDefault="00337514" w:rsidP="00337514">
      <w:r>
        <w:t>E02_</w:t>
      </w:r>
      <w:proofErr w:type="spellStart"/>
      <w:r>
        <w:t>Metszet.pdf</w:t>
      </w:r>
      <w:proofErr w:type="spellEnd"/>
      <w:r>
        <w:t xml:space="preserve"> (1053 KB)</w:t>
      </w:r>
    </w:p>
    <w:p w14:paraId="02DFCE5F" w14:textId="77777777" w:rsidR="00337514" w:rsidRDefault="00337514" w:rsidP="00337514"/>
    <w:p w14:paraId="5EFCC191" w14:textId="77777777" w:rsidR="00337514" w:rsidRDefault="00337514" w:rsidP="00337514">
      <w:r>
        <w:t>E03_</w:t>
      </w:r>
      <w:proofErr w:type="spellStart"/>
      <w:r>
        <w:t>Metszet.pdf</w:t>
      </w:r>
      <w:proofErr w:type="spellEnd"/>
      <w:r>
        <w:t xml:space="preserve"> (1101 KB)</w:t>
      </w:r>
    </w:p>
    <w:p w14:paraId="219AB437" w14:textId="77777777" w:rsidR="00337514" w:rsidRDefault="00337514" w:rsidP="00337514"/>
    <w:p w14:paraId="470078F9" w14:textId="77777777" w:rsidR="00337514" w:rsidRDefault="00337514" w:rsidP="00337514">
      <w:r>
        <w:t>E04_</w:t>
      </w:r>
      <w:proofErr w:type="spellStart"/>
      <w:r>
        <w:t>Homlokzat.pdf</w:t>
      </w:r>
      <w:proofErr w:type="spellEnd"/>
      <w:r>
        <w:t xml:space="preserve"> (745 KB)</w:t>
      </w:r>
    </w:p>
    <w:p w14:paraId="782DBDDF" w14:textId="77777777" w:rsidR="00337514" w:rsidRDefault="00337514" w:rsidP="00337514"/>
    <w:p w14:paraId="0DDA16EA" w14:textId="77777777" w:rsidR="00337514" w:rsidRDefault="00337514" w:rsidP="00337514">
      <w:r>
        <w:t>E05_</w:t>
      </w:r>
      <w:proofErr w:type="spellStart"/>
      <w:r>
        <w:t>Homlokzat.pdf</w:t>
      </w:r>
      <w:proofErr w:type="spellEnd"/>
      <w:r>
        <w:t xml:space="preserve"> (888 KB)</w:t>
      </w:r>
    </w:p>
    <w:p w14:paraId="02ADCF13" w14:textId="77777777" w:rsidR="00337514" w:rsidRDefault="00337514" w:rsidP="00337514"/>
    <w:p w14:paraId="60EDCAFE" w14:textId="77777777" w:rsidR="00337514" w:rsidRDefault="00337514" w:rsidP="00337514">
      <w:r>
        <w:t>E06_</w:t>
      </w:r>
      <w:proofErr w:type="spellStart"/>
      <w:r>
        <w:t>Beepitesi</w:t>
      </w:r>
      <w:proofErr w:type="spellEnd"/>
      <w:r>
        <w:t>_</w:t>
      </w:r>
      <w:proofErr w:type="spellStart"/>
      <w:r>
        <w:t>adatok.pdf</w:t>
      </w:r>
      <w:proofErr w:type="spellEnd"/>
      <w:r>
        <w:t xml:space="preserve"> (1746 KB)</w:t>
      </w:r>
    </w:p>
    <w:p w14:paraId="1D9149DF" w14:textId="77777777" w:rsidR="00337514" w:rsidRDefault="00337514" w:rsidP="00337514"/>
    <w:p w14:paraId="69CBA116" w14:textId="77777777" w:rsidR="00337514" w:rsidRDefault="00337514" w:rsidP="00337514">
      <w:r>
        <w:t>E07_</w:t>
      </w:r>
      <w:proofErr w:type="spellStart"/>
      <w:r>
        <w:t>Funkcio</w:t>
      </w:r>
      <w:proofErr w:type="spellEnd"/>
      <w:r>
        <w:t>_</w:t>
      </w:r>
      <w:proofErr w:type="spellStart"/>
      <w:r>
        <w:t>elemzes.pdf</w:t>
      </w:r>
      <w:proofErr w:type="spellEnd"/>
      <w:r>
        <w:t xml:space="preserve"> (1370 KB)</w:t>
      </w:r>
    </w:p>
    <w:p w14:paraId="43EFC838" w14:textId="77777777" w:rsidR="00337514" w:rsidRDefault="00337514" w:rsidP="00337514"/>
    <w:p w14:paraId="60E0F684" w14:textId="77777777" w:rsidR="00337514" w:rsidRDefault="00337514" w:rsidP="00337514">
      <w:r>
        <w:t>E08_</w:t>
      </w:r>
      <w:proofErr w:type="spellStart"/>
      <w:r>
        <w:t>Kozuti</w:t>
      </w:r>
      <w:proofErr w:type="spellEnd"/>
      <w:r>
        <w:t>_</w:t>
      </w:r>
      <w:proofErr w:type="spellStart"/>
      <w:r>
        <w:t>csatlakozas.pdf</w:t>
      </w:r>
      <w:proofErr w:type="spellEnd"/>
      <w:r>
        <w:t xml:space="preserve"> (1992 KB)</w:t>
      </w:r>
    </w:p>
    <w:p w14:paraId="315E0E8E" w14:textId="77777777" w:rsidR="00337514" w:rsidRDefault="00337514" w:rsidP="00337514"/>
    <w:p w14:paraId="006126F2" w14:textId="77777777" w:rsidR="00337514" w:rsidRDefault="00337514" w:rsidP="00337514">
      <w:proofErr w:type="spellStart"/>
      <w:r>
        <w:t>epitesi</w:t>
      </w:r>
      <w:proofErr w:type="spellEnd"/>
      <w:r>
        <w:t>_</w:t>
      </w:r>
      <w:proofErr w:type="spellStart"/>
      <w:r>
        <w:t>engedely.pdf</w:t>
      </w:r>
      <w:proofErr w:type="spellEnd"/>
      <w:r>
        <w:t xml:space="preserve"> (6406 KB)</w:t>
      </w:r>
    </w:p>
    <w:p w14:paraId="2A1FBEB9" w14:textId="77777777" w:rsidR="00337514" w:rsidRDefault="00337514" w:rsidP="00337514"/>
    <w:p w14:paraId="1EE48A84" w14:textId="77777777" w:rsidR="00337514" w:rsidRDefault="00337514" w:rsidP="00337514">
      <w:r>
        <w:t>F00_</w:t>
      </w:r>
      <w:proofErr w:type="spellStart"/>
      <w:r>
        <w:t>Felmeresi</w:t>
      </w:r>
      <w:proofErr w:type="spellEnd"/>
      <w:r>
        <w:t>_</w:t>
      </w:r>
      <w:proofErr w:type="spellStart"/>
      <w:r>
        <w:t>helyszinrajz.pdf</w:t>
      </w:r>
      <w:proofErr w:type="spellEnd"/>
      <w:r>
        <w:t xml:space="preserve"> (1031 KB)</w:t>
      </w:r>
    </w:p>
    <w:p w14:paraId="40A29A82" w14:textId="77777777" w:rsidR="00337514" w:rsidRDefault="00337514" w:rsidP="00337514"/>
    <w:p w14:paraId="390E3BAD" w14:textId="77777777" w:rsidR="00337514" w:rsidRDefault="00337514" w:rsidP="00337514">
      <w:r>
        <w:lastRenderedPageBreak/>
        <w:t>F01_</w:t>
      </w:r>
      <w:proofErr w:type="spellStart"/>
      <w:r>
        <w:t>Felmeresi</w:t>
      </w:r>
      <w:proofErr w:type="spellEnd"/>
      <w:r>
        <w:t>_</w:t>
      </w:r>
      <w:proofErr w:type="spellStart"/>
      <w:r>
        <w:t>alaprajz.pdf</w:t>
      </w:r>
      <w:proofErr w:type="spellEnd"/>
      <w:r>
        <w:t xml:space="preserve"> (2592 KB)</w:t>
      </w:r>
    </w:p>
    <w:p w14:paraId="72143C81" w14:textId="77777777" w:rsidR="00337514" w:rsidRDefault="00337514" w:rsidP="00337514"/>
    <w:p w14:paraId="0D6206D8" w14:textId="77777777" w:rsidR="00337514" w:rsidRDefault="00337514" w:rsidP="00337514">
      <w:r>
        <w:t>F02_</w:t>
      </w:r>
      <w:proofErr w:type="spellStart"/>
      <w:r>
        <w:t>Felmeresi</w:t>
      </w:r>
      <w:proofErr w:type="spellEnd"/>
      <w:r>
        <w:t>_</w:t>
      </w:r>
      <w:proofErr w:type="spellStart"/>
      <w:r>
        <w:t>metszet.pdf</w:t>
      </w:r>
      <w:proofErr w:type="spellEnd"/>
      <w:r>
        <w:t xml:space="preserve"> (1485 KB)</w:t>
      </w:r>
    </w:p>
    <w:p w14:paraId="04AD4831" w14:textId="77777777" w:rsidR="00337514" w:rsidRDefault="00337514" w:rsidP="00337514"/>
    <w:p w14:paraId="06B72A5D" w14:textId="77777777" w:rsidR="00337514" w:rsidRDefault="00337514" w:rsidP="00337514">
      <w:r>
        <w:t>F03_</w:t>
      </w:r>
      <w:proofErr w:type="spellStart"/>
      <w:r>
        <w:t>Felmeresi</w:t>
      </w:r>
      <w:proofErr w:type="spellEnd"/>
      <w:r>
        <w:t>_</w:t>
      </w:r>
      <w:proofErr w:type="spellStart"/>
      <w:r>
        <w:t>homlokzat.pdf</w:t>
      </w:r>
      <w:proofErr w:type="spellEnd"/>
      <w:r>
        <w:t xml:space="preserve"> (733 KB)</w:t>
      </w:r>
    </w:p>
    <w:p w14:paraId="3BE0EBDB" w14:textId="77777777" w:rsidR="00337514" w:rsidRDefault="00337514" w:rsidP="00337514"/>
    <w:p w14:paraId="3EC501A2" w14:textId="77777777" w:rsidR="00337514" w:rsidRDefault="00337514" w:rsidP="00337514">
      <w:r>
        <w:t>F04_</w:t>
      </w:r>
      <w:proofErr w:type="spellStart"/>
      <w:r>
        <w:t>Felmeresi</w:t>
      </w:r>
      <w:proofErr w:type="spellEnd"/>
      <w:r>
        <w:t>_</w:t>
      </w:r>
      <w:proofErr w:type="spellStart"/>
      <w:r>
        <w:t>homlokzat.pdf</w:t>
      </w:r>
      <w:proofErr w:type="spellEnd"/>
      <w:r>
        <w:t xml:space="preserve"> (858 KB)</w:t>
      </w:r>
    </w:p>
    <w:p w14:paraId="26DC6BDC" w14:textId="77777777" w:rsidR="00337514" w:rsidRDefault="00337514" w:rsidP="00337514"/>
    <w:p w14:paraId="71229FC0" w14:textId="77777777" w:rsidR="00337514" w:rsidRDefault="00337514" w:rsidP="00337514">
      <w:r>
        <w:t>F05_</w:t>
      </w:r>
      <w:proofErr w:type="spellStart"/>
      <w:r>
        <w:t>Helyszin</w:t>
      </w:r>
      <w:proofErr w:type="spellEnd"/>
      <w:r>
        <w:t>_</w:t>
      </w:r>
      <w:proofErr w:type="spellStart"/>
      <w:r>
        <w:t>bemutatas.pdf</w:t>
      </w:r>
      <w:proofErr w:type="spellEnd"/>
      <w:r>
        <w:t xml:space="preserve"> (2076 KB)</w:t>
      </w:r>
    </w:p>
    <w:p w14:paraId="585777DE" w14:textId="77777777" w:rsidR="00337514" w:rsidRDefault="00337514" w:rsidP="00337514"/>
    <w:p w14:paraId="2E9E67E0" w14:textId="77777777" w:rsidR="00337514" w:rsidRDefault="00337514" w:rsidP="00337514">
      <w:proofErr w:type="spellStart"/>
      <w:r>
        <w:t>KIEGeSZiTo</w:t>
      </w:r>
      <w:proofErr w:type="spellEnd"/>
      <w:r>
        <w:t>_</w:t>
      </w:r>
      <w:proofErr w:type="spellStart"/>
      <w:r>
        <w:t>MuSZAKI</w:t>
      </w:r>
      <w:proofErr w:type="spellEnd"/>
      <w:r>
        <w:t>_</w:t>
      </w:r>
      <w:proofErr w:type="spellStart"/>
      <w:r>
        <w:t>LEiRaS.docx</w:t>
      </w:r>
      <w:proofErr w:type="spellEnd"/>
      <w:r>
        <w:t xml:space="preserve"> (17 KB)</w:t>
      </w:r>
    </w:p>
    <w:p w14:paraId="0E03C941" w14:textId="77777777" w:rsidR="00337514" w:rsidRDefault="00337514" w:rsidP="00337514"/>
    <w:p w14:paraId="424C8407" w14:textId="77777777" w:rsidR="00337514" w:rsidRDefault="00337514" w:rsidP="00337514">
      <w:proofErr w:type="spellStart"/>
      <w:r>
        <w:t>Kivitelezoi</w:t>
      </w:r>
      <w:proofErr w:type="spellEnd"/>
      <w:r>
        <w:t>_</w:t>
      </w:r>
      <w:proofErr w:type="spellStart"/>
      <w:r>
        <w:t>kapacitas</w:t>
      </w:r>
      <w:proofErr w:type="spellEnd"/>
      <w:r>
        <w:t>_</w:t>
      </w:r>
      <w:proofErr w:type="spellStart"/>
      <w:r>
        <w:t>vizsg</w:t>
      </w:r>
      <w:proofErr w:type="spellEnd"/>
      <w:proofErr w:type="gramStart"/>
      <w:r>
        <w:t>...</w:t>
      </w:r>
      <w:proofErr w:type="gramEnd"/>
      <w:r>
        <w:t xml:space="preserve"> (16 KB)</w:t>
      </w:r>
    </w:p>
    <w:p w14:paraId="0C71C9FA" w14:textId="77777777" w:rsidR="00337514" w:rsidRDefault="00337514" w:rsidP="00337514"/>
    <w:p w14:paraId="045E2F9A" w14:textId="77777777" w:rsidR="00337514" w:rsidRDefault="00337514" w:rsidP="00337514">
      <w:proofErr w:type="spellStart"/>
      <w:r>
        <w:t>muszaki</w:t>
      </w:r>
      <w:proofErr w:type="spellEnd"/>
      <w:r>
        <w:t>_</w:t>
      </w:r>
      <w:proofErr w:type="spellStart"/>
      <w:r>
        <w:t>leiras</w:t>
      </w:r>
      <w:proofErr w:type="spellEnd"/>
      <w:r>
        <w:t>_</w:t>
      </w:r>
      <w:proofErr w:type="spellStart"/>
      <w:r>
        <w:t>engterv</w:t>
      </w:r>
      <w:proofErr w:type="spellEnd"/>
      <w:r>
        <w:t>_</w:t>
      </w:r>
      <w:proofErr w:type="spellStart"/>
      <w:r>
        <w:t>tisz</w:t>
      </w:r>
      <w:proofErr w:type="spellEnd"/>
      <w:proofErr w:type="gramStart"/>
      <w:r>
        <w:t>...</w:t>
      </w:r>
      <w:proofErr w:type="gramEnd"/>
      <w:r>
        <w:t xml:space="preserve"> (2907 KB)</w:t>
      </w:r>
    </w:p>
    <w:p w14:paraId="2C54C7C4" w14:textId="77777777" w:rsidR="00337514" w:rsidRDefault="00337514" w:rsidP="00337514"/>
    <w:p w14:paraId="5BBB3993" w14:textId="4B80731C" w:rsidR="00337514" w:rsidRPr="00337514" w:rsidRDefault="00337514" w:rsidP="00337514">
      <w:proofErr w:type="spellStart"/>
      <w:r>
        <w:t>tuzvedelmi</w:t>
      </w:r>
      <w:proofErr w:type="spellEnd"/>
      <w:r>
        <w:t>_ml_</w:t>
      </w:r>
      <w:proofErr w:type="spellStart"/>
      <w:r>
        <w:t>ovoda</w:t>
      </w:r>
      <w:proofErr w:type="spellEnd"/>
      <w:r>
        <w:t>_M1.pdf (2195 KB)</w:t>
      </w:r>
    </w:p>
    <w:p w14:paraId="7309E672" w14:textId="77777777" w:rsidR="00DB4461" w:rsidRPr="00DB4461" w:rsidRDefault="00DB4461">
      <w:pPr>
        <w:rPr>
          <w:color w:val="auto"/>
        </w:rPr>
      </w:pPr>
    </w:p>
    <w:sectPr w:rsidR="00DB4461" w:rsidRPr="00DB4461">
      <w:type w:val="continuous"/>
      <w:pgSz w:w="11906" w:h="16838"/>
      <w:pgMar w:top="1465" w:right="1414" w:bottom="714" w:left="1416"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645E3B" w14:textId="77777777" w:rsidR="00204BF9" w:rsidRDefault="00204BF9">
      <w:pPr>
        <w:spacing w:after="0" w:line="240" w:lineRule="auto"/>
      </w:pPr>
      <w:r>
        <w:separator/>
      </w:r>
    </w:p>
  </w:endnote>
  <w:endnote w:type="continuationSeparator" w:id="0">
    <w:p w14:paraId="184160CB" w14:textId="77777777" w:rsidR="00204BF9" w:rsidRDefault="00204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altName w:val="Arial"/>
    <w:panose1 w:val="020B0604020202020204"/>
    <w:charset w:val="EE"/>
    <w:family w:val="swiss"/>
    <w:pitch w:val="variable"/>
    <w:sig w:usb0="E0002AFF" w:usb1="C0007843" w:usb2="00000009" w:usb3="00000000" w:csb0="000001FF" w:csb1="00000000"/>
  </w:font>
  <w:font w:name="H-Gourmand">
    <w:altName w:val="Times New Roman"/>
    <w:charset w:val="00"/>
    <w:family w:val="roman"/>
    <w:pitch w:val="variable"/>
  </w:font>
  <w:font w:name="Verdana">
    <w:panose1 w:val="020B0604030504040204"/>
    <w:charset w:val="EE"/>
    <w:family w:val="swiss"/>
    <w:pitch w:val="variable"/>
    <w:sig w:usb0="A1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Sans Serif">
    <w:panose1 w:val="00000000000000000000"/>
    <w:charset w:val="EE"/>
    <w:family w:val="auto"/>
    <w:notTrueType/>
    <w:pitch w:val="default"/>
    <w:sig w:usb0="00000005" w:usb1="00000000" w:usb2="00000000" w:usb3="00000000" w:csb0="00000002" w:csb1="00000000"/>
  </w:font>
  <w:font w:name="Normal">
    <w:altName w:val="Times New Roman"/>
    <w:panose1 w:val="00000000000000000000"/>
    <w:charset w:val="00"/>
    <w:family w:val="roman"/>
    <w:notTrueType/>
    <w:pitch w:val="default"/>
    <w:sig w:usb0="06079CD3" w:usb1="00009716" w:usb2="00000000" w:usb3="00000000" w:csb0="00000001" w:csb1="009E370C"/>
  </w:font>
  <w:font w:name="Consolas">
    <w:panose1 w:val="020B0609020204030204"/>
    <w:charset w:val="EE"/>
    <w:family w:val="modern"/>
    <w:pitch w:val="fixed"/>
    <w:sig w:usb0="E10002FF" w:usb1="4000FCFF" w:usb2="00000009" w:usb3="00000000" w:csb0="0000019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sig w:usb0="00000003" w:usb1="00000000" w:usb2="00000000" w:usb3="00000000" w:csb0="00000001" w:csb1="00000000"/>
  </w:font>
  <w:font w:name="Times New Roman félkövér">
    <w:panose1 w:val="00000000000000000000"/>
    <w:charset w:val="00"/>
    <w:family w:val="roman"/>
    <w:notTrueType/>
    <w:pitch w:val="default"/>
  </w:font>
  <w:font w:name="H-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F3386" w14:textId="77777777" w:rsidR="00D56C51" w:rsidRDefault="00D56C51">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734074"/>
      <w:docPartObj>
        <w:docPartGallery w:val="Page Numbers (Bottom of Page)"/>
        <w:docPartUnique/>
      </w:docPartObj>
    </w:sdtPr>
    <w:sdtEndPr/>
    <w:sdtContent>
      <w:p w14:paraId="57905FE7" w14:textId="4197D33B" w:rsidR="00D56C51" w:rsidRDefault="00D56C51">
        <w:pPr>
          <w:pStyle w:val="llb"/>
          <w:jc w:val="center"/>
        </w:pPr>
        <w:r>
          <w:fldChar w:fldCharType="begin"/>
        </w:r>
        <w:r>
          <w:instrText>PAGE   \* MERGEFORMAT</w:instrText>
        </w:r>
        <w:r>
          <w:fldChar w:fldCharType="separate"/>
        </w:r>
        <w:r w:rsidR="006232FC">
          <w:rPr>
            <w:noProof/>
          </w:rPr>
          <w:t>11</w:t>
        </w:r>
        <w:r>
          <w:fldChar w:fldCharType="end"/>
        </w:r>
      </w:p>
    </w:sdtContent>
  </w:sdt>
  <w:p w14:paraId="5318F69E" w14:textId="7FB9E276" w:rsidR="00D56C51" w:rsidRPr="00DB4461" w:rsidRDefault="00D56C51" w:rsidP="00DB4461">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458892"/>
      <w:docPartObj>
        <w:docPartGallery w:val="Page Numbers (Bottom of Page)"/>
        <w:docPartUnique/>
      </w:docPartObj>
    </w:sdtPr>
    <w:sdtEndPr/>
    <w:sdtContent>
      <w:p w14:paraId="4DE2F4CB" w14:textId="2829C8C2" w:rsidR="00D56C51" w:rsidRDefault="00D56C51">
        <w:pPr>
          <w:pStyle w:val="llb"/>
          <w:jc w:val="center"/>
        </w:pPr>
        <w:r>
          <w:fldChar w:fldCharType="begin"/>
        </w:r>
        <w:r>
          <w:instrText>PAGE   \* MERGEFORMAT</w:instrText>
        </w:r>
        <w:r>
          <w:fldChar w:fldCharType="separate"/>
        </w:r>
        <w:r>
          <w:rPr>
            <w:noProof/>
          </w:rPr>
          <w:t>88</w:t>
        </w:r>
        <w:r>
          <w:fldChar w:fldCharType="end"/>
        </w:r>
      </w:p>
    </w:sdtContent>
  </w:sdt>
  <w:p w14:paraId="20166685" w14:textId="77777777" w:rsidR="00D56C51" w:rsidRDefault="00D56C51">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3E17D" w14:textId="77777777" w:rsidR="00D56C51" w:rsidRDefault="00D56C51">
    <w:pPr>
      <w:spacing w:after="16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231141"/>
      <w:docPartObj>
        <w:docPartGallery w:val="Page Numbers (Bottom of Page)"/>
        <w:docPartUnique/>
      </w:docPartObj>
    </w:sdtPr>
    <w:sdtEndPr/>
    <w:sdtContent>
      <w:p w14:paraId="39303946" w14:textId="731CB156" w:rsidR="00D56C51" w:rsidRDefault="00D56C51">
        <w:pPr>
          <w:pStyle w:val="llb"/>
          <w:jc w:val="center"/>
        </w:pPr>
        <w:r>
          <w:fldChar w:fldCharType="begin"/>
        </w:r>
        <w:r>
          <w:instrText>PAGE   \* MERGEFORMAT</w:instrText>
        </w:r>
        <w:r>
          <w:fldChar w:fldCharType="separate"/>
        </w:r>
        <w:r w:rsidR="006232FC">
          <w:rPr>
            <w:noProof/>
          </w:rPr>
          <w:t>82</w:t>
        </w:r>
        <w:r>
          <w:fldChar w:fldCharType="end"/>
        </w:r>
      </w:p>
    </w:sdtContent>
  </w:sdt>
  <w:p w14:paraId="73CE5627" w14:textId="77777777" w:rsidR="00D56C51" w:rsidRDefault="00D56C51">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39DD2" w14:textId="77777777" w:rsidR="00204BF9" w:rsidRDefault="00204BF9">
      <w:pPr>
        <w:spacing w:after="45" w:line="259" w:lineRule="auto"/>
        <w:ind w:left="0" w:firstLine="0"/>
        <w:jc w:val="left"/>
      </w:pPr>
      <w:r>
        <w:separator/>
      </w:r>
    </w:p>
  </w:footnote>
  <w:footnote w:type="continuationSeparator" w:id="0">
    <w:p w14:paraId="467E47DA" w14:textId="77777777" w:rsidR="00204BF9" w:rsidRDefault="00204BF9">
      <w:pPr>
        <w:spacing w:after="45" w:line="259" w:lineRule="auto"/>
        <w:ind w:left="0" w:firstLine="0"/>
        <w:jc w:val="left"/>
      </w:pPr>
      <w:r>
        <w:continuationSeparator/>
      </w:r>
    </w:p>
  </w:footnote>
  <w:footnote w:id="1">
    <w:p w14:paraId="1FC00DBB" w14:textId="77777777" w:rsidR="00D56C51" w:rsidRPr="00CC4A6D" w:rsidRDefault="00D56C51">
      <w:pPr>
        <w:pStyle w:val="footnotedescription"/>
        <w:spacing w:after="45"/>
        <w:rPr>
          <w:color w:val="1F4E79" w:themeColor="accent1" w:themeShade="80"/>
          <w:sz w:val="22"/>
        </w:rPr>
      </w:pPr>
      <w:r w:rsidRPr="00CC4A6D">
        <w:rPr>
          <w:rStyle w:val="footnotemark"/>
          <w:color w:val="1F4E79" w:themeColor="accent1" w:themeShade="80"/>
          <w:sz w:val="22"/>
        </w:rPr>
        <w:footnoteRef/>
      </w:r>
      <w:r w:rsidRPr="00CC4A6D">
        <w:rPr>
          <w:color w:val="1F4E79" w:themeColor="accent1" w:themeShade="80"/>
          <w:sz w:val="22"/>
        </w:rPr>
        <w:t xml:space="preserve"> A késedelmi kötbér mértékét legfeljebb két </w:t>
      </w:r>
      <w:proofErr w:type="spellStart"/>
      <w:r w:rsidRPr="00CC4A6D">
        <w:rPr>
          <w:color w:val="1F4E79" w:themeColor="accent1" w:themeShade="80"/>
          <w:sz w:val="22"/>
        </w:rPr>
        <w:t>tizedesjegyig</w:t>
      </w:r>
      <w:proofErr w:type="spellEnd"/>
      <w:r w:rsidRPr="00CC4A6D">
        <w:rPr>
          <w:color w:val="1F4E79" w:themeColor="accent1" w:themeShade="80"/>
          <w:sz w:val="22"/>
        </w:rPr>
        <w:t xml:space="preserve"> kell megadni. </w:t>
      </w:r>
    </w:p>
  </w:footnote>
  <w:footnote w:id="2">
    <w:p w14:paraId="25DB860B" w14:textId="77777777" w:rsidR="00D56C51" w:rsidRPr="00CC4A6D" w:rsidRDefault="00D56C51">
      <w:pPr>
        <w:pStyle w:val="footnotedescription"/>
        <w:spacing w:after="47"/>
        <w:rPr>
          <w:color w:val="1F4E79" w:themeColor="accent1" w:themeShade="80"/>
          <w:sz w:val="22"/>
        </w:rPr>
      </w:pPr>
      <w:r w:rsidRPr="00CC4A6D">
        <w:rPr>
          <w:rStyle w:val="footnotemark"/>
          <w:color w:val="1F4E79" w:themeColor="accent1" w:themeShade="80"/>
          <w:sz w:val="22"/>
        </w:rPr>
        <w:footnoteRef/>
      </w:r>
      <w:r w:rsidRPr="00CC4A6D">
        <w:rPr>
          <w:color w:val="1F4E79" w:themeColor="accent1" w:themeShade="80"/>
          <w:sz w:val="22"/>
        </w:rPr>
        <w:t xml:space="preserve"> A jótállási idő mértékét hónapokban, egész számban kell megadni. </w:t>
      </w:r>
    </w:p>
  </w:footnote>
  <w:footnote w:id="3">
    <w:p w14:paraId="71B215EE" w14:textId="77777777" w:rsidR="00D56C51" w:rsidRPr="00CC4A6D" w:rsidRDefault="00D56C51">
      <w:pPr>
        <w:pStyle w:val="footnotedescription"/>
        <w:spacing w:after="44"/>
        <w:rPr>
          <w:color w:val="1F4E79" w:themeColor="accent1" w:themeShade="80"/>
          <w:sz w:val="22"/>
        </w:rPr>
      </w:pPr>
      <w:r w:rsidRPr="00CC4A6D">
        <w:rPr>
          <w:rStyle w:val="footnotemark"/>
          <w:color w:val="1F4E79" w:themeColor="accent1" w:themeShade="80"/>
          <w:sz w:val="22"/>
        </w:rPr>
        <w:footnoteRef/>
      </w:r>
      <w:r w:rsidRPr="00CC4A6D">
        <w:rPr>
          <w:color w:val="1F4E79" w:themeColor="accent1" w:themeShade="80"/>
          <w:sz w:val="22"/>
        </w:rPr>
        <w:t xml:space="preserve"> A rendelkezésre állási idő mértékét órákban, egész számban kell megadni. </w:t>
      </w:r>
    </w:p>
  </w:footnote>
  <w:footnote w:id="4">
    <w:p w14:paraId="580045AB" w14:textId="77777777" w:rsidR="00D56C51" w:rsidRPr="00CC4A6D" w:rsidRDefault="00D56C51">
      <w:pPr>
        <w:pStyle w:val="footnotedescription"/>
        <w:spacing w:line="303" w:lineRule="auto"/>
        <w:jc w:val="both"/>
        <w:rPr>
          <w:color w:val="1F4E79" w:themeColor="accent1" w:themeShade="80"/>
          <w:sz w:val="22"/>
        </w:rPr>
      </w:pPr>
      <w:r w:rsidRPr="00CC4A6D">
        <w:rPr>
          <w:rStyle w:val="footnotemark"/>
          <w:color w:val="1F4E79" w:themeColor="accent1" w:themeShade="80"/>
          <w:sz w:val="22"/>
        </w:rPr>
        <w:footnoteRef/>
      </w:r>
      <w:r w:rsidRPr="00CC4A6D">
        <w:rPr>
          <w:color w:val="1F4E79" w:themeColor="accent1" w:themeShade="80"/>
          <w:sz w:val="22"/>
        </w:rPr>
        <w:t xml:space="preserve"> A kivitelezői kapacitás vizsgálat elnevezésű táblázat "létszám" elnevezésű lap pirossal jelölt oszlopa szerinti </w:t>
      </w:r>
      <w:proofErr w:type="spellStart"/>
      <w:r w:rsidRPr="00CC4A6D">
        <w:rPr>
          <w:color w:val="1F4E79" w:themeColor="accent1" w:themeShade="80"/>
          <w:sz w:val="22"/>
        </w:rPr>
        <w:t>összpontszám</w:t>
      </w:r>
      <w:proofErr w:type="spellEnd"/>
      <w:r w:rsidRPr="00CC4A6D">
        <w:rPr>
          <w:color w:val="1F4E79" w:themeColor="accent1" w:themeShade="80"/>
          <w:sz w:val="22"/>
        </w:rPr>
        <w:t xml:space="preserve">. </w:t>
      </w:r>
    </w:p>
  </w:footnote>
  <w:footnote w:id="5">
    <w:p w14:paraId="1D7D94DA" w14:textId="77777777" w:rsidR="00D56C51" w:rsidRPr="00CC4A6D" w:rsidRDefault="00D56C51">
      <w:pPr>
        <w:pStyle w:val="footnotedescription"/>
        <w:spacing w:line="311" w:lineRule="auto"/>
        <w:jc w:val="both"/>
        <w:rPr>
          <w:color w:val="1F4E79" w:themeColor="accent1" w:themeShade="80"/>
          <w:sz w:val="22"/>
        </w:rPr>
      </w:pPr>
      <w:r w:rsidRPr="00CC4A6D">
        <w:rPr>
          <w:rStyle w:val="footnotemark"/>
          <w:color w:val="1F4E79" w:themeColor="accent1" w:themeShade="80"/>
          <w:sz w:val="22"/>
        </w:rPr>
        <w:footnoteRef/>
      </w:r>
      <w:r w:rsidRPr="00CC4A6D">
        <w:rPr>
          <w:color w:val="1F4E79" w:themeColor="accent1" w:themeShade="80"/>
          <w:sz w:val="22"/>
        </w:rPr>
        <w:t xml:space="preserve"> A kivitelezői kapacitás vizsgálat elnevezésű táblázat "eszközök" elnevezésű lap pirossal jelölt oszlopa szerinti </w:t>
      </w:r>
      <w:proofErr w:type="spellStart"/>
      <w:r w:rsidRPr="00CC4A6D">
        <w:rPr>
          <w:color w:val="1F4E79" w:themeColor="accent1" w:themeShade="80"/>
          <w:sz w:val="22"/>
        </w:rPr>
        <w:t>összpontszám</w:t>
      </w:r>
      <w:proofErr w:type="spellEnd"/>
      <w:r w:rsidRPr="00CC4A6D">
        <w:rPr>
          <w:color w:val="1F4E79" w:themeColor="accent1" w:themeShade="80"/>
          <w:sz w:val="22"/>
        </w:rPr>
        <w:t xml:space="preserve">. </w:t>
      </w:r>
    </w:p>
  </w:footnote>
  <w:footnote w:id="6">
    <w:p w14:paraId="75C43FF7" w14:textId="77777777" w:rsidR="00D56C51" w:rsidRDefault="00D56C51">
      <w:pPr>
        <w:pStyle w:val="footnotedescription"/>
      </w:pPr>
      <w:r>
        <w:rPr>
          <w:rStyle w:val="footnotemark"/>
        </w:rPr>
        <w:footnoteRef/>
      </w:r>
      <w:r>
        <w:t xml:space="preserve"> Kérjük a megfelelőt vastag vonallal aláhúzni, vagy egyéb módon jelölni! </w:t>
      </w:r>
    </w:p>
  </w:footnote>
  <w:footnote w:id="7">
    <w:p w14:paraId="04D6DF98" w14:textId="77777777" w:rsidR="00D56C51" w:rsidRDefault="00D56C51">
      <w:pPr>
        <w:pStyle w:val="footnotedescription"/>
      </w:pPr>
      <w:r>
        <w:rPr>
          <w:rStyle w:val="footnotemark"/>
        </w:rPr>
        <w:footnoteRef/>
      </w:r>
      <w:r>
        <w:t xml:space="preserve"> Kérjük a nem releváns részt törölni! </w:t>
      </w:r>
    </w:p>
  </w:footnote>
  <w:footnote w:id="8">
    <w:p w14:paraId="424C7D3F" w14:textId="77777777" w:rsidR="00D56C51" w:rsidRDefault="00D56C51">
      <w:pPr>
        <w:pStyle w:val="footnotedescription"/>
        <w:spacing w:line="298" w:lineRule="auto"/>
        <w:ind w:right="20"/>
        <w:jc w:val="both"/>
      </w:pPr>
      <w:r>
        <w:rPr>
          <w:rStyle w:val="footnotemark"/>
        </w:rPr>
        <w:footnoteRef/>
      </w:r>
      <w:r>
        <w:t xml:space="preserve"> Kérjük az 1) vagy a 2) pontot vastag vonallal aláhúzni, a 2) pont aláhúzása esetén a hivatkozott törvény szerinti tényleges tulajdonosok nevét, állandó lakóhelyét kérjük megadni.  </w:t>
      </w:r>
      <w:r>
        <w:rPr>
          <w:vertAlign w:val="superscript"/>
        </w:rPr>
        <w:t>13</w:t>
      </w:r>
      <w:r>
        <w:t xml:space="preserve"> A nem releváns részt kérjük törölni! </w:t>
      </w:r>
    </w:p>
  </w:footnote>
  <w:footnote w:id="9">
    <w:p w14:paraId="0B6DA81E" w14:textId="77777777" w:rsidR="00D56C51" w:rsidRDefault="00D56C51">
      <w:pPr>
        <w:pStyle w:val="footnotedescription"/>
      </w:pPr>
      <w:r>
        <w:rPr>
          <w:rStyle w:val="footnotemark"/>
        </w:rPr>
        <w:footnoteRef/>
      </w:r>
      <w:r>
        <w:t xml:space="preserve"> Nemleges tartalmú nyilatkozat esetén is kérjük mindkét pontot áthúzva, cégszerű aláírással ellátva benyújtani!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27F28" w14:textId="77777777" w:rsidR="00D56C51" w:rsidRDefault="00D56C51">
    <w:pPr>
      <w:spacing w:after="1080" w:line="259" w:lineRule="auto"/>
      <w:ind w:left="720" w:firstLine="0"/>
      <w:jc w:val="left"/>
    </w:pPr>
    <w:r>
      <w:rPr>
        <w:b/>
      </w:rPr>
      <w:t>12.</w:t>
    </w:r>
    <w:r>
      <w:fldChar w:fldCharType="begin"/>
    </w:r>
    <w:r>
      <w:instrText xml:space="preserve"> PAGE   \* MERGEFORMAT </w:instrText>
    </w:r>
    <w:r>
      <w:fldChar w:fldCharType="separate"/>
    </w:r>
    <w:r>
      <w:rPr>
        <w:b/>
      </w:rPr>
      <w:t>9</w:t>
    </w:r>
    <w:r>
      <w:rPr>
        <w:b/>
      </w:rPr>
      <w:fldChar w:fldCharType="end"/>
    </w:r>
    <w:r>
      <w:rPr>
        <w:b/>
      </w:rPr>
      <w:t>.4.</w:t>
    </w:r>
  </w:p>
  <w:p w14:paraId="5CF4C8A4" w14:textId="77777777" w:rsidR="00D56C51" w:rsidRDefault="00D56C51">
    <w:pPr>
      <w:spacing w:after="0" w:line="259" w:lineRule="auto"/>
      <w:ind w:left="720" w:firstLine="0"/>
      <w:jc w:val="left"/>
    </w:pPr>
    <w:r>
      <w:rPr>
        <w:b/>
      </w:rPr>
      <w:t>12.</w:t>
    </w:r>
    <w:r>
      <w:fldChar w:fldCharType="begin"/>
    </w:r>
    <w:r>
      <w:instrText xml:space="preserve"> PAGE   \* MERGEFORMAT </w:instrText>
    </w:r>
    <w:r>
      <w:fldChar w:fldCharType="separate"/>
    </w:r>
    <w:r>
      <w:rPr>
        <w:b/>
      </w:rPr>
      <w:t>9</w:t>
    </w:r>
    <w:r>
      <w:rPr>
        <w:b/>
      </w:rPr>
      <w:fldChar w:fldCharType="end"/>
    </w:r>
    <w:r>
      <w:rPr>
        <w:b/>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D759D" w14:textId="77777777" w:rsidR="00D56C51" w:rsidRDefault="00D56C51">
    <w:pPr>
      <w:spacing w:after="1080" w:line="259" w:lineRule="auto"/>
      <w:ind w:left="720" w:firstLine="0"/>
      <w:jc w:val="left"/>
    </w:pPr>
    <w:r>
      <w:rPr>
        <w:b/>
      </w:rPr>
      <w:t>12.</w:t>
    </w:r>
    <w:r>
      <w:fldChar w:fldCharType="begin"/>
    </w:r>
    <w:r>
      <w:instrText xml:space="preserve"> PAGE   \* MERGEFORMAT </w:instrText>
    </w:r>
    <w:r>
      <w:fldChar w:fldCharType="separate"/>
    </w:r>
    <w:r>
      <w:rPr>
        <w:b/>
      </w:rPr>
      <w:t>9</w:t>
    </w:r>
    <w:r>
      <w:rPr>
        <w:b/>
      </w:rPr>
      <w:fldChar w:fldCharType="end"/>
    </w:r>
    <w:r>
      <w:rPr>
        <w:b/>
      </w:rPr>
      <w:t>.4.</w:t>
    </w:r>
  </w:p>
  <w:p w14:paraId="7D15D67B" w14:textId="77777777" w:rsidR="00D56C51" w:rsidRDefault="00D56C51">
    <w:pPr>
      <w:spacing w:after="0" w:line="259" w:lineRule="auto"/>
      <w:ind w:left="720" w:firstLine="0"/>
      <w:jc w:val="left"/>
    </w:pPr>
    <w:r>
      <w:rPr>
        <w:b/>
      </w:rPr>
      <w:t>12.</w:t>
    </w:r>
    <w:r>
      <w:fldChar w:fldCharType="begin"/>
    </w:r>
    <w:r>
      <w:instrText xml:space="preserve"> PAGE   \* MERGEFORMAT </w:instrText>
    </w:r>
    <w:r>
      <w:fldChar w:fldCharType="separate"/>
    </w:r>
    <w:r>
      <w:rPr>
        <w:b/>
      </w:rPr>
      <w:t>9</w:t>
    </w:r>
    <w:r>
      <w:rPr>
        <w:b/>
      </w:rPr>
      <w:fldChar w:fldCharType="end"/>
    </w:r>
    <w:r>
      <w:rPr>
        <w:b/>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FCA45" w14:textId="77777777" w:rsidR="00D56C51" w:rsidRDefault="00D56C51">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BAE61" w14:textId="77777777" w:rsidR="00D56C51" w:rsidRDefault="00D56C51">
    <w:pPr>
      <w:spacing w:after="160" w:line="259" w:lineRule="auto"/>
      <w:ind w:lef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301C8" w14:textId="77777777" w:rsidR="00D56C51" w:rsidRDefault="00D56C51">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D076EC64"/>
    <w:lvl w:ilvl="0">
      <w:start w:val="1"/>
      <w:numFmt w:val="bullet"/>
      <w:pStyle w:val="Felsorols4"/>
      <w:lvlText w:val=""/>
      <w:lvlJc w:val="left"/>
      <w:pPr>
        <w:tabs>
          <w:tab w:val="num" w:pos="1209"/>
        </w:tabs>
        <w:ind w:left="1209" w:hanging="360"/>
      </w:pPr>
      <w:rPr>
        <w:rFonts w:ascii="Symbol" w:hAnsi="Symbol" w:hint="default"/>
      </w:rPr>
    </w:lvl>
  </w:abstractNum>
  <w:abstractNum w:abstractNumId="1">
    <w:nsid w:val="FFFFFF82"/>
    <w:multiLevelType w:val="singleLevel"/>
    <w:tmpl w:val="BC082F38"/>
    <w:lvl w:ilvl="0">
      <w:start w:val="1"/>
      <w:numFmt w:val="bullet"/>
      <w:pStyle w:val="Felsorols3"/>
      <w:lvlText w:val=""/>
      <w:lvlJc w:val="left"/>
      <w:pPr>
        <w:tabs>
          <w:tab w:val="num" w:pos="926"/>
        </w:tabs>
        <w:ind w:left="926" w:hanging="360"/>
      </w:pPr>
      <w:rPr>
        <w:rFonts w:ascii="Symbol" w:hAnsi="Symbol" w:hint="default"/>
      </w:rPr>
    </w:lvl>
  </w:abstractNum>
  <w:abstractNum w:abstractNumId="2">
    <w:nsid w:val="FFFFFF83"/>
    <w:multiLevelType w:val="singleLevel"/>
    <w:tmpl w:val="363ADDB6"/>
    <w:lvl w:ilvl="0">
      <w:start w:val="1"/>
      <w:numFmt w:val="bullet"/>
      <w:pStyle w:val="Felsorols2"/>
      <w:lvlText w:val=""/>
      <w:lvlJc w:val="left"/>
      <w:pPr>
        <w:tabs>
          <w:tab w:val="num" w:pos="643"/>
        </w:tabs>
        <w:ind w:left="643" w:hanging="360"/>
      </w:pPr>
      <w:rPr>
        <w:rFonts w:ascii="Symbol" w:hAnsi="Symbol" w:hint="default"/>
      </w:rPr>
    </w:lvl>
  </w:abstractNum>
  <w:abstractNum w:abstractNumId="3">
    <w:nsid w:val="06D2642E"/>
    <w:multiLevelType w:val="hybridMultilevel"/>
    <w:tmpl w:val="0CE4044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
    <w:nsid w:val="0B295D12"/>
    <w:multiLevelType w:val="hybridMultilevel"/>
    <w:tmpl w:val="714266CA"/>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1B9C791D"/>
    <w:multiLevelType w:val="hybridMultilevel"/>
    <w:tmpl w:val="2950284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nsid w:val="22891D6D"/>
    <w:multiLevelType w:val="hybridMultilevel"/>
    <w:tmpl w:val="100C1BF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288709FC"/>
    <w:multiLevelType w:val="hybridMultilevel"/>
    <w:tmpl w:val="8EC24F5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nsid w:val="35F52D07"/>
    <w:multiLevelType w:val="hybridMultilevel"/>
    <w:tmpl w:val="51C8BAF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nsid w:val="3A4822B0"/>
    <w:multiLevelType w:val="multilevel"/>
    <w:tmpl w:val="0E949C92"/>
    <w:styleLink w:val="Stlus1"/>
    <w:lvl w:ilvl="0">
      <w:start w:val="1"/>
      <w:numFmt w:val="none"/>
      <w:lvlText w:val="%115.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3D911E55"/>
    <w:multiLevelType w:val="hybridMultilevel"/>
    <w:tmpl w:val="C57826B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nsid w:val="6268066E"/>
    <w:multiLevelType w:val="hybridMultilevel"/>
    <w:tmpl w:val="BA48CD1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
    <w:nsid w:val="784E0871"/>
    <w:multiLevelType w:val="hybridMultilevel"/>
    <w:tmpl w:val="30385158"/>
    <w:lvl w:ilvl="0" w:tplc="040E0001">
      <w:start w:val="1"/>
      <w:numFmt w:val="bullet"/>
      <w:lvlText w:val=""/>
      <w:lvlJc w:val="left"/>
      <w:pPr>
        <w:ind w:left="1080" w:hanging="360"/>
      </w:pPr>
      <w:rPr>
        <w:rFonts w:ascii="Symbol" w:hAnsi="Symbol"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9"/>
  </w:num>
  <w:num w:numId="2">
    <w:abstractNumId w:val="2"/>
  </w:num>
  <w:num w:numId="3">
    <w:abstractNumId w:val="1"/>
  </w:num>
  <w:num w:numId="4">
    <w:abstractNumId w:val="0"/>
  </w:num>
  <w:num w:numId="5">
    <w:abstractNumId w:val="7"/>
  </w:num>
  <w:num w:numId="6">
    <w:abstractNumId w:val="8"/>
  </w:num>
  <w:num w:numId="7">
    <w:abstractNumId w:val="3"/>
  </w:num>
  <w:num w:numId="8">
    <w:abstractNumId w:val="4"/>
  </w:num>
  <w:num w:numId="9">
    <w:abstractNumId w:val="12"/>
  </w:num>
  <w:num w:numId="10">
    <w:abstractNumId w:val="6"/>
  </w:num>
  <w:num w:numId="11">
    <w:abstractNumId w:val="11"/>
  </w:num>
  <w:num w:numId="12">
    <w:abstractNumId w:val="5"/>
  </w:num>
  <w:num w:numId="1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E14"/>
    <w:rsid w:val="000007AB"/>
    <w:rsid w:val="00007B32"/>
    <w:rsid w:val="000154C2"/>
    <w:rsid w:val="0002120C"/>
    <w:rsid w:val="00023341"/>
    <w:rsid w:val="00043BA3"/>
    <w:rsid w:val="000545EB"/>
    <w:rsid w:val="000B37A4"/>
    <w:rsid w:val="000F0383"/>
    <w:rsid w:val="0011244F"/>
    <w:rsid w:val="00121A45"/>
    <w:rsid w:val="00124C54"/>
    <w:rsid w:val="00131E61"/>
    <w:rsid w:val="001352F7"/>
    <w:rsid w:val="00183BBE"/>
    <w:rsid w:val="00191100"/>
    <w:rsid w:val="00194695"/>
    <w:rsid w:val="00194C47"/>
    <w:rsid w:val="001969D8"/>
    <w:rsid w:val="001F1CDC"/>
    <w:rsid w:val="002002DE"/>
    <w:rsid w:val="00204BF9"/>
    <w:rsid w:val="00224EC6"/>
    <w:rsid w:val="00243C72"/>
    <w:rsid w:val="002531A6"/>
    <w:rsid w:val="002A2CEB"/>
    <w:rsid w:val="00306D6E"/>
    <w:rsid w:val="00317538"/>
    <w:rsid w:val="00323515"/>
    <w:rsid w:val="00337514"/>
    <w:rsid w:val="00341312"/>
    <w:rsid w:val="00365505"/>
    <w:rsid w:val="00370F87"/>
    <w:rsid w:val="003D4872"/>
    <w:rsid w:val="003E6108"/>
    <w:rsid w:val="003F53AA"/>
    <w:rsid w:val="004068C2"/>
    <w:rsid w:val="004244FE"/>
    <w:rsid w:val="004315C3"/>
    <w:rsid w:val="004353C3"/>
    <w:rsid w:val="00444DF3"/>
    <w:rsid w:val="00462467"/>
    <w:rsid w:val="004774F7"/>
    <w:rsid w:val="004C6BE6"/>
    <w:rsid w:val="004D3F89"/>
    <w:rsid w:val="004D46FF"/>
    <w:rsid w:val="00510F92"/>
    <w:rsid w:val="00514C82"/>
    <w:rsid w:val="00531543"/>
    <w:rsid w:val="00540473"/>
    <w:rsid w:val="00576C57"/>
    <w:rsid w:val="005A0634"/>
    <w:rsid w:val="005D0F42"/>
    <w:rsid w:val="006232FC"/>
    <w:rsid w:val="006912E4"/>
    <w:rsid w:val="006C15CA"/>
    <w:rsid w:val="006C4A4C"/>
    <w:rsid w:val="00761DC5"/>
    <w:rsid w:val="00782952"/>
    <w:rsid w:val="007B2BE6"/>
    <w:rsid w:val="007C3BA1"/>
    <w:rsid w:val="00825F12"/>
    <w:rsid w:val="00852E57"/>
    <w:rsid w:val="0085528B"/>
    <w:rsid w:val="008651EB"/>
    <w:rsid w:val="00877D10"/>
    <w:rsid w:val="00897095"/>
    <w:rsid w:val="008B6657"/>
    <w:rsid w:val="008D165C"/>
    <w:rsid w:val="00916274"/>
    <w:rsid w:val="009415B8"/>
    <w:rsid w:val="00966510"/>
    <w:rsid w:val="00974EAD"/>
    <w:rsid w:val="009B1E8F"/>
    <w:rsid w:val="00A056F1"/>
    <w:rsid w:val="00A1294A"/>
    <w:rsid w:val="00A501D1"/>
    <w:rsid w:val="00AA079D"/>
    <w:rsid w:val="00B017ED"/>
    <w:rsid w:val="00B1776E"/>
    <w:rsid w:val="00B22A8E"/>
    <w:rsid w:val="00B31690"/>
    <w:rsid w:val="00B510CF"/>
    <w:rsid w:val="00B72741"/>
    <w:rsid w:val="00C064F5"/>
    <w:rsid w:val="00C554A5"/>
    <w:rsid w:val="00C561A7"/>
    <w:rsid w:val="00C62C38"/>
    <w:rsid w:val="00CC4A6D"/>
    <w:rsid w:val="00D35F54"/>
    <w:rsid w:val="00D56C51"/>
    <w:rsid w:val="00DA7E14"/>
    <w:rsid w:val="00DB4461"/>
    <w:rsid w:val="00DB6FF4"/>
    <w:rsid w:val="00DC2B71"/>
    <w:rsid w:val="00DE793F"/>
    <w:rsid w:val="00DE7F9E"/>
    <w:rsid w:val="00E01701"/>
    <w:rsid w:val="00E03344"/>
    <w:rsid w:val="00E04952"/>
    <w:rsid w:val="00E1297A"/>
    <w:rsid w:val="00E148B2"/>
    <w:rsid w:val="00E3111C"/>
    <w:rsid w:val="00E50D31"/>
    <w:rsid w:val="00E817AE"/>
    <w:rsid w:val="00EA0403"/>
    <w:rsid w:val="00EB4299"/>
    <w:rsid w:val="00EC296F"/>
    <w:rsid w:val="00ED3C32"/>
    <w:rsid w:val="00EF1496"/>
    <w:rsid w:val="00F202C0"/>
    <w:rsid w:val="00F21958"/>
    <w:rsid w:val="00F240E7"/>
    <w:rsid w:val="00F24C1E"/>
    <w:rsid w:val="00FA2B8E"/>
    <w:rsid w:val="00FB0A52"/>
    <w:rsid w:val="00FB246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2" w:uiPriority="0"/>
    <w:lsdException w:name="List Continue 3" w:uiPriority="0"/>
    <w:lsdException w:name="List Continue 4"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23515"/>
    <w:pPr>
      <w:spacing w:after="12" w:line="268" w:lineRule="auto"/>
      <w:ind w:left="370" w:hanging="10"/>
      <w:jc w:val="both"/>
    </w:pPr>
    <w:rPr>
      <w:rFonts w:ascii="Times New Roman" w:eastAsia="Times New Roman" w:hAnsi="Times New Roman" w:cs="Times New Roman"/>
      <w:color w:val="000000"/>
      <w:sz w:val="24"/>
    </w:rPr>
  </w:style>
  <w:style w:type="paragraph" w:styleId="Cmsor1">
    <w:name w:val="heading 1"/>
    <w:aliases w:val=" Char7,Címsor 1 Char1,Címsor 1 Char Char,Címsor 11,Heading 1 Char Char"/>
    <w:next w:val="Norml"/>
    <w:link w:val="Cmsor1Char"/>
    <w:unhideWhenUsed/>
    <w:qFormat/>
    <w:pPr>
      <w:keepNext/>
      <w:keepLines/>
      <w:spacing w:after="25"/>
      <w:ind w:left="3781" w:hanging="10"/>
      <w:jc w:val="center"/>
      <w:outlineLvl w:val="0"/>
    </w:pPr>
    <w:rPr>
      <w:rFonts w:ascii="Times New Roman" w:eastAsia="Times New Roman" w:hAnsi="Times New Roman" w:cs="Times New Roman"/>
      <w:b/>
      <w:color w:val="000000"/>
      <w:sz w:val="24"/>
    </w:rPr>
  </w:style>
  <w:style w:type="paragraph" w:styleId="Cmsor2">
    <w:name w:val="heading 2"/>
    <w:next w:val="Norml"/>
    <w:link w:val="Cmsor2Char"/>
    <w:unhideWhenUsed/>
    <w:qFormat/>
    <w:pPr>
      <w:keepNext/>
      <w:keepLines/>
      <w:spacing w:after="25"/>
      <w:ind w:left="3781" w:hanging="10"/>
      <w:jc w:val="center"/>
      <w:outlineLvl w:val="1"/>
    </w:pPr>
    <w:rPr>
      <w:rFonts w:ascii="Times New Roman" w:eastAsia="Times New Roman" w:hAnsi="Times New Roman" w:cs="Times New Roman"/>
      <w:b/>
      <w:color w:val="000000"/>
      <w:sz w:val="24"/>
    </w:rPr>
  </w:style>
  <w:style w:type="paragraph" w:styleId="Cmsor3">
    <w:name w:val="heading 3"/>
    <w:next w:val="Norml"/>
    <w:link w:val="Cmsor3Char"/>
    <w:unhideWhenUsed/>
    <w:qFormat/>
    <w:pPr>
      <w:keepNext/>
      <w:keepLines/>
      <w:spacing w:after="11" w:line="251" w:lineRule="auto"/>
      <w:ind w:left="3781" w:hanging="10"/>
      <w:jc w:val="both"/>
      <w:outlineLvl w:val="2"/>
    </w:pPr>
    <w:rPr>
      <w:rFonts w:ascii="Times New Roman" w:eastAsia="Times New Roman" w:hAnsi="Times New Roman" w:cs="Times New Roman"/>
      <w:b/>
      <w:color w:val="000000"/>
      <w:sz w:val="24"/>
    </w:rPr>
  </w:style>
  <w:style w:type="paragraph" w:styleId="Cmsor4">
    <w:name w:val="heading 4"/>
    <w:next w:val="Norml"/>
    <w:link w:val="Cmsor4Char"/>
    <w:unhideWhenUsed/>
    <w:qFormat/>
    <w:pPr>
      <w:keepNext/>
      <w:keepLines/>
      <w:spacing w:after="11" w:line="251" w:lineRule="auto"/>
      <w:ind w:left="3781" w:hanging="10"/>
      <w:jc w:val="both"/>
      <w:outlineLvl w:val="3"/>
    </w:pPr>
    <w:rPr>
      <w:rFonts w:ascii="Times New Roman" w:eastAsia="Times New Roman" w:hAnsi="Times New Roman" w:cs="Times New Roman"/>
      <w:b/>
      <w:color w:val="000000"/>
      <w:sz w:val="24"/>
    </w:rPr>
  </w:style>
  <w:style w:type="paragraph" w:styleId="Cmsor5">
    <w:name w:val="heading 5"/>
    <w:next w:val="Norml"/>
    <w:link w:val="Cmsor5Char"/>
    <w:unhideWhenUsed/>
    <w:qFormat/>
    <w:pPr>
      <w:keepNext/>
      <w:keepLines/>
      <w:spacing w:after="11" w:line="251" w:lineRule="auto"/>
      <w:ind w:left="3781" w:hanging="10"/>
      <w:jc w:val="both"/>
      <w:outlineLvl w:val="4"/>
    </w:pPr>
    <w:rPr>
      <w:rFonts w:ascii="Times New Roman" w:eastAsia="Times New Roman" w:hAnsi="Times New Roman" w:cs="Times New Roman"/>
      <w:b/>
      <w:color w:val="000000"/>
      <w:sz w:val="24"/>
    </w:rPr>
  </w:style>
  <w:style w:type="paragraph" w:styleId="Cmsor6">
    <w:name w:val="heading 6"/>
    <w:basedOn w:val="Norml"/>
    <w:next w:val="Norml"/>
    <w:link w:val="Cmsor6Char"/>
    <w:qFormat/>
    <w:rsid w:val="000007AB"/>
    <w:pPr>
      <w:spacing w:before="240" w:after="60" w:line="240" w:lineRule="auto"/>
      <w:ind w:left="0" w:firstLine="0"/>
      <w:jc w:val="left"/>
      <w:outlineLvl w:val="5"/>
    </w:pPr>
    <w:rPr>
      <w:b/>
      <w:bCs/>
      <w:color w:val="auto"/>
      <w:sz w:val="22"/>
    </w:rPr>
  </w:style>
  <w:style w:type="paragraph" w:styleId="Cmsor7">
    <w:name w:val="heading 7"/>
    <w:aliases w:val="Okean7"/>
    <w:basedOn w:val="Norml"/>
    <w:next w:val="Norml"/>
    <w:link w:val="Cmsor7Char"/>
    <w:qFormat/>
    <w:rsid w:val="000007AB"/>
    <w:pPr>
      <w:tabs>
        <w:tab w:val="num" w:pos="0"/>
      </w:tabs>
      <w:spacing w:before="240" w:after="60" w:line="240" w:lineRule="auto"/>
      <w:ind w:left="4244" w:hanging="708"/>
      <w:outlineLvl w:val="6"/>
    </w:pPr>
    <w:rPr>
      <w:rFonts w:ascii="Arial" w:hAnsi="Arial"/>
      <w:color w:val="auto"/>
      <w:sz w:val="20"/>
      <w:szCs w:val="20"/>
    </w:rPr>
  </w:style>
  <w:style w:type="paragraph" w:styleId="Cmsor8">
    <w:name w:val="heading 8"/>
    <w:basedOn w:val="Norml"/>
    <w:next w:val="Norml"/>
    <w:link w:val="Cmsor8Char"/>
    <w:qFormat/>
    <w:rsid w:val="000007AB"/>
    <w:pPr>
      <w:spacing w:before="240" w:after="60" w:line="240" w:lineRule="auto"/>
      <w:ind w:left="0" w:firstLine="0"/>
      <w:jc w:val="left"/>
      <w:outlineLvl w:val="7"/>
    </w:pPr>
    <w:rPr>
      <w:i/>
      <w:iCs/>
      <w:color w:val="auto"/>
      <w:szCs w:val="24"/>
    </w:rPr>
  </w:style>
  <w:style w:type="paragraph" w:styleId="Cmsor9">
    <w:name w:val="heading 9"/>
    <w:basedOn w:val="Norml"/>
    <w:next w:val="Norml"/>
    <w:link w:val="Cmsor9Char"/>
    <w:qFormat/>
    <w:rsid w:val="000007AB"/>
    <w:pPr>
      <w:tabs>
        <w:tab w:val="num" w:pos="0"/>
      </w:tabs>
      <w:spacing w:before="240" w:after="60" w:line="240" w:lineRule="auto"/>
      <w:ind w:left="5660" w:hanging="708"/>
      <w:outlineLvl w:val="8"/>
    </w:pPr>
    <w:rPr>
      <w:rFonts w:ascii="Arial" w:hAnsi="Arial"/>
      <w:i/>
      <w:color w:val="auto"/>
      <w:sz w:val="1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link w:val="Cmsor2"/>
    <w:rPr>
      <w:rFonts w:ascii="Times New Roman" w:eastAsia="Times New Roman" w:hAnsi="Times New Roman" w:cs="Times New Roman"/>
      <w:b/>
      <w:color w:val="000000"/>
      <w:sz w:val="24"/>
    </w:rPr>
  </w:style>
  <w:style w:type="paragraph" w:customStyle="1" w:styleId="footnotedescription">
    <w:name w:val="footnote description"/>
    <w:next w:val="Norm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Cmsor1Char">
    <w:name w:val="Címsor 1 Char"/>
    <w:aliases w:val=" Char7 Char1,Címsor 1 Char1 Char1,Címsor 1 Char Char Char1,Címsor 11 Char1,Heading 1 Char Char Char2"/>
    <w:link w:val="Cmsor1"/>
    <w:rPr>
      <w:rFonts w:ascii="Times New Roman" w:eastAsia="Times New Roman" w:hAnsi="Times New Roman" w:cs="Times New Roman"/>
      <w:b/>
      <w:color w:val="000000"/>
      <w:sz w:val="24"/>
    </w:rPr>
  </w:style>
  <w:style w:type="character" w:customStyle="1" w:styleId="Cmsor3Char">
    <w:name w:val="Címsor 3 Char"/>
    <w:link w:val="Cmsor3"/>
    <w:rPr>
      <w:rFonts w:ascii="Times New Roman" w:eastAsia="Times New Roman" w:hAnsi="Times New Roman" w:cs="Times New Roman"/>
      <w:b/>
      <w:color w:val="000000"/>
      <w:sz w:val="24"/>
    </w:rPr>
  </w:style>
  <w:style w:type="character" w:customStyle="1" w:styleId="Cmsor4Char">
    <w:name w:val="Címsor 4 Char"/>
    <w:link w:val="Cmsor4"/>
    <w:rPr>
      <w:rFonts w:ascii="Times New Roman" w:eastAsia="Times New Roman" w:hAnsi="Times New Roman" w:cs="Times New Roman"/>
      <w:b/>
      <w:color w:val="000000"/>
      <w:sz w:val="24"/>
    </w:rPr>
  </w:style>
  <w:style w:type="character" w:customStyle="1" w:styleId="Cmsor5Char">
    <w:name w:val="Címsor 5 Char"/>
    <w:link w:val="Cmsor5"/>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Cmsor6Char">
    <w:name w:val="Címsor 6 Char"/>
    <w:basedOn w:val="Bekezdsalapbettpusa"/>
    <w:link w:val="Cmsor6"/>
    <w:rsid w:val="000007AB"/>
    <w:rPr>
      <w:rFonts w:ascii="Times New Roman" w:eastAsia="Times New Roman" w:hAnsi="Times New Roman" w:cs="Times New Roman"/>
      <w:b/>
      <w:bCs/>
    </w:rPr>
  </w:style>
  <w:style w:type="character" w:customStyle="1" w:styleId="Cmsor7Char">
    <w:name w:val="Címsor 7 Char"/>
    <w:aliases w:val="Okean7 Char"/>
    <w:basedOn w:val="Bekezdsalapbettpusa"/>
    <w:link w:val="Cmsor7"/>
    <w:rsid w:val="000007AB"/>
    <w:rPr>
      <w:rFonts w:ascii="Arial" w:eastAsia="Times New Roman" w:hAnsi="Arial" w:cs="Times New Roman"/>
      <w:sz w:val="20"/>
      <w:szCs w:val="20"/>
    </w:rPr>
  </w:style>
  <w:style w:type="character" w:customStyle="1" w:styleId="Cmsor8Char">
    <w:name w:val="Címsor 8 Char"/>
    <w:basedOn w:val="Bekezdsalapbettpusa"/>
    <w:link w:val="Cmsor8"/>
    <w:rsid w:val="000007AB"/>
    <w:rPr>
      <w:rFonts w:ascii="Times New Roman" w:eastAsia="Times New Roman" w:hAnsi="Times New Roman" w:cs="Times New Roman"/>
      <w:i/>
      <w:iCs/>
      <w:sz w:val="24"/>
      <w:szCs w:val="24"/>
    </w:rPr>
  </w:style>
  <w:style w:type="character" w:customStyle="1" w:styleId="Cmsor9Char">
    <w:name w:val="Címsor 9 Char"/>
    <w:basedOn w:val="Bekezdsalapbettpusa"/>
    <w:link w:val="Cmsor9"/>
    <w:rsid w:val="000007AB"/>
    <w:rPr>
      <w:rFonts w:ascii="Arial" w:eastAsia="Times New Roman" w:hAnsi="Arial" w:cs="Times New Roman"/>
      <w:i/>
      <w:sz w:val="18"/>
      <w:szCs w:val="20"/>
    </w:rPr>
  </w:style>
  <w:style w:type="character" w:customStyle="1" w:styleId="Cmsor1Char2">
    <w:name w:val="Címsor 1 Char2"/>
    <w:aliases w:val=" Char7 Char,Címsor 1 Char1 Char,Címsor 1 Char Char Char,Címsor 1 Char Char1,Címsor 11 Char,Heading 1 Char Char Char1"/>
    <w:rsid w:val="000007AB"/>
    <w:rPr>
      <w:rFonts w:ascii="H-Gourmand" w:hAnsi="H-Gourmand"/>
      <w:b/>
      <w:caps/>
      <w:kern w:val="28"/>
      <w:sz w:val="24"/>
      <w:lang w:val="en-US" w:eastAsia="hu-HU" w:bidi="ar-SA"/>
    </w:rPr>
  </w:style>
  <w:style w:type="paragraph" w:customStyle="1" w:styleId="CharChar1CharCharChar1CharCharCharCharCharCharCharCharCharCharCharCharCharCharCharCharCharCharCharCharCharCharCharChar">
    <w:name w:val="Char Char1 Char Char Char1 Char Char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Szvegtrzs">
    <w:name w:val="Body Text"/>
    <w:aliases w:val=" Char6 Char Char, Char6 Char"/>
    <w:basedOn w:val="Norml"/>
    <w:link w:val="SzvegtrzsChar"/>
    <w:rsid w:val="000007AB"/>
    <w:pPr>
      <w:spacing w:after="0" w:line="240" w:lineRule="auto"/>
      <w:ind w:left="0" w:right="-143" w:firstLine="0"/>
    </w:pPr>
    <w:rPr>
      <w:rFonts w:ascii="CG Times" w:hAnsi="CG Times"/>
      <w:color w:val="auto"/>
      <w:sz w:val="28"/>
      <w:szCs w:val="20"/>
    </w:rPr>
  </w:style>
  <w:style w:type="character" w:customStyle="1" w:styleId="SzvegtrzsChar">
    <w:name w:val="Szövegtörzs Char"/>
    <w:aliases w:val=" Char6 Char Char Char, Char6 Char Char1"/>
    <w:basedOn w:val="Bekezdsalapbettpusa"/>
    <w:link w:val="Szvegtrzs"/>
    <w:rsid w:val="000007AB"/>
    <w:rPr>
      <w:rFonts w:ascii="CG Times" w:eastAsia="Times New Roman" w:hAnsi="CG Times" w:cs="Times New Roman"/>
      <w:sz w:val="28"/>
      <w:szCs w:val="20"/>
    </w:rPr>
  </w:style>
  <w:style w:type="paragraph" w:styleId="Szvegtrzsbehzssal2">
    <w:name w:val="Body Text Indent 2"/>
    <w:aliases w:val=" Char4 Char Char Char"/>
    <w:basedOn w:val="Norml"/>
    <w:link w:val="Szvegtrzsbehzssal2Char"/>
    <w:rsid w:val="000007AB"/>
    <w:pPr>
      <w:tabs>
        <w:tab w:val="left" w:pos="5103"/>
      </w:tabs>
      <w:spacing w:after="0" w:line="240" w:lineRule="auto"/>
      <w:ind w:left="5103" w:firstLine="0"/>
    </w:pPr>
    <w:rPr>
      <w:rFonts w:ascii="CG Times" w:hAnsi="CG Times"/>
      <w:color w:val="auto"/>
      <w:sz w:val="28"/>
      <w:szCs w:val="20"/>
    </w:rPr>
  </w:style>
  <w:style w:type="character" w:customStyle="1" w:styleId="Szvegtrzsbehzssal2Char">
    <w:name w:val="Szövegtörzs behúzással 2 Char"/>
    <w:aliases w:val=" Char4 Char Char Char Char"/>
    <w:basedOn w:val="Bekezdsalapbettpusa"/>
    <w:link w:val="Szvegtrzsbehzssal2"/>
    <w:rsid w:val="000007AB"/>
    <w:rPr>
      <w:rFonts w:ascii="CG Times" w:eastAsia="Times New Roman" w:hAnsi="CG Times" w:cs="Times New Roman"/>
      <w:sz w:val="28"/>
      <w:szCs w:val="20"/>
    </w:rPr>
  </w:style>
  <w:style w:type="character" w:styleId="Hiperhivatkozs">
    <w:name w:val="Hyperlink"/>
    <w:uiPriority w:val="99"/>
    <w:rsid w:val="000007AB"/>
    <w:rPr>
      <w:color w:val="0000FF"/>
      <w:u w:val="single"/>
    </w:rPr>
  </w:style>
  <w:style w:type="paragraph" w:styleId="NormlWeb">
    <w:name w:val="Normal (Web)"/>
    <w:aliases w:val="Normál (Web) Char Char Char Char,Normál (Web) Char Char Char Char Char Char Char Char1 Char Char1 Char,Normál (Web) Char11,Normál (Web) Char2 Char11,Normál (Web) Char11 Char Char,Normál (Web)1,Normál (Web) Char Char Char Char1 Char Char"/>
    <w:basedOn w:val="Norml"/>
    <w:link w:val="NormlWebChar2"/>
    <w:rsid w:val="000007AB"/>
    <w:pPr>
      <w:spacing w:before="100" w:beforeAutospacing="1" w:after="100" w:afterAutospacing="1" w:line="240" w:lineRule="auto"/>
      <w:ind w:left="0" w:firstLine="0"/>
      <w:jc w:val="left"/>
    </w:pPr>
    <w:rPr>
      <w:color w:val="auto"/>
      <w:szCs w:val="24"/>
    </w:rPr>
  </w:style>
  <w:style w:type="paragraph" w:customStyle="1" w:styleId="CharCharChar">
    <w:name w:val="Char Char Char"/>
    <w:basedOn w:val="Norml"/>
    <w:rsid w:val="000007AB"/>
    <w:pPr>
      <w:spacing w:after="160" w:line="240" w:lineRule="exact"/>
      <w:ind w:left="0" w:firstLine="0"/>
      <w:jc w:val="left"/>
    </w:pPr>
    <w:rPr>
      <w:rFonts w:ascii="Verdana" w:hAnsi="Verdana"/>
      <w:color w:val="auto"/>
      <w:szCs w:val="24"/>
      <w:lang w:val="en-US" w:eastAsia="en-US"/>
    </w:rPr>
  </w:style>
  <w:style w:type="paragraph" w:styleId="Cm">
    <w:name w:val="Title"/>
    <w:basedOn w:val="Norml"/>
    <w:link w:val="CmChar"/>
    <w:qFormat/>
    <w:rsid w:val="000007AB"/>
    <w:pPr>
      <w:spacing w:after="0" w:line="240" w:lineRule="auto"/>
      <w:ind w:left="0" w:firstLine="0"/>
      <w:jc w:val="center"/>
    </w:pPr>
    <w:rPr>
      <w:b/>
      <w:bCs/>
      <w:color w:val="auto"/>
      <w:sz w:val="40"/>
      <w:szCs w:val="24"/>
    </w:rPr>
  </w:style>
  <w:style w:type="character" w:customStyle="1" w:styleId="CmChar">
    <w:name w:val="Cím Char"/>
    <w:basedOn w:val="Bekezdsalapbettpusa"/>
    <w:link w:val="Cm"/>
    <w:rsid w:val="000007AB"/>
    <w:rPr>
      <w:rFonts w:ascii="Times New Roman" w:eastAsia="Times New Roman" w:hAnsi="Times New Roman" w:cs="Times New Roman"/>
      <w:b/>
      <w:bCs/>
      <w:sz w:val="40"/>
      <w:szCs w:val="24"/>
    </w:rPr>
  </w:style>
  <w:style w:type="table" w:styleId="Rcsostblzat">
    <w:name w:val="Table Grid"/>
    <w:basedOn w:val="Normltblzat"/>
    <w:rsid w:val="000007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aliases w:val=" Char5"/>
    <w:basedOn w:val="Norml"/>
    <w:link w:val="Szvegtrzs2Char"/>
    <w:rsid w:val="000007AB"/>
    <w:pPr>
      <w:spacing w:after="120" w:line="480" w:lineRule="auto"/>
      <w:ind w:left="0" w:firstLine="0"/>
      <w:jc w:val="left"/>
    </w:pPr>
    <w:rPr>
      <w:color w:val="auto"/>
      <w:sz w:val="20"/>
      <w:szCs w:val="20"/>
    </w:rPr>
  </w:style>
  <w:style w:type="character" w:customStyle="1" w:styleId="Szvegtrzs2Char">
    <w:name w:val="Szövegtörzs 2 Char"/>
    <w:aliases w:val=" Char5 Char"/>
    <w:basedOn w:val="Bekezdsalapbettpusa"/>
    <w:link w:val="Szvegtrzs2"/>
    <w:rsid w:val="000007AB"/>
    <w:rPr>
      <w:rFonts w:ascii="Times New Roman" w:eastAsia="Times New Roman" w:hAnsi="Times New Roman" w:cs="Times New Roman"/>
      <w:sz w:val="20"/>
      <w:szCs w:val="20"/>
    </w:rPr>
  </w:style>
  <w:style w:type="paragraph" w:styleId="Szvegtrzs3">
    <w:name w:val="Body Text 3"/>
    <w:basedOn w:val="Norml"/>
    <w:link w:val="Szvegtrzs3Char"/>
    <w:rsid w:val="000007AB"/>
    <w:pPr>
      <w:spacing w:after="120" w:line="240" w:lineRule="auto"/>
      <w:ind w:left="0" w:firstLine="0"/>
      <w:jc w:val="left"/>
    </w:pPr>
    <w:rPr>
      <w:color w:val="auto"/>
      <w:sz w:val="16"/>
      <w:szCs w:val="16"/>
    </w:rPr>
  </w:style>
  <w:style w:type="character" w:customStyle="1" w:styleId="Szvegtrzs3Char">
    <w:name w:val="Szövegtörzs 3 Char"/>
    <w:basedOn w:val="Bekezdsalapbettpusa"/>
    <w:link w:val="Szvegtrzs3"/>
    <w:rsid w:val="000007AB"/>
    <w:rPr>
      <w:rFonts w:ascii="Times New Roman" w:eastAsia="Times New Roman" w:hAnsi="Times New Roman" w:cs="Times New Roman"/>
      <w:sz w:val="16"/>
      <w:szCs w:val="16"/>
    </w:rPr>
  </w:style>
  <w:style w:type="paragraph" w:styleId="Szvegtrzsbehzssal">
    <w:name w:val="Body Text Indent"/>
    <w:aliases w:val=" Char3 Char"/>
    <w:basedOn w:val="Norml"/>
    <w:link w:val="SzvegtrzsbehzssalChar"/>
    <w:rsid w:val="000007AB"/>
    <w:pPr>
      <w:spacing w:after="120" w:line="240" w:lineRule="auto"/>
      <w:ind w:left="283" w:firstLine="0"/>
      <w:jc w:val="left"/>
    </w:pPr>
    <w:rPr>
      <w:color w:val="auto"/>
      <w:sz w:val="20"/>
      <w:szCs w:val="20"/>
    </w:rPr>
  </w:style>
  <w:style w:type="character" w:customStyle="1" w:styleId="SzvegtrzsbehzssalChar">
    <w:name w:val="Szövegtörzs behúzással Char"/>
    <w:aliases w:val=" Char3 Char Char"/>
    <w:basedOn w:val="Bekezdsalapbettpusa"/>
    <w:link w:val="Szvegtrzsbehzssal"/>
    <w:rsid w:val="000007AB"/>
    <w:rPr>
      <w:rFonts w:ascii="Times New Roman" w:eastAsia="Times New Roman" w:hAnsi="Times New Roman" w:cs="Times New Roman"/>
      <w:sz w:val="20"/>
      <w:szCs w:val="20"/>
    </w:rPr>
  </w:style>
  <w:style w:type="paragraph" w:styleId="Szvegtrzsbehzssal3">
    <w:name w:val="Body Text Indent 3"/>
    <w:aliases w:val=" Char4 Char Char Char Char Char"/>
    <w:basedOn w:val="Norml"/>
    <w:link w:val="Szvegtrzsbehzssal3Char"/>
    <w:rsid w:val="000007AB"/>
    <w:pPr>
      <w:spacing w:after="120" w:line="240" w:lineRule="auto"/>
      <w:ind w:left="283" w:firstLine="0"/>
      <w:jc w:val="left"/>
    </w:pPr>
    <w:rPr>
      <w:color w:val="auto"/>
      <w:sz w:val="16"/>
      <w:szCs w:val="16"/>
    </w:rPr>
  </w:style>
  <w:style w:type="character" w:customStyle="1" w:styleId="Szvegtrzsbehzssal3Char">
    <w:name w:val="Szövegtörzs behúzással 3 Char"/>
    <w:aliases w:val=" Char4 Char Char Char Char Char Char"/>
    <w:basedOn w:val="Bekezdsalapbettpusa"/>
    <w:link w:val="Szvegtrzsbehzssal3"/>
    <w:rsid w:val="000007AB"/>
    <w:rPr>
      <w:rFonts w:ascii="Times New Roman" w:eastAsia="Times New Roman" w:hAnsi="Times New Roman" w:cs="Times New Roman"/>
      <w:sz w:val="16"/>
      <w:szCs w:val="16"/>
    </w:rPr>
  </w:style>
  <w:style w:type="paragraph" w:styleId="llb">
    <w:name w:val="footer"/>
    <w:aliases w:val=" Char1 Char,Char1 Char, Char1 Char Char Char, Char1 Char Char Char Char Char,lQlb,NCS footer Char,Char1 Char Char Char,Char1 Char Char Char Char Char Char,Footer Char,Char1 Char Char Char Char,Char1 Char Char Char Char Char Char Char Char"/>
    <w:basedOn w:val="Norml"/>
    <w:link w:val="llbChar"/>
    <w:uiPriority w:val="99"/>
    <w:rsid w:val="000007AB"/>
    <w:pPr>
      <w:tabs>
        <w:tab w:val="center" w:pos="4536"/>
        <w:tab w:val="right" w:pos="9072"/>
      </w:tabs>
      <w:spacing w:after="0" w:line="240" w:lineRule="auto"/>
      <w:ind w:left="0" w:firstLine="0"/>
      <w:jc w:val="left"/>
    </w:pPr>
    <w:rPr>
      <w:color w:val="auto"/>
      <w:szCs w:val="20"/>
    </w:rPr>
  </w:style>
  <w:style w:type="character" w:customStyle="1" w:styleId="llbChar">
    <w:name w:val="Élőláb Char"/>
    <w:aliases w:val=" Char1 Char Char,Char1 Char Char4, Char1 Char Char Char Char2, Char1 Char Char Char Char Char Char2,lQlb Char1,NCS footer Char Char,Char1 Char Char Char Char1,Char1 Char Char Char Char Char Char Char,Footer Char Char"/>
    <w:basedOn w:val="Bekezdsalapbettpusa"/>
    <w:link w:val="llb"/>
    <w:uiPriority w:val="99"/>
    <w:rsid w:val="000007AB"/>
    <w:rPr>
      <w:rFonts w:ascii="Times New Roman" w:eastAsia="Times New Roman" w:hAnsi="Times New Roman" w:cs="Times New Roman"/>
      <w:sz w:val="24"/>
      <w:szCs w:val="20"/>
    </w:rPr>
  </w:style>
  <w:style w:type="character" w:styleId="Oldalszm">
    <w:name w:val="page number"/>
    <w:basedOn w:val="Bekezdsalapbettpusa"/>
    <w:rsid w:val="000007AB"/>
  </w:style>
  <w:style w:type="paragraph" w:styleId="lfej">
    <w:name w:val="header"/>
    <w:aliases w:val="En-tête 1.1 Char Char,Header1,ƒl?fej,En-tête 1.1 Char,Header Char Char"/>
    <w:basedOn w:val="Norml"/>
    <w:link w:val="lfejChar"/>
    <w:uiPriority w:val="99"/>
    <w:rsid w:val="000007AB"/>
    <w:pPr>
      <w:tabs>
        <w:tab w:val="center" w:pos="4819"/>
        <w:tab w:val="right" w:pos="9071"/>
      </w:tabs>
      <w:spacing w:after="0" w:line="360" w:lineRule="exact"/>
      <w:ind w:left="0" w:firstLine="0"/>
    </w:pPr>
    <w:rPr>
      <w:rFonts w:ascii="Tms Rmn" w:hAnsi="Tms Rmn"/>
      <w:i/>
      <w:color w:val="auto"/>
      <w:szCs w:val="20"/>
      <w:lang w:val="en-US"/>
    </w:rPr>
  </w:style>
  <w:style w:type="character" w:customStyle="1" w:styleId="lfejChar">
    <w:name w:val="Élőfej Char"/>
    <w:aliases w:val="En-tête 1.1 Char Char Char,Header1 Char1,ƒl?fej Char1,En-tête 1.1 Char Char2,Header Char Char Char"/>
    <w:basedOn w:val="Bekezdsalapbettpusa"/>
    <w:link w:val="lfej"/>
    <w:uiPriority w:val="99"/>
    <w:rsid w:val="000007AB"/>
    <w:rPr>
      <w:rFonts w:ascii="Tms Rmn" w:eastAsia="Times New Roman" w:hAnsi="Tms Rmn" w:cs="Times New Roman"/>
      <w:i/>
      <w:sz w:val="24"/>
      <w:szCs w:val="20"/>
      <w:lang w:val="en-US"/>
    </w:rPr>
  </w:style>
  <w:style w:type="paragraph" w:customStyle="1" w:styleId="NormlCharCharCharChar">
    <w:name w:val="Norml Char Char Char Char"/>
    <w:link w:val="NormlCharCharCharCharChar"/>
    <w:rsid w:val="000007AB"/>
    <w:pPr>
      <w:autoSpaceDE w:val="0"/>
      <w:autoSpaceDN w:val="0"/>
      <w:adjustRightInd w:val="0"/>
      <w:spacing w:after="0" w:line="240" w:lineRule="auto"/>
    </w:pPr>
    <w:rPr>
      <w:rFonts w:ascii="MS Sans Serif" w:eastAsia="Times New Roman" w:hAnsi="MS Sans Serif" w:cs="Times New Roman"/>
      <w:sz w:val="24"/>
      <w:szCs w:val="24"/>
    </w:rPr>
  </w:style>
  <w:style w:type="character" w:customStyle="1" w:styleId="NormlCharCharCharCharChar">
    <w:name w:val="Norml Char Char Char Char Char"/>
    <w:link w:val="NormlCharCharCharChar"/>
    <w:rsid w:val="000007AB"/>
    <w:rPr>
      <w:rFonts w:ascii="MS Sans Serif" w:eastAsia="Times New Roman" w:hAnsi="MS Sans Serif" w:cs="Times New Roman"/>
      <w:sz w:val="24"/>
      <w:szCs w:val="24"/>
    </w:rPr>
  </w:style>
  <w:style w:type="paragraph" w:customStyle="1" w:styleId="CharCharCharChar">
    <w:name w:val="Char Char Char Char"/>
    <w:basedOn w:val="Norml"/>
    <w:rsid w:val="000007AB"/>
    <w:pPr>
      <w:spacing w:after="160" w:line="240" w:lineRule="exact"/>
      <w:ind w:left="0" w:firstLine="0"/>
      <w:jc w:val="left"/>
    </w:pPr>
    <w:rPr>
      <w:rFonts w:ascii="Normal" w:hAnsi="Normal"/>
      <w:b/>
      <w:color w:val="auto"/>
      <w:szCs w:val="20"/>
      <w:lang w:val="en-US" w:eastAsia="en-US"/>
    </w:rPr>
  </w:style>
  <w:style w:type="character" w:styleId="Kiemels2">
    <w:name w:val="Strong"/>
    <w:qFormat/>
    <w:rsid w:val="000007AB"/>
    <w:rPr>
      <w:b/>
      <w:bCs/>
    </w:rPr>
  </w:style>
  <w:style w:type="paragraph" w:styleId="Csakszveg">
    <w:name w:val="Plain Text"/>
    <w:aliases w:val=" Char1 Char1"/>
    <w:basedOn w:val="Norml"/>
    <w:link w:val="CsakszvegChar"/>
    <w:unhideWhenUsed/>
    <w:rsid w:val="000007AB"/>
    <w:pPr>
      <w:spacing w:after="0" w:line="240" w:lineRule="auto"/>
      <w:ind w:left="0" w:firstLine="0"/>
      <w:jc w:val="left"/>
    </w:pPr>
    <w:rPr>
      <w:rFonts w:ascii="Consolas" w:eastAsia="Calibri" w:hAnsi="Consolas"/>
      <w:color w:val="auto"/>
      <w:sz w:val="21"/>
      <w:szCs w:val="21"/>
      <w:lang w:eastAsia="en-US"/>
    </w:rPr>
  </w:style>
  <w:style w:type="character" w:customStyle="1" w:styleId="CsakszvegChar">
    <w:name w:val="Csak szöveg Char"/>
    <w:aliases w:val=" Char1 Char1 Char"/>
    <w:basedOn w:val="Bekezdsalapbettpusa"/>
    <w:link w:val="Csakszveg"/>
    <w:rsid w:val="000007AB"/>
    <w:rPr>
      <w:rFonts w:ascii="Consolas" w:eastAsia="Calibri" w:hAnsi="Consolas" w:cs="Times New Roman"/>
      <w:sz w:val="21"/>
      <w:szCs w:val="21"/>
      <w:lang w:eastAsia="en-US"/>
    </w:rPr>
  </w:style>
  <w:style w:type="paragraph" w:styleId="Buborkszveg">
    <w:name w:val="Balloon Text"/>
    <w:aliases w:val=" Char"/>
    <w:basedOn w:val="Norml"/>
    <w:link w:val="BuborkszvegChar"/>
    <w:semiHidden/>
    <w:unhideWhenUsed/>
    <w:rsid w:val="000007AB"/>
    <w:pPr>
      <w:spacing w:after="0" w:line="240" w:lineRule="auto"/>
      <w:ind w:left="0" w:firstLine="0"/>
      <w:jc w:val="left"/>
    </w:pPr>
    <w:rPr>
      <w:rFonts w:ascii="Tahoma" w:hAnsi="Tahoma" w:cs="Tahoma"/>
      <w:color w:val="auto"/>
      <w:sz w:val="16"/>
      <w:szCs w:val="16"/>
    </w:rPr>
  </w:style>
  <w:style w:type="character" w:customStyle="1" w:styleId="BuborkszvegChar">
    <w:name w:val="Buborékszöveg Char"/>
    <w:aliases w:val=" Char Char"/>
    <w:basedOn w:val="Bekezdsalapbettpusa"/>
    <w:link w:val="Buborkszveg"/>
    <w:semiHidden/>
    <w:rsid w:val="000007AB"/>
    <w:rPr>
      <w:rFonts w:ascii="Tahoma" w:eastAsia="Times New Roman" w:hAnsi="Tahoma" w:cs="Tahoma"/>
      <w:sz w:val="16"/>
      <w:szCs w:val="16"/>
    </w:rPr>
  </w:style>
  <w:style w:type="character" w:customStyle="1" w:styleId="structpontnev2">
    <w:name w:val="struct_pontnev2"/>
    <w:rsid w:val="000007AB"/>
    <w:rPr>
      <w:i/>
      <w:iCs/>
    </w:rPr>
  </w:style>
  <w:style w:type="character" w:customStyle="1" w:styleId="structbekezdesszam">
    <w:name w:val="struct_bekezdesszam"/>
    <w:basedOn w:val="Bekezdsalapbettpusa"/>
    <w:rsid w:val="000007AB"/>
  </w:style>
  <w:style w:type="paragraph" w:customStyle="1" w:styleId="standard">
    <w:name w:val="standard"/>
    <w:basedOn w:val="Norml"/>
    <w:rsid w:val="000007AB"/>
    <w:pPr>
      <w:spacing w:after="0" w:line="240" w:lineRule="auto"/>
      <w:ind w:left="0" w:firstLine="0"/>
      <w:jc w:val="left"/>
    </w:pPr>
    <w:rPr>
      <w:rFonts w:ascii="&amp;#39" w:hAnsi="&amp;#39"/>
      <w:color w:val="auto"/>
      <w:szCs w:val="24"/>
    </w:rPr>
  </w:style>
  <w:style w:type="paragraph" w:customStyle="1" w:styleId="felsorolas3">
    <w:name w:val="felsorolas_3"/>
    <w:basedOn w:val="Norml"/>
    <w:rsid w:val="000007AB"/>
    <w:pPr>
      <w:tabs>
        <w:tab w:val="left" w:pos="1276"/>
      </w:tabs>
      <w:spacing w:before="120" w:after="0" w:line="360" w:lineRule="auto"/>
      <w:ind w:left="0" w:firstLine="0"/>
    </w:pPr>
    <w:rPr>
      <w:rFonts w:ascii="Arial" w:hAnsi="Arial"/>
      <w:snapToGrid w:val="0"/>
      <w:color w:val="auto"/>
      <w:szCs w:val="24"/>
    </w:rPr>
  </w:style>
  <w:style w:type="paragraph" w:customStyle="1" w:styleId="Szvegtrzs21">
    <w:name w:val="Szövegtörzs 21"/>
    <w:basedOn w:val="Norml"/>
    <w:rsid w:val="000007AB"/>
    <w:pPr>
      <w:overflowPunct w:val="0"/>
      <w:autoSpaceDE w:val="0"/>
      <w:autoSpaceDN w:val="0"/>
      <w:adjustRightInd w:val="0"/>
      <w:spacing w:after="0" w:line="240" w:lineRule="auto"/>
      <w:ind w:left="0" w:firstLine="0"/>
    </w:pPr>
    <w:rPr>
      <w:color w:val="auto"/>
      <w:szCs w:val="20"/>
    </w:rPr>
  </w:style>
  <w:style w:type="character" w:styleId="Kiemels">
    <w:name w:val="Emphasis"/>
    <w:qFormat/>
    <w:rsid w:val="000007AB"/>
    <w:rPr>
      <w:i/>
      <w:iCs/>
    </w:rPr>
  </w:style>
  <w:style w:type="paragraph" w:customStyle="1" w:styleId="OkeanFelsorolas">
    <w:name w:val="Okean_Felsorolas"/>
    <w:basedOn w:val="Szvegtrzs3"/>
    <w:rsid w:val="000007AB"/>
    <w:pPr>
      <w:jc w:val="both"/>
    </w:pPr>
    <w:rPr>
      <w:rFonts w:ascii="Arial" w:hAnsi="Arial" w:cs="Arial"/>
      <w:sz w:val="22"/>
      <w:szCs w:val="20"/>
    </w:rPr>
  </w:style>
  <w:style w:type="paragraph" w:customStyle="1" w:styleId="Default">
    <w:name w:val="Default"/>
    <w:rsid w:val="000007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bjegyzetszveg">
    <w:name w:val="footnote text"/>
    <w:basedOn w:val="Norml"/>
    <w:link w:val="LbjegyzetszvegChar"/>
    <w:semiHidden/>
    <w:rsid w:val="000007AB"/>
    <w:pPr>
      <w:spacing w:after="0" w:line="240" w:lineRule="auto"/>
      <w:ind w:left="0" w:firstLine="0"/>
      <w:jc w:val="left"/>
    </w:pPr>
    <w:rPr>
      <w:color w:val="auto"/>
      <w:sz w:val="20"/>
      <w:szCs w:val="20"/>
    </w:rPr>
  </w:style>
  <w:style w:type="character" w:customStyle="1" w:styleId="LbjegyzetszvegChar">
    <w:name w:val="Lábjegyzetszöveg Char"/>
    <w:basedOn w:val="Bekezdsalapbettpusa"/>
    <w:link w:val="Lbjegyzetszveg"/>
    <w:semiHidden/>
    <w:rsid w:val="000007AB"/>
    <w:rPr>
      <w:rFonts w:ascii="Times New Roman" w:eastAsia="Times New Roman" w:hAnsi="Times New Roman" w:cs="Times New Roman"/>
      <w:sz w:val="20"/>
      <w:szCs w:val="20"/>
    </w:rPr>
  </w:style>
  <w:style w:type="paragraph" w:customStyle="1" w:styleId="ZU">
    <w:name w:val="Z_U"/>
    <w:basedOn w:val="Norml"/>
    <w:rsid w:val="000007AB"/>
    <w:pPr>
      <w:spacing w:after="0" w:line="240" w:lineRule="auto"/>
      <w:ind w:left="0" w:firstLine="0"/>
      <w:jc w:val="left"/>
    </w:pPr>
    <w:rPr>
      <w:rFonts w:ascii="Arial" w:hAnsi="Arial"/>
      <w:b/>
      <w:color w:val="auto"/>
      <w:sz w:val="16"/>
      <w:szCs w:val="20"/>
      <w:lang w:val="fr-FR"/>
    </w:rPr>
  </w:style>
  <w:style w:type="paragraph" w:customStyle="1" w:styleId="Rub3">
    <w:name w:val="Rub3"/>
    <w:basedOn w:val="Norml"/>
    <w:next w:val="Norml"/>
    <w:rsid w:val="000007AB"/>
    <w:pPr>
      <w:tabs>
        <w:tab w:val="left" w:pos="709"/>
      </w:tabs>
      <w:spacing w:after="0" w:line="240" w:lineRule="auto"/>
      <w:ind w:left="0" w:firstLine="0"/>
    </w:pPr>
    <w:rPr>
      <w:b/>
      <w:i/>
      <w:color w:val="auto"/>
      <w:sz w:val="20"/>
      <w:szCs w:val="20"/>
      <w:lang w:val="en-GB"/>
    </w:rPr>
  </w:style>
  <w:style w:type="paragraph" w:customStyle="1" w:styleId="Rub1">
    <w:name w:val="Rub1"/>
    <w:basedOn w:val="Norml"/>
    <w:rsid w:val="000007AB"/>
    <w:pPr>
      <w:tabs>
        <w:tab w:val="left" w:pos="1276"/>
      </w:tabs>
      <w:spacing w:after="0" w:line="240" w:lineRule="auto"/>
      <w:ind w:left="0" w:firstLine="0"/>
    </w:pPr>
    <w:rPr>
      <w:b/>
      <w:smallCaps/>
      <w:color w:val="auto"/>
      <w:sz w:val="20"/>
      <w:szCs w:val="20"/>
      <w:lang w:val="en-GB"/>
    </w:rPr>
  </w:style>
  <w:style w:type="paragraph" w:customStyle="1" w:styleId="Rub2">
    <w:name w:val="Rub2"/>
    <w:basedOn w:val="Norml"/>
    <w:next w:val="Norml"/>
    <w:rsid w:val="000007AB"/>
    <w:pPr>
      <w:tabs>
        <w:tab w:val="left" w:pos="709"/>
        <w:tab w:val="left" w:pos="5670"/>
        <w:tab w:val="left" w:pos="6663"/>
        <w:tab w:val="left" w:pos="7088"/>
      </w:tabs>
      <w:spacing w:after="0" w:line="240" w:lineRule="auto"/>
      <w:ind w:left="0" w:right="-596" w:firstLine="0"/>
      <w:jc w:val="left"/>
    </w:pPr>
    <w:rPr>
      <w:smallCaps/>
      <w:color w:val="auto"/>
      <w:sz w:val="20"/>
      <w:szCs w:val="20"/>
      <w:lang w:val="en-GB"/>
    </w:rPr>
  </w:style>
  <w:style w:type="paragraph" w:styleId="Szmozottlista3">
    <w:name w:val="List Number 3"/>
    <w:basedOn w:val="Norml"/>
    <w:rsid w:val="000007AB"/>
    <w:pPr>
      <w:tabs>
        <w:tab w:val="num" w:pos="540"/>
      </w:tabs>
      <w:spacing w:after="0" w:line="240" w:lineRule="auto"/>
      <w:ind w:left="540" w:hanging="540"/>
      <w:jc w:val="left"/>
    </w:pPr>
    <w:rPr>
      <w:color w:val="auto"/>
      <w:sz w:val="20"/>
      <w:szCs w:val="20"/>
    </w:rPr>
  </w:style>
  <w:style w:type="character" w:customStyle="1" w:styleId="Marker">
    <w:name w:val="Marker"/>
    <w:rsid w:val="000007AB"/>
    <w:rPr>
      <w:color w:val="0000FF"/>
    </w:rPr>
  </w:style>
  <w:style w:type="paragraph" w:customStyle="1" w:styleId="Szvegtrzsbehzssal20">
    <w:name w:val="Szvegtrzs behzssal 2"/>
    <w:basedOn w:val="NormlCharCharCharChar"/>
    <w:next w:val="NormlCharCharCharChar"/>
    <w:rsid w:val="000007AB"/>
    <w:pPr>
      <w:jc w:val="both"/>
    </w:pPr>
  </w:style>
  <w:style w:type="paragraph" w:customStyle="1" w:styleId="CharChar1">
    <w:name w:val="Char Char1"/>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Norml1">
    <w:name w:val="Norml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CharCharChar">
    <w:name w:val="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
    <w:name w:val="Char Char1 Char Char Char1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CharCharChar">
    <w:name w:val="Char Char1 Char Char Char1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CharCharChar1CharCharCharCharCharChar">
    <w:name w:val="Char Char Char Char Char1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Alcm">
    <w:name w:val="Subtitle"/>
    <w:basedOn w:val="Norml"/>
    <w:link w:val="AlcmChar"/>
    <w:qFormat/>
    <w:rsid w:val="000007AB"/>
    <w:pPr>
      <w:spacing w:after="0" w:line="240" w:lineRule="auto"/>
      <w:ind w:left="0" w:firstLine="0"/>
      <w:jc w:val="left"/>
    </w:pPr>
    <w:rPr>
      <w:b/>
      <w:szCs w:val="24"/>
    </w:rPr>
  </w:style>
  <w:style w:type="character" w:customStyle="1" w:styleId="AlcmChar">
    <w:name w:val="Alcím Char"/>
    <w:basedOn w:val="Bekezdsalapbettpusa"/>
    <w:link w:val="Alcm"/>
    <w:rsid w:val="000007AB"/>
    <w:rPr>
      <w:rFonts w:ascii="Times New Roman" w:eastAsia="Times New Roman" w:hAnsi="Times New Roman" w:cs="Times New Roman"/>
      <w:b/>
      <w:color w:val="000000"/>
      <w:sz w:val="24"/>
      <w:szCs w:val="24"/>
    </w:rPr>
  </w:style>
  <w:style w:type="paragraph" w:customStyle="1" w:styleId="CharChar1CharCharChar1CharCharCharCharCharCharCharCharChar">
    <w:name w:val="Char Char1 Char Char Char1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Felsorols1">
    <w:name w:val="Felsorolás 1"/>
    <w:basedOn w:val="Felsorols"/>
    <w:rsid w:val="000007AB"/>
    <w:pPr>
      <w:widowControl w:val="0"/>
      <w:spacing w:after="120" w:line="240" w:lineRule="atLeast"/>
      <w:ind w:left="0" w:firstLine="0"/>
      <w:jc w:val="both"/>
    </w:pPr>
    <w:rPr>
      <w:snapToGrid w:val="0"/>
    </w:rPr>
  </w:style>
  <w:style w:type="paragraph" w:styleId="Felsorols">
    <w:name w:val="List Bullet"/>
    <w:basedOn w:val="Norml"/>
    <w:autoRedefine/>
    <w:rsid w:val="000007AB"/>
    <w:pPr>
      <w:tabs>
        <w:tab w:val="num" w:pos="360"/>
      </w:tabs>
      <w:spacing w:after="0" w:line="240" w:lineRule="auto"/>
      <w:ind w:left="360" w:hanging="360"/>
      <w:jc w:val="left"/>
    </w:pPr>
    <w:rPr>
      <w:color w:val="auto"/>
      <w:szCs w:val="20"/>
    </w:rPr>
  </w:style>
  <w:style w:type="paragraph" w:customStyle="1" w:styleId="Szvegtrzs31">
    <w:name w:val="Szövegtörzs 31"/>
    <w:basedOn w:val="Norml"/>
    <w:rsid w:val="000007AB"/>
    <w:pPr>
      <w:spacing w:after="0" w:line="240" w:lineRule="auto"/>
      <w:ind w:left="0" w:right="-192" w:firstLine="0"/>
    </w:pPr>
    <w:rPr>
      <w:rFonts w:ascii="CG Times" w:hAnsi="CG Times"/>
      <w:color w:val="auto"/>
      <w:sz w:val="28"/>
      <w:szCs w:val="20"/>
    </w:rPr>
  </w:style>
  <w:style w:type="paragraph" w:customStyle="1" w:styleId="CharCharCharCharCharChar">
    <w:name w:val="Char Char Char Char Char Char"/>
    <w:basedOn w:val="Norml"/>
    <w:rsid w:val="000007AB"/>
    <w:pPr>
      <w:spacing w:after="160" w:line="240" w:lineRule="exact"/>
      <w:ind w:left="0" w:firstLine="0"/>
      <w:jc w:val="left"/>
    </w:pPr>
    <w:rPr>
      <w:rFonts w:ascii="Verdana" w:hAnsi="Verdana"/>
      <w:color w:val="auto"/>
      <w:szCs w:val="24"/>
      <w:lang w:val="en-US" w:eastAsia="en-US"/>
    </w:rPr>
  </w:style>
  <w:style w:type="paragraph" w:customStyle="1" w:styleId="NormlCharCharCharChar1">
    <w:name w:val="Norml Char Char Char Char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CharCharCharChar1">
    <w:name w:val="Char Char Char Char Char Char1"/>
    <w:basedOn w:val="Norml"/>
    <w:rsid w:val="000007AB"/>
    <w:pPr>
      <w:spacing w:after="160" w:line="240" w:lineRule="exact"/>
      <w:ind w:left="0" w:firstLine="0"/>
      <w:jc w:val="left"/>
    </w:pPr>
    <w:rPr>
      <w:rFonts w:ascii="Verdana" w:hAnsi="Verdana"/>
      <w:color w:val="auto"/>
      <w:szCs w:val="24"/>
      <w:lang w:val="en-US" w:eastAsia="en-US"/>
    </w:rPr>
  </w:style>
  <w:style w:type="paragraph" w:styleId="TJ2">
    <w:name w:val="toc 2"/>
    <w:basedOn w:val="Norml"/>
    <w:next w:val="Norml"/>
    <w:uiPriority w:val="39"/>
    <w:rsid w:val="000007AB"/>
    <w:pPr>
      <w:keepNext/>
      <w:keepLines/>
      <w:tabs>
        <w:tab w:val="right" w:leader="dot" w:pos="8640"/>
      </w:tabs>
      <w:spacing w:after="240" w:line="240" w:lineRule="auto"/>
      <w:ind w:left="1077" w:right="720" w:hanging="601"/>
    </w:pPr>
    <w:rPr>
      <w:color w:val="auto"/>
      <w:szCs w:val="20"/>
      <w:lang w:val="en-GB" w:eastAsia="en-GB"/>
    </w:rPr>
  </w:style>
  <w:style w:type="paragraph" w:customStyle="1" w:styleId="AltHeading3">
    <w:name w:val="Alt Heading 3"/>
    <w:basedOn w:val="Cmsor3"/>
    <w:rsid w:val="000007AB"/>
    <w:pPr>
      <w:keepNext w:val="0"/>
      <w:keepLines w:val="0"/>
      <w:tabs>
        <w:tab w:val="num" w:pos="0"/>
      </w:tabs>
      <w:spacing w:before="240" w:after="0" w:line="240" w:lineRule="auto"/>
      <w:ind w:left="720" w:hanging="706"/>
    </w:pPr>
    <w:rPr>
      <w:b w:val="0"/>
      <w:color w:val="auto"/>
      <w:sz w:val="22"/>
      <w:szCs w:val="20"/>
    </w:rPr>
  </w:style>
  <w:style w:type="paragraph" w:customStyle="1" w:styleId="CharChar1CharCharCharCharCharChar">
    <w:name w:val="Char Char1 Char Char Char Char Char Char"/>
    <w:basedOn w:val="Norml"/>
    <w:semiHidden/>
    <w:rsid w:val="000007AB"/>
    <w:pPr>
      <w:spacing w:after="0" w:line="240" w:lineRule="auto"/>
      <w:ind w:left="0" w:firstLine="0"/>
      <w:jc w:val="left"/>
    </w:pPr>
    <w:rPr>
      <w:color w:val="auto"/>
      <w:szCs w:val="24"/>
      <w:lang w:val="pl-PL" w:eastAsia="pl-PL"/>
    </w:rPr>
  </w:style>
  <w:style w:type="numbering" w:customStyle="1" w:styleId="Stlus1">
    <w:name w:val="Stílus1"/>
    <w:rsid w:val="000007AB"/>
    <w:pPr>
      <w:numPr>
        <w:numId w:val="1"/>
      </w:numPr>
    </w:pPr>
  </w:style>
  <w:style w:type="character" w:customStyle="1" w:styleId="En-tte11CharChar1">
    <w:name w:val="En-tête 1.1 Char Char1"/>
    <w:aliases w:val="Header1 Char,ƒl?fej Char,En-tête 1.1 Char1"/>
    <w:rsid w:val="000007AB"/>
    <w:rPr>
      <w:rFonts w:ascii="Tms Rmn" w:hAnsi="Tms Rmn"/>
      <w:sz w:val="254"/>
      <w:lang w:val="en-US" w:eastAsia="hu-HU" w:bidi="ar-SA"/>
    </w:rPr>
  </w:style>
  <w:style w:type="character" w:styleId="Lbjegyzet-hivatkozs">
    <w:name w:val="footnote reference"/>
    <w:semiHidden/>
    <w:rsid w:val="000007AB"/>
    <w:rPr>
      <w:vertAlign w:val="superscript"/>
    </w:rPr>
  </w:style>
  <w:style w:type="paragraph" w:customStyle="1" w:styleId="NormlCharChar">
    <w:name w:val="Norml Char Char"/>
    <w:link w:val="NormlCharCharChar1"/>
    <w:rsid w:val="000007AB"/>
    <w:pPr>
      <w:autoSpaceDE w:val="0"/>
      <w:autoSpaceDN w:val="0"/>
      <w:adjustRightInd w:val="0"/>
      <w:spacing w:after="0" w:line="240" w:lineRule="auto"/>
    </w:pPr>
    <w:rPr>
      <w:rFonts w:ascii="MS Sans Serif" w:eastAsia="Times New Roman" w:hAnsi="MS Sans Serif" w:cs="Times New Roman"/>
      <w:sz w:val="24"/>
      <w:szCs w:val="24"/>
    </w:rPr>
  </w:style>
  <w:style w:type="character" w:customStyle="1" w:styleId="Char1CharChar2">
    <w:name w:val="Char1 Char Char2"/>
    <w:aliases w:val=" Char1 Char Char Char Char1, Char1 Char Char Char Char Char Char Char,Char1 Char Char1, Char1 Char Char Char Char Char Char1,Char1 Char Char, Char1 Char Char Char Char, Char1 Char Char Char Char Char Char,lQlb Char"/>
    <w:locked/>
    <w:rsid w:val="000007AB"/>
    <w:rPr>
      <w:rFonts w:ascii="H-Gourmand" w:hAnsi="H-Gourmand"/>
      <w:sz w:val="24"/>
      <w:szCs w:val="24"/>
      <w:lang w:val="en-GB" w:eastAsia="en-GB" w:bidi="ar-SA"/>
    </w:rPr>
  </w:style>
  <w:style w:type="paragraph" w:styleId="Jegyzetszveg">
    <w:name w:val="annotation text"/>
    <w:aliases w:val=" Char6"/>
    <w:basedOn w:val="Norml"/>
    <w:link w:val="JegyzetszvegChar"/>
    <w:rsid w:val="000007AB"/>
    <w:pPr>
      <w:spacing w:before="120" w:after="120" w:line="240" w:lineRule="auto"/>
      <w:ind w:left="0" w:firstLine="0"/>
    </w:pPr>
    <w:rPr>
      <w:rFonts w:ascii="H-Gourmand" w:hAnsi="H-Gourmand"/>
      <w:snapToGrid w:val="0"/>
      <w:color w:val="auto"/>
      <w:szCs w:val="24"/>
      <w:lang w:val="en-GB" w:eastAsia="en-GB"/>
    </w:rPr>
  </w:style>
  <w:style w:type="character" w:customStyle="1" w:styleId="JegyzetszvegChar">
    <w:name w:val="Jegyzetszöveg Char"/>
    <w:aliases w:val=" Char6 Char1"/>
    <w:basedOn w:val="Bekezdsalapbettpusa"/>
    <w:link w:val="Jegyzetszveg"/>
    <w:rsid w:val="000007AB"/>
    <w:rPr>
      <w:rFonts w:ascii="H-Gourmand" w:eastAsia="Times New Roman" w:hAnsi="H-Gourmand" w:cs="Times New Roman"/>
      <w:snapToGrid w:val="0"/>
      <w:sz w:val="24"/>
      <w:szCs w:val="24"/>
      <w:lang w:val="en-GB" w:eastAsia="en-GB"/>
    </w:rPr>
  </w:style>
  <w:style w:type="character" w:styleId="Jegyzethivatkozs">
    <w:name w:val="annotation reference"/>
    <w:rsid w:val="000007AB"/>
    <w:rPr>
      <w:sz w:val="16"/>
      <w:szCs w:val="16"/>
    </w:rPr>
  </w:style>
  <w:style w:type="paragraph" w:styleId="Lista">
    <w:name w:val="List"/>
    <w:basedOn w:val="Norml"/>
    <w:rsid w:val="000007AB"/>
    <w:pPr>
      <w:spacing w:after="0" w:line="240" w:lineRule="auto"/>
      <w:ind w:left="283" w:hanging="283"/>
      <w:jc w:val="left"/>
    </w:pPr>
    <w:rPr>
      <w:color w:val="auto"/>
      <w:sz w:val="20"/>
      <w:szCs w:val="20"/>
    </w:rPr>
  </w:style>
  <w:style w:type="paragraph" w:styleId="Lista2">
    <w:name w:val="List 2"/>
    <w:basedOn w:val="Norml"/>
    <w:rsid w:val="000007AB"/>
    <w:pPr>
      <w:spacing w:after="0" w:line="240" w:lineRule="auto"/>
      <w:ind w:left="566" w:hanging="283"/>
      <w:jc w:val="left"/>
    </w:pPr>
    <w:rPr>
      <w:color w:val="auto"/>
      <w:sz w:val="20"/>
      <w:szCs w:val="20"/>
    </w:rPr>
  </w:style>
  <w:style w:type="paragraph" w:styleId="Lista3">
    <w:name w:val="List 3"/>
    <w:basedOn w:val="Norml"/>
    <w:rsid w:val="000007AB"/>
    <w:pPr>
      <w:spacing w:after="0" w:line="240" w:lineRule="auto"/>
      <w:ind w:left="849" w:hanging="283"/>
      <w:jc w:val="left"/>
    </w:pPr>
    <w:rPr>
      <w:color w:val="auto"/>
      <w:sz w:val="20"/>
      <w:szCs w:val="20"/>
    </w:rPr>
  </w:style>
  <w:style w:type="paragraph" w:styleId="Lista4">
    <w:name w:val="List 4"/>
    <w:basedOn w:val="Norml"/>
    <w:rsid w:val="000007AB"/>
    <w:pPr>
      <w:spacing w:after="0" w:line="240" w:lineRule="auto"/>
      <w:ind w:left="1132" w:hanging="283"/>
      <w:jc w:val="left"/>
    </w:pPr>
    <w:rPr>
      <w:color w:val="auto"/>
      <w:sz w:val="20"/>
      <w:szCs w:val="20"/>
    </w:rPr>
  </w:style>
  <w:style w:type="paragraph" w:styleId="Lista5">
    <w:name w:val="List 5"/>
    <w:basedOn w:val="Norml"/>
    <w:rsid w:val="000007AB"/>
    <w:pPr>
      <w:spacing w:after="0" w:line="240" w:lineRule="auto"/>
      <w:ind w:left="1415" w:hanging="283"/>
      <w:jc w:val="left"/>
    </w:pPr>
    <w:rPr>
      <w:color w:val="auto"/>
      <w:sz w:val="20"/>
      <w:szCs w:val="20"/>
    </w:rPr>
  </w:style>
  <w:style w:type="paragraph" w:styleId="Befejezs">
    <w:name w:val="Closing"/>
    <w:basedOn w:val="Norml"/>
    <w:link w:val="BefejezsChar"/>
    <w:rsid w:val="000007AB"/>
    <w:pPr>
      <w:spacing w:after="0" w:line="240" w:lineRule="auto"/>
      <w:ind w:left="4252" w:firstLine="0"/>
      <w:jc w:val="left"/>
    </w:pPr>
    <w:rPr>
      <w:color w:val="auto"/>
      <w:sz w:val="20"/>
      <w:szCs w:val="20"/>
    </w:rPr>
  </w:style>
  <w:style w:type="character" w:customStyle="1" w:styleId="BefejezsChar">
    <w:name w:val="Befejezés Char"/>
    <w:basedOn w:val="Bekezdsalapbettpusa"/>
    <w:link w:val="Befejezs"/>
    <w:rsid w:val="000007AB"/>
    <w:rPr>
      <w:rFonts w:ascii="Times New Roman" w:eastAsia="Times New Roman" w:hAnsi="Times New Roman" w:cs="Times New Roman"/>
      <w:sz w:val="20"/>
      <w:szCs w:val="20"/>
    </w:rPr>
  </w:style>
  <w:style w:type="paragraph" w:styleId="Felsorols2">
    <w:name w:val="List Bullet 2"/>
    <w:basedOn w:val="Norml"/>
    <w:autoRedefine/>
    <w:rsid w:val="000007AB"/>
    <w:pPr>
      <w:numPr>
        <w:numId w:val="2"/>
      </w:numPr>
      <w:spacing w:after="0" w:line="240" w:lineRule="auto"/>
      <w:jc w:val="left"/>
    </w:pPr>
    <w:rPr>
      <w:color w:val="auto"/>
      <w:sz w:val="20"/>
      <w:szCs w:val="20"/>
    </w:rPr>
  </w:style>
  <w:style w:type="paragraph" w:styleId="Felsorols3">
    <w:name w:val="List Bullet 3"/>
    <w:basedOn w:val="Norml"/>
    <w:autoRedefine/>
    <w:rsid w:val="000007AB"/>
    <w:pPr>
      <w:numPr>
        <w:numId w:val="3"/>
      </w:numPr>
      <w:spacing w:after="0" w:line="240" w:lineRule="auto"/>
      <w:jc w:val="left"/>
    </w:pPr>
    <w:rPr>
      <w:color w:val="auto"/>
      <w:sz w:val="20"/>
      <w:szCs w:val="20"/>
    </w:rPr>
  </w:style>
  <w:style w:type="paragraph" w:styleId="Felsorols4">
    <w:name w:val="List Bullet 4"/>
    <w:basedOn w:val="Norml"/>
    <w:autoRedefine/>
    <w:rsid w:val="000007AB"/>
    <w:pPr>
      <w:numPr>
        <w:numId w:val="4"/>
      </w:numPr>
      <w:spacing w:after="0" w:line="240" w:lineRule="auto"/>
      <w:jc w:val="left"/>
    </w:pPr>
    <w:rPr>
      <w:color w:val="auto"/>
      <w:sz w:val="20"/>
      <w:szCs w:val="20"/>
    </w:rPr>
  </w:style>
  <w:style w:type="paragraph" w:styleId="Listafolytatsa2">
    <w:name w:val="List Continue 2"/>
    <w:basedOn w:val="Norml"/>
    <w:rsid w:val="000007AB"/>
    <w:pPr>
      <w:spacing w:after="120" w:line="240" w:lineRule="auto"/>
      <w:ind w:left="566" w:firstLine="0"/>
      <w:jc w:val="left"/>
    </w:pPr>
    <w:rPr>
      <w:color w:val="auto"/>
      <w:sz w:val="20"/>
      <w:szCs w:val="20"/>
    </w:rPr>
  </w:style>
  <w:style w:type="paragraph" w:styleId="Listafolytatsa3">
    <w:name w:val="List Continue 3"/>
    <w:basedOn w:val="Norml"/>
    <w:rsid w:val="000007AB"/>
    <w:pPr>
      <w:spacing w:after="120" w:line="240" w:lineRule="auto"/>
      <w:ind w:left="849" w:firstLine="0"/>
      <w:jc w:val="left"/>
    </w:pPr>
    <w:rPr>
      <w:color w:val="auto"/>
      <w:sz w:val="20"/>
      <w:szCs w:val="20"/>
    </w:rPr>
  </w:style>
  <w:style w:type="paragraph" w:styleId="Listafolytatsa4">
    <w:name w:val="List Continue 4"/>
    <w:basedOn w:val="Norml"/>
    <w:rsid w:val="000007AB"/>
    <w:pPr>
      <w:spacing w:after="120" w:line="240" w:lineRule="auto"/>
      <w:ind w:left="1132" w:firstLine="0"/>
      <w:jc w:val="left"/>
    </w:pPr>
    <w:rPr>
      <w:color w:val="auto"/>
      <w:sz w:val="20"/>
      <w:szCs w:val="20"/>
    </w:rPr>
  </w:style>
  <w:style w:type="paragraph" w:styleId="Alrs">
    <w:name w:val="Signature"/>
    <w:basedOn w:val="Norml"/>
    <w:link w:val="AlrsChar"/>
    <w:rsid w:val="000007AB"/>
    <w:pPr>
      <w:spacing w:after="0" w:line="240" w:lineRule="auto"/>
      <w:ind w:left="4252" w:firstLine="0"/>
      <w:jc w:val="left"/>
    </w:pPr>
    <w:rPr>
      <w:color w:val="auto"/>
      <w:sz w:val="20"/>
      <w:szCs w:val="20"/>
    </w:rPr>
  </w:style>
  <w:style w:type="character" w:customStyle="1" w:styleId="AlrsChar">
    <w:name w:val="Aláírás Char"/>
    <w:basedOn w:val="Bekezdsalapbettpusa"/>
    <w:link w:val="Alrs"/>
    <w:rsid w:val="000007AB"/>
    <w:rPr>
      <w:rFonts w:ascii="Times New Roman" w:eastAsia="Times New Roman" w:hAnsi="Times New Roman" w:cs="Times New Roman"/>
      <w:sz w:val="20"/>
      <w:szCs w:val="20"/>
    </w:rPr>
  </w:style>
  <w:style w:type="paragraph" w:customStyle="1" w:styleId="Style4">
    <w:name w:val="Style4"/>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2">
    <w:name w:val="Style2"/>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3">
    <w:name w:val="Style3"/>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1">
    <w:name w:val="Style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Kiemels20">
    <w:name w:val="Kiemels2"/>
    <w:rsid w:val="000007AB"/>
    <w:pPr>
      <w:autoSpaceDE w:val="0"/>
      <w:autoSpaceDN w:val="0"/>
      <w:adjustRightInd w:val="0"/>
      <w:spacing w:after="0" w:line="240" w:lineRule="auto"/>
    </w:pPr>
    <w:rPr>
      <w:rFonts w:ascii="MS Sans Serif" w:eastAsia="Times New Roman" w:hAnsi="MS Sans Serif" w:cs="Times New Roman"/>
      <w:b/>
      <w:bCs/>
      <w:sz w:val="24"/>
      <w:szCs w:val="24"/>
    </w:rPr>
  </w:style>
  <w:style w:type="character" w:styleId="Mrltotthiperhivatkozs">
    <w:name w:val="FollowedHyperlink"/>
    <w:rsid w:val="000007AB"/>
    <w:rPr>
      <w:color w:val="800080"/>
      <w:u w:val="single"/>
    </w:rPr>
  </w:style>
  <w:style w:type="paragraph" w:customStyle="1" w:styleId="NormlCharChar2">
    <w:name w:val="Norml Char Char2"/>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5CharChar">
    <w:name w:val="Char Char5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Megjegyzstrgya">
    <w:name w:val="annotation subject"/>
    <w:basedOn w:val="Jegyzetszveg"/>
    <w:next w:val="Jegyzetszveg"/>
    <w:link w:val="MegjegyzstrgyaChar"/>
    <w:semiHidden/>
    <w:rsid w:val="000007AB"/>
    <w:pPr>
      <w:spacing w:before="0" w:after="0"/>
      <w:jc w:val="left"/>
    </w:pPr>
    <w:rPr>
      <w:rFonts w:ascii="Times New Roman" w:hAnsi="Times New Roman"/>
      <w:b/>
      <w:bCs/>
      <w:snapToGrid/>
      <w:sz w:val="20"/>
      <w:szCs w:val="20"/>
      <w:lang w:val="hu-HU" w:eastAsia="hu-HU"/>
    </w:rPr>
  </w:style>
  <w:style w:type="character" w:customStyle="1" w:styleId="MegjegyzstrgyaChar">
    <w:name w:val="Megjegyzés tárgya Char"/>
    <w:basedOn w:val="JegyzetszvegChar"/>
    <w:link w:val="Megjegyzstrgya"/>
    <w:semiHidden/>
    <w:rsid w:val="000007AB"/>
    <w:rPr>
      <w:rFonts w:ascii="Times New Roman" w:eastAsia="Times New Roman" w:hAnsi="Times New Roman" w:cs="Times New Roman"/>
      <w:b/>
      <w:bCs/>
      <w:snapToGrid/>
      <w:sz w:val="20"/>
      <w:szCs w:val="20"/>
      <w:lang w:val="en-GB" w:eastAsia="en-GB"/>
    </w:rPr>
  </w:style>
  <w:style w:type="character" w:customStyle="1" w:styleId="NormlCharCharChar1">
    <w:name w:val="Norml Char Char Char1"/>
    <w:link w:val="NormlCharChar"/>
    <w:rsid w:val="000007AB"/>
    <w:rPr>
      <w:rFonts w:ascii="MS Sans Serif" w:eastAsia="Times New Roman" w:hAnsi="MS Sans Serif" w:cs="Times New Roman"/>
      <w:sz w:val="24"/>
      <w:szCs w:val="24"/>
    </w:rPr>
  </w:style>
  <w:style w:type="paragraph" w:styleId="Dokumentumtrkp">
    <w:name w:val="Document Map"/>
    <w:basedOn w:val="Norml"/>
    <w:link w:val="DokumentumtrkpChar"/>
    <w:semiHidden/>
    <w:rsid w:val="000007AB"/>
    <w:pPr>
      <w:shd w:val="clear" w:color="auto" w:fill="000080"/>
      <w:spacing w:after="0" w:line="240" w:lineRule="auto"/>
      <w:ind w:left="0" w:firstLine="0"/>
      <w:jc w:val="left"/>
    </w:pPr>
    <w:rPr>
      <w:rFonts w:ascii="Tahoma" w:hAnsi="Tahoma" w:cs="Tahoma"/>
      <w:color w:val="auto"/>
      <w:sz w:val="20"/>
      <w:szCs w:val="20"/>
    </w:rPr>
  </w:style>
  <w:style w:type="character" w:customStyle="1" w:styleId="DokumentumtrkpChar">
    <w:name w:val="Dokumentumtérkép Char"/>
    <w:basedOn w:val="Bekezdsalapbettpusa"/>
    <w:link w:val="Dokumentumtrkp"/>
    <w:semiHidden/>
    <w:rsid w:val="000007AB"/>
    <w:rPr>
      <w:rFonts w:ascii="Tahoma" w:eastAsia="Times New Roman" w:hAnsi="Tahoma" w:cs="Tahoma"/>
      <w:sz w:val="20"/>
      <w:szCs w:val="20"/>
      <w:shd w:val="clear" w:color="auto" w:fill="000080"/>
    </w:rPr>
  </w:style>
  <w:style w:type="character" w:customStyle="1" w:styleId="NormlCharCharChar">
    <w:name w:val="Norml Char Char Char"/>
    <w:rsid w:val="000007AB"/>
    <w:rPr>
      <w:rFonts w:ascii="MS Sans Serif" w:hAnsi="MS Sans Serif"/>
      <w:b/>
      <w:caps/>
      <w:sz w:val="24"/>
      <w:szCs w:val="24"/>
      <w:lang w:val="hu-HU" w:eastAsia="hu-HU" w:bidi="ar-SA"/>
    </w:rPr>
  </w:style>
  <w:style w:type="paragraph" w:customStyle="1" w:styleId="Norml0">
    <w:name w:val="Norml"/>
    <w:rsid w:val="000007AB"/>
    <w:pPr>
      <w:autoSpaceDE w:val="0"/>
      <w:autoSpaceDN w:val="0"/>
      <w:adjustRightInd w:val="0"/>
      <w:spacing w:after="0" w:line="240" w:lineRule="auto"/>
    </w:pPr>
    <w:rPr>
      <w:rFonts w:ascii="MS Sans Serif" w:eastAsia="Times New Roman" w:hAnsi="MS Sans Serif" w:cs="Times New Roman"/>
      <w:b/>
      <w:caps/>
      <w:sz w:val="24"/>
      <w:szCs w:val="24"/>
    </w:rPr>
  </w:style>
  <w:style w:type="paragraph" w:styleId="Listaszerbekezds">
    <w:name w:val="List Paragraph"/>
    <w:basedOn w:val="Norml"/>
    <w:uiPriority w:val="34"/>
    <w:qFormat/>
    <w:rsid w:val="000007AB"/>
    <w:pPr>
      <w:spacing w:after="200" w:line="276" w:lineRule="auto"/>
      <w:ind w:left="720" w:firstLine="0"/>
      <w:contextualSpacing/>
      <w:jc w:val="left"/>
    </w:pPr>
    <w:rPr>
      <w:rFonts w:ascii="Calibri" w:eastAsia="Calibri" w:hAnsi="Calibri"/>
      <w:color w:val="auto"/>
      <w:sz w:val="22"/>
      <w:lang w:eastAsia="en-US"/>
    </w:rPr>
  </w:style>
  <w:style w:type="paragraph" w:customStyle="1" w:styleId="CharChar1CharCharCharCharCharCharCharCharChar">
    <w:name w:val="Char Char1 Char Char Char Char Char Char Char Char Char"/>
    <w:basedOn w:val="Norml"/>
    <w:semiHidden/>
    <w:rsid w:val="000007AB"/>
    <w:pPr>
      <w:spacing w:after="0" w:line="240" w:lineRule="auto"/>
      <w:ind w:left="0" w:firstLine="0"/>
      <w:jc w:val="left"/>
    </w:pPr>
    <w:rPr>
      <w:color w:val="auto"/>
      <w:szCs w:val="24"/>
      <w:lang w:val="pl-PL" w:eastAsia="pl-PL"/>
    </w:rPr>
  </w:style>
  <w:style w:type="paragraph" w:customStyle="1" w:styleId="odd">
    <w:name w:val="odd"/>
    <w:basedOn w:val="Norml"/>
    <w:rsid w:val="000007AB"/>
    <w:pPr>
      <w:spacing w:before="100" w:beforeAutospacing="1" w:after="100" w:afterAutospacing="1" w:line="240" w:lineRule="auto"/>
      <w:ind w:left="0" w:firstLine="0"/>
      <w:jc w:val="left"/>
    </w:pPr>
    <w:rPr>
      <w:color w:val="auto"/>
      <w:szCs w:val="24"/>
    </w:rPr>
  </w:style>
  <w:style w:type="character" w:customStyle="1" w:styleId="Heading1CharCharCharChar">
    <w:name w:val="Heading 1 Char Char Char Char"/>
    <w:rsid w:val="000007AB"/>
    <w:rPr>
      <w:rFonts w:ascii="H-Gourmand" w:hAnsi="H-Gourmand"/>
      <w:b/>
      <w:caps/>
      <w:kern w:val="28"/>
      <w:sz w:val="24"/>
      <w:lang w:val="en-US" w:eastAsia="hu-HU" w:bidi="ar-SA"/>
    </w:rPr>
  </w:style>
  <w:style w:type="character" w:customStyle="1" w:styleId="NormlWebChar2">
    <w:name w:val="Normál (Web) Char2"/>
    <w:aliases w:val="Normál (Web) Char Char Char Char Char,Normál (Web) Char Char Char Char Char Char Char Char1 Char Char1 Char Char,Normál (Web) Char11 Char,Normál (Web) Char2 Char11 Char,Normál (Web) Char11 Char Char Char,Normál (Web)1 Char"/>
    <w:link w:val="NormlWeb"/>
    <w:rsid w:val="000007AB"/>
    <w:rPr>
      <w:rFonts w:ascii="Times New Roman" w:eastAsia="Times New Roman" w:hAnsi="Times New Roman" w:cs="Times New Roman"/>
      <w:sz w:val="24"/>
      <w:szCs w:val="24"/>
    </w:rPr>
  </w:style>
  <w:style w:type="character" w:customStyle="1" w:styleId="NormlWebChar">
    <w:name w:val="Normál (Web) Char"/>
    <w:rsid w:val="000007AB"/>
    <w:rPr>
      <w:rFonts w:ascii="Times New Roman félkövér" w:hAnsi="Times New Roman félkövér"/>
      <w:b/>
      <w:caps/>
      <w:sz w:val="24"/>
      <w:szCs w:val="24"/>
      <w:lang w:val="hu-HU" w:eastAsia="hu-HU" w:bidi="ar-SA"/>
    </w:rPr>
  </w:style>
  <w:style w:type="paragraph" w:customStyle="1" w:styleId="Char1CharCharCharCharChar">
    <w:name w:val="Char1 Char Char Char Char Char"/>
    <w:basedOn w:val="Norml"/>
    <w:autoRedefine/>
    <w:rsid w:val="000007AB"/>
    <w:pPr>
      <w:spacing w:after="160" w:line="240" w:lineRule="exact"/>
      <w:ind w:left="0" w:firstLine="0"/>
    </w:pPr>
    <w:rPr>
      <w:color w:val="auto"/>
      <w:szCs w:val="20"/>
      <w:lang w:val="en-US" w:eastAsia="en-US"/>
    </w:rPr>
  </w:style>
  <w:style w:type="paragraph" w:customStyle="1" w:styleId="CharChar2Char">
    <w:name w:val="Char Char2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3">
    <w:name w:val="Char Char3"/>
    <w:basedOn w:val="Norml"/>
    <w:rsid w:val="000007AB"/>
    <w:pPr>
      <w:spacing w:after="0" w:line="240" w:lineRule="auto"/>
      <w:ind w:left="0" w:firstLine="0"/>
      <w:jc w:val="left"/>
    </w:pPr>
    <w:rPr>
      <w:color w:val="auto"/>
      <w:szCs w:val="24"/>
      <w:lang w:val="pl-PL" w:eastAsia="pl-PL"/>
    </w:rPr>
  </w:style>
  <w:style w:type="paragraph" w:customStyle="1" w:styleId="CharChar5CharCharCharCharChar">
    <w:name w:val="Char Char5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
    <w:name w:val="Char Char1 Char Char Char"/>
    <w:basedOn w:val="Norml"/>
    <w:rsid w:val="000007AB"/>
    <w:pPr>
      <w:spacing w:after="0" w:line="240" w:lineRule="auto"/>
      <w:ind w:left="0" w:firstLine="0"/>
      <w:jc w:val="left"/>
    </w:pPr>
    <w:rPr>
      <w:color w:val="auto"/>
      <w:szCs w:val="20"/>
      <w:lang w:val="pl-PL" w:eastAsia="pl-PL"/>
    </w:rPr>
  </w:style>
  <w:style w:type="character" w:customStyle="1" w:styleId="apple-converted-space">
    <w:name w:val="apple-converted-space"/>
    <w:basedOn w:val="Bekezdsalapbettpusa"/>
    <w:rsid w:val="000007AB"/>
  </w:style>
  <w:style w:type="paragraph" w:customStyle="1" w:styleId="CharChar2">
    <w:name w:val="Char Char2"/>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5CharCharCharCharChar1CharCharChar">
    <w:name w:val="Char Char5 Char Char Char Char Char1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Listaszerbekezds1">
    <w:name w:val="Listaszerű bekezdés1"/>
    <w:basedOn w:val="Norml"/>
    <w:rsid w:val="000007AB"/>
    <w:pPr>
      <w:spacing w:after="120" w:line="360" w:lineRule="auto"/>
      <w:ind w:left="720" w:hanging="505"/>
      <w:jc w:val="left"/>
    </w:pPr>
    <w:rPr>
      <w:rFonts w:ascii="Calibri" w:hAnsi="Calibri" w:cs="Calibri"/>
      <w:color w:val="auto"/>
      <w:sz w:val="22"/>
      <w:lang w:eastAsia="en-US"/>
    </w:rPr>
  </w:style>
  <w:style w:type="paragraph" w:customStyle="1" w:styleId="listaszerbekezds10">
    <w:name w:val="listaszerbekezds1"/>
    <w:basedOn w:val="Norml"/>
    <w:rsid w:val="000007AB"/>
    <w:pPr>
      <w:spacing w:before="100" w:beforeAutospacing="1" w:after="100" w:afterAutospacing="1" w:line="240" w:lineRule="auto"/>
      <w:ind w:left="0" w:firstLine="0"/>
      <w:jc w:val="left"/>
    </w:pPr>
    <w:rPr>
      <w:color w:val="auto"/>
      <w:szCs w:val="24"/>
    </w:rPr>
  </w:style>
  <w:style w:type="paragraph" w:customStyle="1" w:styleId="CharChar3Char">
    <w:name w:val="Char Char3 Char"/>
    <w:basedOn w:val="Norml"/>
    <w:rsid w:val="000007AB"/>
    <w:pPr>
      <w:spacing w:after="160" w:line="240" w:lineRule="exact"/>
      <w:ind w:left="0" w:firstLine="0"/>
      <w:jc w:val="left"/>
    </w:pPr>
    <w:rPr>
      <w:rFonts w:ascii="Verdana" w:hAnsi="Verdana"/>
      <w:color w:val="auto"/>
      <w:szCs w:val="24"/>
      <w:lang w:val="en-US" w:eastAsia="en-US"/>
    </w:rPr>
  </w:style>
  <w:style w:type="character" w:customStyle="1" w:styleId="Heading1CharCharChar">
    <w:name w:val="Heading 1 Char Char Char"/>
    <w:rsid w:val="000007AB"/>
    <w:rPr>
      <w:rFonts w:ascii="H-Gourmand" w:hAnsi="H-Gourmand"/>
      <w:b/>
      <w:caps/>
      <w:kern w:val="28"/>
      <w:sz w:val="24"/>
      <w:lang w:val="en-US" w:eastAsia="hu-HU" w:bidi="ar-SA"/>
    </w:rPr>
  </w:style>
  <w:style w:type="paragraph" w:customStyle="1" w:styleId="CharChar1CharCharChar1CharCharCharCharCharCharCharCharCharCharCharCharCharCharCharCharCharCharCharCharChar">
    <w:name w:val="Char Char1 Char Char Char1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NormlWebChar1">
    <w:name w:val="Normál (Web) Char1"/>
    <w:aliases w:val="Normál (Web) Char2 Char1,Normál (Web) Char1 Char Char1,Normál (Web) Char Char1 Char Char1,Normál (Web) Char Char Char Char Char Char Char Char1 Char Char1,Normál (Web) Char Char Char Char Char Char"/>
    <w:rsid w:val="000007AB"/>
    <w:rPr>
      <w:sz w:val="24"/>
      <w:szCs w:val="24"/>
      <w:lang w:val="hu-HU" w:eastAsia="hu-HU" w:bidi="ar-SA"/>
    </w:rPr>
  </w:style>
  <w:style w:type="character" w:customStyle="1" w:styleId="CharChar6">
    <w:name w:val="Char Char6"/>
    <w:basedOn w:val="Bekezdsalapbettpusa"/>
    <w:semiHidden/>
    <w:rsid w:val="000007AB"/>
  </w:style>
  <w:style w:type="character" w:customStyle="1" w:styleId="llb2">
    <w:name w:val="Élőláb2"/>
    <w:aliases w:val="Char1 Char Char Char2,Char1 Char Char Char Char Char Char2,Char1 Char Char3,Footer Char2,Char1 Char Char Char Char2,Char1 Char Char Char Char Char Char Char Char2, Char1 Char2,Char1 Char2, Char1 Char Char Char2"/>
    <w:rsid w:val="000007AB"/>
    <w:rPr>
      <w:sz w:val="24"/>
      <w:szCs w:val="24"/>
    </w:rPr>
  </w:style>
  <w:style w:type="paragraph" w:customStyle="1" w:styleId="CharChar5CharCharCharCharChar1">
    <w:name w:val="Char Char5 Char Char Char Char Char1"/>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Char">
    <w:name w:val="Char Char1 Char Char Char Char"/>
    <w:basedOn w:val="Norml"/>
    <w:rsid w:val="000007AB"/>
    <w:pPr>
      <w:spacing w:after="0" w:line="240" w:lineRule="auto"/>
      <w:ind w:left="0" w:firstLine="0"/>
      <w:jc w:val="left"/>
    </w:pPr>
    <w:rPr>
      <w:color w:val="auto"/>
      <w:szCs w:val="20"/>
      <w:lang w:val="pl-PL" w:eastAsia="pl-PL"/>
    </w:rPr>
  </w:style>
  <w:style w:type="paragraph" w:customStyle="1" w:styleId="CharChar1CharCharChar1CharCharCharCharCharCharCharCharCharCharCharCharCharCharCharCharCharCharCharCharCharChar">
    <w:name w:val="Char Char1 Char Char Char1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CharCharCharCharCharCharCharCharCharChar">
    <w:name w:val="Char Char1 Char Char Char1 Char Char Char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m0">
    <w:name w:val="cím"/>
    <w:basedOn w:val="Norml"/>
    <w:next w:val="Norml"/>
    <w:rsid w:val="000007AB"/>
    <w:pPr>
      <w:spacing w:after="0" w:line="360" w:lineRule="auto"/>
      <w:ind w:left="0" w:firstLine="0"/>
      <w:jc w:val="center"/>
    </w:pPr>
    <w:rPr>
      <w:rFonts w:ascii="H-Gourmand" w:hAnsi="H-Gourmand"/>
      <w:b/>
      <w:color w:val="auto"/>
      <w:sz w:val="28"/>
      <w:szCs w:val="20"/>
    </w:rPr>
  </w:style>
  <w:style w:type="paragraph" w:customStyle="1" w:styleId="CharChar">
    <w:name w:val="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WW8Num4z0">
    <w:name w:val="WW8Num4z0"/>
    <w:rsid w:val="000007AB"/>
    <w:rPr>
      <w:rFonts w:cs="Times New Roman"/>
    </w:rPr>
  </w:style>
  <w:style w:type="paragraph" w:customStyle="1" w:styleId="C1">
    <w:name w:val="C1"/>
    <w:basedOn w:val="Cmsor1"/>
    <w:rsid w:val="000007AB"/>
    <w:pPr>
      <w:keepLines w:val="0"/>
      <w:suppressAutoHyphens/>
      <w:overflowPunct w:val="0"/>
      <w:autoSpaceDE w:val="0"/>
      <w:spacing w:before="240" w:after="60" w:line="240" w:lineRule="auto"/>
      <w:ind w:left="0" w:firstLine="0"/>
      <w:textAlignment w:val="baseline"/>
    </w:pPr>
    <w:rPr>
      <w:rFonts w:cs="Arial"/>
      <w:bCs/>
      <w:color w:val="auto"/>
      <w:kern w:val="1"/>
      <w:sz w:val="28"/>
      <w:szCs w:val="32"/>
      <w:lang w:eastAsia="ar-SA"/>
    </w:rPr>
  </w:style>
  <w:style w:type="paragraph" w:customStyle="1" w:styleId="CharChar1CharCharCharCharCharCharCharCharCharCharCharChar">
    <w:name w:val="Char Char1 Char Char Char Char Char Char Char Char Char Char Char Char"/>
    <w:basedOn w:val="Norml"/>
    <w:rsid w:val="000007AB"/>
    <w:pPr>
      <w:spacing w:after="0" w:line="240" w:lineRule="auto"/>
      <w:ind w:left="0" w:firstLine="0"/>
      <w:jc w:val="left"/>
    </w:pPr>
    <w:rPr>
      <w:color w:val="auto"/>
      <w:szCs w:val="20"/>
      <w:lang w:val="pl-PL" w:eastAsia="pl-PL"/>
    </w:rPr>
  </w:style>
  <w:style w:type="paragraph" w:customStyle="1" w:styleId="pont">
    <w:name w:val="pont"/>
    <w:basedOn w:val="Norml"/>
    <w:rsid w:val="000007AB"/>
    <w:pPr>
      <w:tabs>
        <w:tab w:val="left" w:pos="505"/>
      </w:tabs>
      <w:overflowPunct w:val="0"/>
      <w:autoSpaceDE w:val="0"/>
      <w:autoSpaceDN w:val="0"/>
      <w:adjustRightInd w:val="0"/>
      <w:spacing w:before="240" w:after="0" w:line="360" w:lineRule="atLeast"/>
      <w:ind w:left="0" w:firstLine="0"/>
      <w:textAlignment w:val="baseline"/>
    </w:pPr>
    <w:rPr>
      <w:rFonts w:ascii="H-Times" w:hAnsi="H-Times" w:cs="H-Times"/>
      <w:i/>
      <w:iCs/>
      <w:color w:val="auto"/>
      <w:szCs w:val="24"/>
      <w:lang w:val="en-US"/>
    </w:rPr>
  </w:style>
  <w:style w:type="paragraph" w:customStyle="1" w:styleId="CharCharCharCharCharCharChar">
    <w:name w:val="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Listaszerbekezds2">
    <w:name w:val="Listaszerű bekezdés2"/>
    <w:basedOn w:val="Norml"/>
    <w:rsid w:val="000007AB"/>
    <w:pPr>
      <w:spacing w:after="160" w:line="259" w:lineRule="auto"/>
      <w:ind w:left="720" w:firstLine="0"/>
      <w:jc w:val="left"/>
    </w:pPr>
    <w:rPr>
      <w:rFonts w:ascii="Calibri" w:hAnsi="Calibri"/>
      <w:color w:val="auto"/>
      <w:sz w:val="22"/>
      <w:lang w:eastAsia="en-US"/>
    </w:rPr>
  </w:style>
  <w:style w:type="paragraph" w:customStyle="1" w:styleId="CharChar2CharCharChar">
    <w:name w:val="Char Char2 Char 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Char">
    <w:name w:val="Char"/>
    <w:semiHidden/>
    <w:rsid w:val="000007AB"/>
    <w:rPr>
      <w:rFonts w:ascii="Calibri" w:hAnsi="Calibri"/>
      <w:sz w:val="22"/>
      <w:szCs w:val="22"/>
      <w:lang w:val="hu-HU" w:eastAsia="en-US" w:bidi="ar-SA"/>
    </w:rPr>
  </w:style>
  <w:style w:type="paragraph" w:customStyle="1" w:styleId="CharChar1CharCharChar1CharCharCharCharCharCharCharCharCharCharCharCharCharCharCharCharCharCharCharCharCharCharCharCharCharChar">
    <w:name w:val="Char Char1 Char Char Char1 Char Char Char Char Char Char Char Char Char Char Char Char Char Char Char Char Char Char Char Char Char Char Char Char Char Char"/>
    <w:basedOn w:val="Norml"/>
    <w:next w:val="Norml"/>
    <w:rsid w:val="000007AB"/>
    <w:pPr>
      <w:spacing w:after="160" w:line="240" w:lineRule="exact"/>
      <w:ind w:left="0" w:firstLine="0"/>
      <w:jc w:val="left"/>
    </w:pPr>
    <w:rPr>
      <w:rFonts w:ascii="Tahoma" w:hAnsi="Tahoma"/>
      <w:color w:val="auto"/>
      <w:szCs w:val="20"/>
      <w:lang w:val="en-US" w:eastAsia="en-US"/>
    </w:rPr>
  </w:style>
  <w:style w:type="paragraph" w:styleId="Tartalomjegyzkcmsora">
    <w:name w:val="TOC Heading"/>
    <w:basedOn w:val="Cmsor1"/>
    <w:next w:val="Norml"/>
    <w:uiPriority w:val="39"/>
    <w:unhideWhenUsed/>
    <w:qFormat/>
    <w:rsid w:val="00E03344"/>
    <w:pPr>
      <w:spacing w:before="240" w:after="0"/>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TJ3">
    <w:name w:val="toc 3"/>
    <w:basedOn w:val="Norml"/>
    <w:next w:val="Norml"/>
    <w:autoRedefine/>
    <w:uiPriority w:val="39"/>
    <w:unhideWhenUsed/>
    <w:rsid w:val="00E03344"/>
    <w:pPr>
      <w:spacing w:after="100"/>
      <w:ind w:left="480"/>
    </w:pPr>
  </w:style>
  <w:style w:type="paragraph" w:styleId="TJ1">
    <w:name w:val="toc 1"/>
    <w:basedOn w:val="Norml"/>
    <w:next w:val="Norml"/>
    <w:autoRedefine/>
    <w:uiPriority w:val="39"/>
    <w:unhideWhenUsed/>
    <w:rsid w:val="00E03344"/>
    <w:pPr>
      <w:spacing w:after="100"/>
      <w:ind w:left="0"/>
    </w:pPr>
  </w:style>
  <w:style w:type="paragraph" w:styleId="Vltozat">
    <w:name w:val="Revision"/>
    <w:hidden/>
    <w:uiPriority w:val="99"/>
    <w:semiHidden/>
    <w:rsid w:val="000F0383"/>
    <w:pPr>
      <w:spacing w:after="0" w:line="240" w:lineRule="auto"/>
    </w:pPr>
    <w:rPr>
      <w:rFonts w:ascii="Times New Roman" w:eastAsia="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2" w:uiPriority="0"/>
    <w:lsdException w:name="List Continue 3" w:uiPriority="0"/>
    <w:lsdException w:name="List Continue 4"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23515"/>
    <w:pPr>
      <w:spacing w:after="12" w:line="268" w:lineRule="auto"/>
      <w:ind w:left="370" w:hanging="10"/>
      <w:jc w:val="both"/>
    </w:pPr>
    <w:rPr>
      <w:rFonts w:ascii="Times New Roman" w:eastAsia="Times New Roman" w:hAnsi="Times New Roman" w:cs="Times New Roman"/>
      <w:color w:val="000000"/>
      <w:sz w:val="24"/>
    </w:rPr>
  </w:style>
  <w:style w:type="paragraph" w:styleId="Cmsor1">
    <w:name w:val="heading 1"/>
    <w:aliases w:val=" Char7,Címsor 1 Char1,Címsor 1 Char Char,Címsor 11,Heading 1 Char Char"/>
    <w:next w:val="Norml"/>
    <w:link w:val="Cmsor1Char"/>
    <w:unhideWhenUsed/>
    <w:qFormat/>
    <w:pPr>
      <w:keepNext/>
      <w:keepLines/>
      <w:spacing w:after="25"/>
      <w:ind w:left="3781" w:hanging="10"/>
      <w:jc w:val="center"/>
      <w:outlineLvl w:val="0"/>
    </w:pPr>
    <w:rPr>
      <w:rFonts w:ascii="Times New Roman" w:eastAsia="Times New Roman" w:hAnsi="Times New Roman" w:cs="Times New Roman"/>
      <w:b/>
      <w:color w:val="000000"/>
      <w:sz w:val="24"/>
    </w:rPr>
  </w:style>
  <w:style w:type="paragraph" w:styleId="Cmsor2">
    <w:name w:val="heading 2"/>
    <w:next w:val="Norml"/>
    <w:link w:val="Cmsor2Char"/>
    <w:unhideWhenUsed/>
    <w:qFormat/>
    <w:pPr>
      <w:keepNext/>
      <w:keepLines/>
      <w:spacing w:after="25"/>
      <w:ind w:left="3781" w:hanging="10"/>
      <w:jc w:val="center"/>
      <w:outlineLvl w:val="1"/>
    </w:pPr>
    <w:rPr>
      <w:rFonts w:ascii="Times New Roman" w:eastAsia="Times New Roman" w:hAnsi="Times New Roman" w:cs="Times New Roman"/>
      <w:b/>
      <w:color w:val="000000"/>
      <w:sz w:val="24"/>
    </w:rPr>
  </w:style>
  <w:style w:type="paragraph" w:styleId="Cmsor3">
    <w:name w:val="heading 3"/>
    <w:next w:val="Norml"/>
    <w:link w:val="Cmsor3Char"/>
    <w:unhideWhenUsed/>
    <w:qFormat/>
    <w:pPr>
      <w:keepNext/>
      <w:keepLines/>
      <w:spacing w:after="11" w:line="251" w:lineRule="auto"/>
      <w:ind w:left="3781" w:hanging="10"/>
      <w:jc w:val="both"/>
      <w:outlineLvl w:val="2"/>
    </w:pPr>
    <w:rPr>
      <w:rFonts w:ascii="Times New Roman" w:eastAsia="Times New Roman" w:hAnsi="Times New Roman" w:cs="Times New Roman"/>
      <w:b/>
      <w:color w:val="000000"/>
      <w:sz w:val="24"/>
    </w:rPr>
  </w:style>
  <w:style w:type="paragraph" w:styleId="Cmsor4">
    <w:name w:val="heading 4"/>
    <w:next w:val="Norml"/>
    <w:link w:val="Cmsor4Char"/>
    <w:unhideWhenUsed/>
    <w:qFormat/>
    <w:pPr>
      <w:keepNext/>
      <w:keepLines/>
      <w:spacing w:after="11" w:line="251" w:lineRule="auto"/>
      <w:ind w:left="3781" w:hanging="10"/>
      <w:jc w:val="both"/>
      <w:outlineLvl w:val="3"/>
    </w:pPr>
    <w:rPr>
      <w:rFonts w:ascii="Times New Roman" w:eastAsia="Times New Roman" w:hAnsi="Times New Roman" w:cs="Times New Roman"/>
      <w:b/>
      <w:color w:val="000000"/>
      <w:sz w:val="24"/>
    </w:rPr>
  </w:style>
  <w:style w:type="paragraph" w:styleId="Cmsor5">
    <w:name w:val="heading 5"/>
    <w:next w:val="Norml"/>
    <w:link w:val="Cmsor5Char"/>
    <w:unhideWhenUsed/>
    <w:qFormat/>
    <w:pPr>
      <w:keepNext/>
      <w:keepLines/>
      <w:spacing w:after="11" w:line="251" w:lineRule="auto"/>
      <w:ind w:left="3781" w:hanging="10"/>
      <w:jc w:val="both"/>
      <w:outlineLvl w:val="4"/>
    </w:pPr>
    <w:rPr>
      <w:rFonts w:ascii="Times New Roman" w:eastAsia="Times New Roman" w:hAnsi="Times New Roman" w:cs="Times New Roman"/>
      <w:b/>
      <w:color w:val="000000"/>
      <w:sz w:val="24"/>
    </w:rPr>
  </w:style>
  <w:style w:type="paragraph" w:styleId="Cmsor6">
    <w:name w:val="heading 6"/>
    <w:basedOn w:val="Norml"/>
    <w:next w:val="Norml"/>
    <w:link w:val="Cmsor6Char"/>
    <w:qFormat/>
    <w:rsid w:val="000007AB"/>
    <w:pPr>
      <w:spacing w:before="240" w:after="60" w:line="240" w:lineRule="auto"/>
      <w:ind w:left="0" w:firstLine="0"/>
      <w:jc w:val="left"/>
      <w:outlineLvl w:val="5"/>
    </w:pPr>
    <w:rPr>
      <w:b/>
      <w:bCs/>
      <w:color w:val="auto"/>
      <w:sz w:val="22"/>
    </w:rPr>
  </w:style>
  <w:style w:type="paragraph" w:styleId="Cmsor7">
    <w:name w:val="heading 7"/>
    <w:aliases w:val="Okean7"/>
    <w:basedOn w:val="Norml"/>
    <w:next w:val="Norml"/>
    <w:link w:val="Cmsor7Char"/>
    <w:qFormat/>
    <w:rsid w:val="000007AB"/>
    <w:pPr>
      <w:tabs>
        <w:tab w:val="num" w:pos="0"/>
      </w:tabs>
      <w:spacing w:before="240" w:after="60" w:line="240" w:lineRule="auto"/>
      <w:ind w:left="4244" w:hanging="708"/>
      <w:outlineLvl w:val="6"/>
    </w:pPr>
    <w:rPr>
      <w:rFonts w:ascii="Arial" w:hAnsi="Arial"/>
      <w:color w:val="auto"/>
      <w:sz w:val="20"/>
      <w:szCs w:val="20"/>
    </w:rPr>
  </w:style>
  <w:style w:type="paragraph" w:styleId="Cmsor8">
    <w:name w:val="heading 8"/>
    <w:basedOn w:val="Norml"/>
    <w:next w:val="Norml"/>
    <w:link w:val="Cmsor8Char"/>
    <w:qFormat/>
    <w:rsid w:val="000007AB"/>
    <w:pPr>
      <w:spacing w:before="240" w:after="60" w:line="240" w:lineRule="auto"/>
      <w:ind w:left="0" w:firstLine="0"/>
      <w:jc w:val="left"/>
      <w:outlineLvl w:val="7"/>
    </w:pPr>
    <w:rPr>
      <w:i/>
      <w:iCs/>
      <w:color w:val="auto"/>
      <w:szCs w:val="24"/>
    </w:rPr>
  </w:style>
  <w:style w:type="paragraph" w:styleId="Cmsor9">
    <w:name w:val="heading 9"/>
    <w:basedOn w:val="Norml"/>
    <w:next w:val="Norml"/>
    <w:link w:val="Cmsor9Char"/>
    <w:qFormat/>
    <w:rsid w:val="000007AB"/>
    <w:pPr>
      <w:tabs>
        <w:tab w:val="num" w:pos="0"/>
      </w:tabs>
      <w:spacing w:before="240" w:after="60" w:line="240" w:lineRule="auto"/>
      <w:ind w:left="5660" w:hanging="708"/>
      <w:outlineLvl w:val="8"/>
    </w:pPr>
    <w:rPr>
      <w:rFonts w:ascii="Arial" w:hAnsi="Arial"/>
      <w:i/>
      <w:color w:val="auto"/>
      <w:sz w:val="1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link w:val="Cmsor2"/>
    <w:rPr>
      <w:rFonts w:ascii="Times New Roman" w:eastAsia="Times New Roman" w:hAnsi="Times New Roman" w:cs="Times New Roman"/>
      <w:b/>
      <w:color w:val="000000"/>
      <w:sz w:val="24"/>
    </w:rPr>
  </w:style>
  <w:style w:type="paragraph" w:customStyle="1" w:styleId="footnotedescription">
    <w:name w:val="footnote description"/>
    <w:next w:val="Norm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Cmsor1Char">
    <w:name w:val="Címsor 1 Char"/>
    <w:aliases w:val=" Char7 Char1,Címsor 1 Char1 Char1,Címsor 1 Char Char Char1,Címsor 11 Char1,Heading 1 Char Char Char2"/>
    <w:link w:val="Cmsor1"/>
    <w:rPr>
      <w:rFonts w:ascii="Times New Roman" w:eastAsia="Times New Roman" w:hAnsi="Times New Roman" w:cs="Times New Roman"/>
      <w:b/>
      <w:color w:val="000000"/>
      <w:sz w:val="24"/>
    </w:rPr>
  </w:style>
  <w:style w:type="character" w:customStyle="1" w:styleId="Cmsor3Char">
    <w:name w:val="Címsor 3 Char"/>
    <w:link w:val="Cmsor3"/>
    <w:rPr>
      <w:rFonts w:ascii="Times New Roman" w:eastAsia="Times New Roman" w:hAnsi="Times New Roman" w:cs="Times New Roman"/>
      <w:b/>
      <w:color w:val="000000"/>
      <w:sz w:val="24"/>
    </w:rPr>
  </w:style>
  <w:style w:type="character" w:customStyle="1" w:styleId="Cmsor4Char">
    <w:name w:val="Címsor 4 Char"/>
    <w:link w:val="Cmsor4"/>
    <w:rPr>
      <w:rFonts w:ascii="Times New Roman" w:eastAsia="Times New Roman" w:hAnsi="Times New Roman" w:cs="Times New Roman"/>
      <w:b/>
      <w:color w:val="000000"/>
      <w:sz w:val="24"/>
    </w:rPr>
  </w:style>
  <w:style w:type="character" w:customStyle="1" w:styleId="Cmsor5Char">
    <w:name w:val="Címsor 5 Char"/>
    <w:link w:val="Cmsor5"/>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Cmsor6Char">
    <w:name w:val="Címsor 6 Char"/>
    <w:basedOn w:val="Bekezdsalapbettpusa"/>
    <w:link w:val="Cmsor6"/>
    <w:rsid w:val="000007AB"/>
    <w:rPr>
      <w:rFonts w:ascii="Times New Roman" w:eastAsia="Times New Roman" w:hAnsi="Times New Roman" w:cs="Times New Roman"/>
      <w:b/>
      <w:bCs/>
    </w:rPr>
  </w:style>
  <w:style w:type="character" w:customStyle="1" w:styleId="Cmsor7Char">
    <w:name w:val="Címsor 7 Char"/>
    <w:aliases w:val="Okean7 Char"/>
    <w:basedOn w:val="Bekezdsalapbettpusa"/>
    <w:link w:val="Cmsor7"/>
    <w:rsid w:val="000007AB"/>
    <w:rPr>
      <w:rFonts w:ascii="Arial" w:eastAsia="Times New Roman" w:hAnsi="Arial" w:cs="Times New Roman"/>
      <w:sz w:val="20"/>
      <w:szCs w:val="20"/>
    </w:rPr>
  </w:style>
  <w:style w:type="character" w:customStyle="1" w:styleId="Cmsor8Char">
    <w:name w:val="Címsor 8 Char"/>
    <w:basedOn w:val="Bekezdsalapbettpusa"/>
    <w:link w:val="Cmsor8"/>
    <w:rsid w:val="000007AB"/>
    <w:rPr>
      <w:rFonts w:ascii="Times New Roman" w:eastAsia="Times New Roman" w:hAnsi="Times New Roman" w:cs="Times New Roman"/>
      <w:i/>
      <w:iCs/>
      <w:sz w:val="24"/>
      <w:szCs w:val="24"/>
    </w:rPr>
  </w:style>
  <w:style w:type="character" w:customStyle="1" w:styleId="Cmsor9Char">
    <w:name w:val="Címsor 9 Char"/>
    <w:basedOn w:val="Bekezdsalapbettpusa"/>
    <w:link w:val="Cmsor9"/>
    <w:rsid w:val="000007AB"/>
    <w:rPr>
      <w:rFonts w:ascii="Arial" w:eastAsia="Times New Roman" w:hAnsi="Arial" w:cs="Times New Roman"/>
      <w:i/>
      <w:sz w:val="18"/>
      <w:szCs w:val="20"/>
    </w:rPr>
  </w:style>
  <w:style w:type="character" w:customStyle="1" w:styleId="Cmsor1Char2">
    <w:name w:val="Címsor 1 Char2"/>
    <w:aliases w:val=" Char7 Char,Címsor 1 Char1 Char,Címsor 1 Char Char Char,Címsor 1 Char Char1,Címsor 11 Char,Heading 1 Char Char Char1"/>
    <w:rsid w:val="000007AB"/>
    <w:rPr>
      <w:rFonts w:ascii="H-Gourmand" w:hAnsi="H-Gourmand"/>
      <w:b/>
      <w:caps/>
      <w:kern w:val="28"/>
      <w:sz w:val="24"/>
      <w:lang w:val="en-US" w:eastAsia="hu-HU" w:bidi="ar-SA"/>
    </w:rPr>
  </w:style>
  <w:style w:type="paragraph" w:customStyle="1" w:styleId="CharChar1CharCharChar1CharCharCharCharCharCharCharCharCharCharCharCharCharCharCharCharCharCharCharCharCharCharCharChar">
    <w:name w:val="Char Char1 Char Char Char1 Char Char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Szvegtrzs">
    <w:name w:val="Body Text"/>
    <w:aliases w:val=" Char6 Char Char, Char6 Char"/>
    <w:basedOn w:val="Norml"/>
    <w:link w:val="SzvegtrzsChar"/>
    <w:rsid w:val="000007AB"/>
    <w:pPr>
      <w:spacing w:after="0" w:line="240" w:lineRule="auto"/>
      <w:ind w:left="0" w:right="-143" w:firstLine="0"/>
    </w:pPr>
    <w:rPr>
      <w:rFonts w:ascii="CG Times" w:hAnsi="CG Times"/>
      <w:color w:val="auto"/>
      <w:sz w:val="28"/>
      <w:szCs w:val="20"/>
    </w:rPr>
  </w:style>
  <w:style w:type="character" w:customStyle="1" w:styleId="SzvegtrzsChar">
    <w:name w:val="Szövegtörzs Char"/>
    <w:aliases w:val=" Char6 Char Char Char, Char6 Char Char1"/>
    <w:basedOn w:val="Bekezdsalapbettpusa"/>
    <w:link w:val="Szvegtrzs"/>
    <w:rsid w:val="000007AB"/>
    <w:rPr>
      <w:rFonts w:ascii="CG Times" w:eastAsia="Times New Roman" w:hAnsi="CG Times" w:cs="Times New Roman"/>
      <w:sz w:val="28"/>
      <w:szCs w:val="20"/>
    </w:rPr>
  </w:style>
  <w:style w:type="paragraph" w:styleId="Szvegtrzsbehzssal2">
    <w:name w:val="Body Text Indent 2"/>
    <w:aliases w:val=" Char4 Char Char Char"/>
    <w:basedOn w:val="Norml"/>
    <w:link w:val="Szvegtrzsbehzssal2Char"/>
    <w:rsid w:val="000007AB"/>
    <w:pPr>
      <w:tabs>
        <w:tab w:val="left" w:pos="5103"/>
      </w:tabs>
      <w:spacing w:after="0" w:line="240" w:lineRule="auto"/>
      <w:ind w:left="5103" w:firstLine="0"/>
    </w:pPr>
    <w:rPr>
      <w:rFonts w:ascii="CG Times" w:hAnsi="CG Times"/>
      <w:color w:val="auto"/>
      <w:sz w:val="28"/>
      <w:szCs w:val="20"/>
    </w:rPr>
  </w:style>
  <w:style w:type="character" w:customStyle="1" w:styleId="Szvegtrzsbehzssal2Char">
    <w:name w:val="Szövegtörzs behúzással 2 Char"/>
    <w:aliases w:val=" Char4 Char Char Char Char"/>
    <w:basedOn w:val="Bekezdsalapbettpusa"/>
    <w:link w:val="Szvegtrzsbehzssal2"/>
    <w:rsid w:val="000007AB"/>
    <w:rPr>
      <w:rFonts w:ascii="CG Times" w:eastAsia="Times New Roman" w:hAnsi="CG Times" w:cs="Times New Roman"/>
      <w:sz w:val="28"/>
      <w:szCs w:val="20"/>
    </w:rPr>
  </w:style>
  <w:style w:type="character" w:styleId="Hiperhivatkozs">
    <w:name w:val="Hyperlink"/>
    <w:uiPriority w:val="99"/>
    <w:rsid w:val="000007AB"/>
    <w:rPr>
      <w:color w:val="0000FF"/>
      <w:u w:val="single"/>
    </w:rPr>
  </w:style>
  <w:style w:type="paragraph" w:styleId="NormlWeb">
    <w:name w:val="Normal (Web)"/>
    <w:aliases w:val="Normál (Web) Char Char Char Char,Normál (Web) Char Char Char Char Char Char Char Char1 Char Char1 Char,Normál (Web) Char11,Normál (Web) Char2 Char11,Normál (Web) Char11 Char Char,Normál (Web)1,Normál (Web) Char Char Char Char1 Char Char"/>
    <w:basedOn w:val="Norml"/>
    <w:link w:val="NormlWebChar2"/>
    <w:rsid w:val="000007AB"/>
    <w:pPr>
      <w:spacing w:before="100" w:beforeAutospacing="1" w:after="100" w:afterAutospacing="1" w:line="240" w:lineRule="auto"/>
      <w:ind w:left="0" w:firstLine="0"/>
      <w:jc w:val="left"/>
    </w:pPr>
    <w:rPr>
      <w:color w:val="auto"/>
      <w:szCs w:val="24"/>
    </w:rPr>
  </w:style>
  <w:style w:type="paragraph" w:customStyle="1" w:styleId="CharCharChar">
    <w:name w:val="Char Char Char"/>
    <w:basedOn w:val="Norml"/>
    <w:rsid w:val="000007AB"/>
    <w:pPr>
      <w:spacing w:after="160" w:line="240" w:lineRule="exact"/>
      <w:ind w:left="0" w:firstLine="0"/>
      <w:jc w:val="left"/>
    </w:pPr>
    <w:rPr>
      <w:rFonts w:ascii="Verdana" w:hAnsi="Verdana"/>
      <w:color w:val="auto"/>
      <w:szCs w:val="24"/>
      <w:lang w:val="en-US" w:eastAsia="en-US"/>
    </w:rPr>
  </w:style>
  <w:style w:type="paragraph" w:styleId="Cm">
    <w:name w:val="Title"/>
    <w:basedOn w:val="Norml"/>
    <w:link w:val="CmChar"/>
    <w:qFormat/>
    <w:rsid w:val="000007AB"/>
    <w:pPr>
      <w:spacing w:after="0" w:line="240" w:lineRule="auto"/>
      <w:ind w:left="0" w:firstLine="0"/>
      <w:jc w:val="center"/>
    </w:pPr>
    <w:rPr>
      <w:b/>
      <w:bCs/>
      <w:color w:val="auto"/>
      <w:sz w:val="40"/>
      <w:szCs w:val="24"/>
    </w:rPr>
  </w:style>
  <w:style w:type="character" w:customStyle="1" w:styleId="CmChar">
    <w:name w:val="Cím Char"/>
    <w:basedOn w:val="Bekezdsalapbettpusa"/>
    <w:link w:val="Cm"/>
    <w:rsid w:val="000007AB"/>
    <w:rPr>
      <w:rFonts w:ascii="Times New Roman" w:eastAsia="Times New Roman" w:hAnsi="Times New Roman" w:cs="Times New Roman"/>
      <w:b/>
      <w:bCs/>
      <w:sz w:val="40"/>
      <w:szCs w:val="24"/>
    </w:rPr>
  </w:style>
  <w:style w:type="table" w:styleId="Rcsostblzat">
    <w:name w:val="Table Grid"/>
    <w:basedOn w:val="Normltblzat"/>
    <w:rsid w:val="000007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aliases w:val=" Char5"/>
    <w:basedOn w:val="Norml"/>
    <w:link w:val="Szvegtrzs2Char"/>
    <w:rsid w:val="000007AB"/>
    <w:pPr>
      <w:spacing w:after="120" w:line="480" w:lineRule="auto"/>
      <w:ind w:left="0" w:firstLine="0"/>
      <w:jc w:val="left"/>
    </w:pPr>
    <w:rPr>
      <w:color w:val="auto"/>
      <w:sz w:val="20"/>
      <w:szCs w:val="20"/>
    </w:rPr>
  </w:style>
  <w:style w:type="character" w:customStyle="1" w:styleId="Szvegtrzs2Char">
    <w:name w:val="Szövegtörzs 2 Char"/>
    <w:aliases w:val=" Char5 Char"/>
    <w:basedOn w:val="Bekezdsalapbettpusa"/>
    <w:link w:val="Szvegtrzs2"/>
    <w:rsid w:val="000007AB"/>
    <w:rPr>
      <w:rFonts w:ascii="Times New Roman" w:eastAsia="Times New Roman" w:hAnsi="Times New Roman" w:cs="Times New Roman"/>
      <w:sz w:val="20"/>
      <w:szCs w:val="20"/>
    </w:rPr>
  </w:style>
  <w:style w:type="paragraph" w:styleId="Szvegtrzs3">
    <w:name w:val="Body Text 3"/>
    <w:basedOn w:val="Norml"/>
    <w:link w:val="Szvegtrzs3Char"/>
    <w:rsid w:val="000007AB"/>
    <w:pPr>
      <w:spacing w:after="120" w:line="240" w:lineRule="auto"/>
      <w:ind w:left="0" w:firstLine="0"/>
      <w:jc w:val="left"/>
    </w:pPr>
    <w:rPr>
      <w:color w:val="auto"/>
      <w:sz w:val="16"/>
      <w:szCs w:val="16"/>
    </w:rPr>
  </w:style>
  <w:style w:type="character" w:customStyle="1" w:styleId="Szvegtrzs3Char">
    <w:name w:val="Szövegtörzs 3 Char"/>
    <w:basedOn w:val="Bekezdsalapbettpusa"/>
    <w:link w:val="Szvegtrzs3"/>
    <w:rsid w:val="000007AB"/>
    <w:rPr>
      <w:rFonts w:ascii="Times New Roman" w:eastAsia="Times New Roman" w:hAnsi="Times New Roman" w:cs="Times New Roman"/>
      <w:sz w:val="16"/>
      <w:szCs w:val="16"/>
    </w:rPr>
  </w:style>
  <w:style w:type="paragraph" w:styleId="Szvegtrzsbehzssal">
    <w:name w:val="Body Text Indent"/>
    <w:aliases w:val=" Char3 Char"/>
    <w:basedOn w:val="Norml"/>
    <w:link w:val="SzvegtrzsbehzssalChar"/>
    <w:rsid w:val="000007AB"/>
    <w:pPr>
      <w:spacing w:after="120" w:line="240" w:lineRule="auto"/>
      <w:ind w:left="283" w:firstLine="0"/>
      <w:jc w:val="left"/>
    </w:pPr>
    <w:rPr>
      <w:color w:val="auto"/>
      <w:sz w:val="20"/>
      <w:szCs w:val="20"/>
    </w:rPr>
  </w:style>
  <w:style w:type="character" w:customStyle="1" w:styleId="SzvegtrzsbehzssalChar">
    <w:name w:val="Szövegtörzs behúzással Char"/>
    <w:aliases w:val=" Char3 Char Char"/>
    <w:basedOn w:val="Bekezdsalapbettpusa"/>
    <w:link w:val="Szvegtrzsbehzssal"/>
    <w:rsid w:val="000007AB"/>
    <w:rPr>
      <w:rFonts w:ascii="Times New Roman" w:eastAsia="Times New Roman" w:hAnsi="Times New Roman" w:cs="Times New Roman"/>
      <w:sz w:val="20"/>
      <w:szCs w:val="20"/>
    </w:rPr>
  </w:style>
  <w:style w:type="paragraph" w:styleId="Szvegtrzsbehzssal3">
    <w:name w:val="Body Text Indent 3"/>
    <w:aliases w:val=" Char4 Char Char Char Char Char"/>
    <w:basedOn w:val="Norml"/>
    <w:link w:val="Szvegtrzsbehzssal3Char"/>
    <w:rsid w:val="000007AB"/>
    <w:pPr>
      <w:spacing w:after="120" w:line="240" w:lineRule="auto"/>
      <w:ind w:left="283" w:firstLine="0"/>
      <w:jc w:val="left"/>
    </w:pPr>
    <w:rPr>
      <w:color w:val="auto"/>
      <w:sz w:val="16"/>
      <w:szCs w:val="16"/>
    </w:rPr>
  </w:style>
  <w:style w:type="character" w:customStyle="1" w:styleId="Szvegtrzsbehzssal3Char">
    <w:name w:val="Szövegtörzs behúzással 3 Char"/>
    <w:aliases w:val=" Char4 Char Char Char Char Char Char"/>
    <w:basedOn w:val="Bekezdsalapbettpusa"/>
    <w:link w:val="Szvegtrzsbehzssal3"/>
    <w:rsid w:val="000007AB"/>
    <w:rPr>
      <w:rFonts w:ascii="Times New Roman" w:eastAsia="Times New Roman" w:hAnsi="Times New Roman" w:cs="Times New Roman"/>
      <w:sz w:val="16"/>
      <w:szCs w:val="16"/>
    </w:rPr>
  </w:style>
  <w:style w:type="paragraph" w:styleId="llb">
    <w:name w:val="footer"/>
    <w:aliases w:val=" Char1 Char,Char1 Char, Char1 Char Char Char, Char1 Char Char Char Char Char,lQlb,NCS footer Char,Char1 Char Char Char,Char1 Char Char Char Char Char Char,Footer Char,Char1 Char Char Char Char,Char1 Char Char Char Char Char Char Char Char"/>
    <w:basedOn w:val="Norml"/>
    <w:link w:val="llbChar"/>
    <w:uiPriority w:val="99"/>
    <w:rsid w:val="000007AB"/>
    <w:pPr>
      <w:tabs>
        <w:tab w:val="center" w:pos="4536"/>
        <w:tab w:val="right" w:pos="9072"/>
      </w:tabs>
      <w:spacing w:after="0" w:line="240" w:lineRule="auto"/>
      <w:ind w:left="0" w:firstLine="0"/>
      <w:jc w:val="left"/>
    </w:pPr>
    <w:rPr>
      <w:color w:val="auto"/>
      <w:szCs w:val="20"/>
    </w:rPr>
  </w:style>
  <w:style w:type="character" w:customStyle="1" w:styleId="llbChar">
    <w:name w:val="Élőláb Char"/>
    <w:aliases w:val=" Char1 Char Char,Char1 Char Char4, Char1 Char Char Char Char2, Char1 Char Char Char Char Char Char2,lQlb Char1,NCS footer Char Char,Char1 Char Char Char Char1,Char1 Char Char Char Char Char Char Char,Footer Char Char"/>
    <w:basedOn w:val="Bekezdsalapbettpusa"/>
    <w:link w:val="llb"/>
    <w:uiPriority w:val="99"/>
    <w:rsid w:val="000007AB"/>
    <w:rPr>
      <w:rFonts w:ascii="Times New Roman" w:eastAsia="Times New Roman" w:hAnsi="Times New Roman" w:cs="Times New Roman"/>
      <w:sz w:val="24"/>
      <w:szCs w:val="20"/>
    </w:rPr>
  </w:style>
  <w:style w:type="character" w:styleId="Oldalszm">
    <w:name w:val="page number"/>
    <w:basedOn w:val="Bekezdsalapbettpusa"/>
    <w:rsid w:val="000007AB"/>
  </w:style>
  <w:style w:type="paragraph" w:styleId="lfej">
    <w:name w:val="header"/>
    <w:aliases w:val="En-tête 1.1 Char Char,Header1,ƒl?fej,En-tête 1.1 Char,Header Char Char"/>
    <w:basedOn w:val="Norml"/>
    <w:link w:val="lfejChar"/>
    <w:uiPriority w:val="99"/>
    <w:rsid w:val="000007AB"/>
    <w:pPr>
      <w:tabs>
        <w:tab w:val="center" w:pos="4819"/>
        <w:tab w:val="right" w:pos="9071"/>
      </w:tabs>
      <w:spacing w:after="0" w:line="360" w:lineRule="exact"/>
      <w:ind w:left="0" w:firstLine="0"/>
    </w:pPr>
    <w:rPr>
      <w:rFonts w:ascii="Tms Rmn" w:hAnsi="Tms Rmn"/>
      <w:i/>
      <w:color w:val="auto"/>
      <w:szCs w:val="20"/>
      <w:lang w:val="en-US"/>
    </w:rPr>
  </w:style>
  <w:style w:type="character" w:customStyle="1" w:styleId="lfejChar">
    <w:name w:val="Élőfej Char"/>
    <w:aliases w:val="En-tête 1.1 Char Char Char,Header1 Char1,ƒl?fej Char1,En-tête 1.1 Char Char2,Header Char Char Char"/>
    <w:basedOn w:val="Bekezdsalapbettpusa"/>
    <w:link w:val="lfej"/>
    <w:uiPriority w:val="99"/>
    <w:rsid w:val="000007AB"/>
    <w:rPr>
      <w:rFonts w:ascii="Tms Rmn" w:eastAsia="Times New Roman" w:hAnsi="Tms Rmn" w:cs="Times New Roman"/>
      <w:i/>
      <w:sz w:val="24"/>
      <w:szCs w:val="20"/>
      <w:lang w:val="en-US"/>
    </w:rPr>
  </w:style>
  <w:style w:type="paragraph" w:customStyle="1" w:styleId="NormlCharCharCharChar">
    <w:name w:val="Norml Char Char Char Char"/>
    <w:link w:val="NormlCharCharCharCharChar"/>
    <w:rsid w:val="000007AB"/>
    <w:pPr>
      <w:autoSpaceDE w:val="0"/>
      <w:autoSpaceDN w:val="0"/>
      <w:adjustRightInd w:val="0"/>
      <w:spacing w:after="0" w:line="240" w:lineRule="auto"/>
    </w:pPr>
    <w:rPr>
      <w:rFonts w:ascii="MS Sans Serif" w:eastAsia="Times New Roman" w:hAnsi="MS Sans Serif" w:cs="Times New Roman"/>
      <w:sz w:val="24"/>
      <w:szCs w:val="24"/>
    </w:rPr>
  </w:style>
  <w:style w:type="character" w:customStyle="1" w:styleId="NormlCharCharCharCharChar">
    <w:name w:val="Norml Char Char Char Char Char"/>
    <w:link w:val="NormlCharCharCharChar"/>
    <w:rsid w:val="000007AB"/>
    <w:rPr>
      <w:rFonts w:ascii="MS Sans Serif" w:eastAsia="Times New Roman" w:hAnsi="MS Sans Serif" w:cs="Times New Roman"/>
      <w:sz w:val="24"/>
      <w:szCs w:val="24"/>
    </w:rPr>
  </w:style>
  <w:style w:type="paragraph" w:customStyle="1" w:styleId="CharCharCharChar">
    <w:name w:val="Char Char Char Char"/>
    <w:basedOn w:val="Norml"/>
    <w:rsid w:val="000007AB"/>
    <w:pPr>
      <w:spacing w:after="160" w:line="240" w:lineRule="exact"/>
      <w:ind w:left="0" w:firstLine="0"/>
      <w:jc w:val="left"/>
    </w:pPr>
    <w:rPr>
      <w:rFonts w:ascii="Normal" w:hAnsi="Normal"/>
      <w:b/>
      <w:color w:val="auto"/>
      <w:szCs w:val="20"/>
      <w:lang w:val="en-US" w:eastAsia="en-US"/>
    </w:rPr>
  </w:style>
  <w:style w:type="character" w:styleId="Kiemels2">
    <w:name w:val="Strong"/>
    <w:qFormat/>
    <w:rsid w:val="000007AB"/>
    <w:rPr>
      <w:b/>
      <w:bCs/>
    </w:rPr>
  </w:style>
  <w:style w:type="paragraph" w:styleId="Csakszveg">
    <w:name w:val="Plain Text"/>
    <w:aliases w:val=" Char1 Char1"/>
    <w:basedOn w:val="Norml"/>
    <w:link w:val="CsakszvegChar"/>
    <w:unhideWhenUsed/>
    <w:rsid w:val="000007AB"/>
    <w:pPr>
      <w:spacing w:after="0" w:line="240" w:lineRule="auto"/>
      <w:ind w:left="0" w:firstLine="0"/>
      <w:jc w:val="left"/>
    </w:pPr>
    <w:rPr>
      <w:rFonts w:ascii="Consolas" w:eastAsia="Calibri" w:hAnsi="Consolas"/>
      <w:color w:val="auto"/>
      <w:sz w:val="21"/>
      <w:szCs w:val="21"/>
      <w:lang w:eastAsia="en-US"/>
    </w:rPr>
  </w:style>
  <w:style w:type="character" w:customStyle="1" w:styleId="CsakszvegChar">
    <w:name w:val="Csak szöveg Char"/>
    <w:aliases w:val=" Char1 Char1 Char"/>
    <w:basedOn w:val="Bekezdsalapbettpusa"/>
    <w:link w:val="Csakszveg"/>
    <w:rsid w:val="000007AB"/>
    <w:rPr>
      <w:rFonts w:ascii="Consolas" w:eastAsia="Calibri" w:hAnsi="Consolas" w:cs="Times New Roman"/>
      <w:sz w:val="21"/>
      <w:szCs w:val="21"/>
      <w:lang w:eastAsia="en-US"/>
    </w:rPr>
  </w:style>
  <w:style w:type="paragraph" w:styleId="Buborkszveg">
    <w:name w:val="Balloon Text"/>
    <w:aliases w:val=" Char"/>
    <w:basedOn w:val="Norml"/>
    <w:link w:val="BuborkszvegChar"/>
    <w:semiHidden/>
    <w:unhideWhenUsed/>
    <w:rsid w:val="000007AB"/>
    <w:pPr>
      <w:spacing w:after="0" w:line="240" w:lineRule="auto"/>
      <w:ind w:left="0" w:firstLine="0"/>
      <w:jc w:val="left"/>
    </w:pPr>
    <w:rPr>
      <w:rFonts w:ascii="Tahoma" w:hAnsi="Tahoma" w:cs="Tahoma"/>
      <w:color w:val="auto"/>
      <w:sz w:val="16"/>
      <w:szCs w:val="16"/>
    </w:rPr>
  </w:style>
  <w:style w:type="character" w:customStyle="1" w:styleId="BuborkszvegChar">
    <w:name w:val="Buborékszöveg Char"/>
    <w:aliases w:val=" Char Char"/>
    <w:basedOn w:val="Bekezdsalapbettpusa"/>
    <w:link w:val="Buborkszveg"/>
    <w:semiHidden/>
    <w:rsid w:val="000007AB"/>
    <w:rPr>
      <w:rFonts w:ascii="Tahoma" w:eastAsia="Times New Roman" w:hAnsi="Tahoma" w:cs="Tahoma"/>
      <w:sz w:val="16"/>
      <w:szCs w:val="16"/>
    </w:rPr>
  </w:style>
  <w:style w:type="character" w:customStyle="1" w:styleId="structpontnev2">
    <w:name w:val="struct_pontnev2"/>
    <w:rsid w:val="000007AB"/>
    <w:rPr>
      <w:i/>
      <w:iCs/>
    </w:rPr>
  </w:style>
  <w:style w:type="character" w:customStyle="1" w:styleId="structbekezdesszam">
    <w:name w:val="struct_bekezdesszam"/>
    <w:basedOn w:val="Bekezdsalapbettpusa"/>
    <w:rsid w:val="000007AB"/>
  </w:style>
  <w:style w:type="paragraph" w:customStyle="1" w:styleId="standard">
    <w:name w:val="standard"/>
    <w:basedOn w:val="Norml"/>
    <w:rsid w:val="000007AB"/>
    <w:pPr>
      <w:spacing w:after="0" w:line="240" w:lineRule="auto"/>
      <w:ind w:left="0" w:firstLine="0"/>
      <w:jc w:val="left"/>
    </w:pPr>
    <w:rPr>
      <w:rFonts w:ascii="&amp;#39" w:hAnsi="&amp;#39"/>
      <w:color w:val="auto"/>
      <w:szCs w:val="24"/>
    </w:rPr>
  </w:style>
  <w:style w:type="paragraph" w:customStyle="1" w:styleId="felsorolas3">
    <w:name w:val="felsorolas_3"/>
    <w:basedOn w:val="Norml"/>
    <w:rsid w:val="000007AB"/>
    <w:pPr>
      <w:tabs>
        <w:tab w:val="left" w:pos="1276"/>
      </w:tabs>
      <w:spacing w:before="120" w:after="0" w:line="360" w:lineRule="auto"/>
      <w:ind w:left="0" w:firstLine="0"/>
    </w:pPr>
    <w:rPr>
      <w:rFonts w:ascii="Arial" w:hAnsi="Arial"/>
      <w:snapToGrid w:val="0"/>
      <w:color w:val="auto"/>
      <w:szCs w:val="24"/>
    </w:rPr>
  </w:style>
  <w:style w:type="paragraph" w:customStyle="1" w:styleId="Szvegtrzs21">
    <w:name w:val="Szövegtörzs 21"/>
    <w:basedOn w:val="Norml"/>
    <w:rsid w:val="000007AB"/>
    <w:pPr>
      <w:overflowPunct w:val="0"/>
      <w:autoSpaceDE w:val="0"/>
      <w:autoSpaceDN w:val="0"/>
      <w:adjustRightInd w:val="0"/>
      <w:spacing w:after="0" w:line="240" w:lineRule="auto"/>
      <w:ind w:left="0" w:firstLine="0"/>
    </w:pPr>
    <w:rPr>
      <w:color w:val="auto"/>
      <w:szCs w:val="20"/>
    </w:rPr>
  </w:style>
  <w:style w:type="character" w:styleId="Kiemels">
    <w:name w:val="Emphasis"/>
    <w:qFormat/>
    <w:rsid w:val="000007AB"/>
    <w:rPr>
      <w:i/>
      <w:iCs/>
    </w:rPr>
  </w:style>
  <w:style w:type="paragraph" w:customStyle="1" w:styleId="OkeanFelsorolas">
    <w:name w:val="Okean_Felsorolas"/>
    <w:basedOn w:val="Szvegtrzs3"/>
    <w:rsid w:val="000007AB"/>
    <w:pPr>
      <w:jc w:val="both"/>
    </w:pPr>
    <w:rPr>
      <w:rFonts w:ascii="Arial" w:hAnsi="Arial" w:cs="Arial"/>
      <w:sz w:val="22"/>
      <w:szCs w:val="20"/>
    </w:rPr>
  </w:style>
  <w:style w:type="paragraph" w:customStyle="1" w:styleId="Default">
    <w:name w:val="Default"/>
    <w:rsid w:val="000007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bjegyzetszveg">
    <w:name w:val="footnote text"/>
    <w:basedOn w:val="Norml"/>
    <w:link w:val="LbjegyzetszvegChar"/>
    <w:semiHidden/>
    <w:rsid w:val="000007AB"/>
    <w:pPr>
      <w:spacing w:after="0" w:line="240" w:lineRule="auto"/>
      <w:ind w:left="0" w:firstLine="0"/>
      <w:jc w:val="left"/>
    </w:pPr>
    <w:rPr>
      <w:color w:val="auto"/>
      <w:sz w:val="20"/>
      <w:szCs w:val="20"/>
    </w:rPr>
  </w:style>
  <w:style w:type="character" w:customStyle="1" w:styleId="LbjegyzetszvegChar">
    <w:name w:val="Lábjegyzetszöveg Char"/>
    <w:basedOn w:val="Bekezdsalapbettpusa"/>
    <w:link w:val="Lbjegyzetszveg"/>
    <w:semiHidden/>
    <w:rsid w:val="000007AB"/>
    <w:rPr>
      <w:rFonts w:ascii="Times New Roman" w:eastAsia="Times New Roman" w:hAnsi="Times New Roman" w:cs="Times New Roman"/>
      <w:sz w:val="20"/>
      <w:szCs w:val="20"/>
    </w:rPr>
  </w:style>
  <w:style w:type="paragraph" w:customStyle="1" w:styleId="ZU">
    <w:name w:val="Z_U"/>
    <w:basedOn w:val="Norml"/>
    <w:rsid w:val="000007AB"/>
    <w:pPr>
      <w:spacing w:after="0" w:line="240" w:lineRule="auto"/>
      <w:ind w:left="0" w:firstLine="0"/>
      <w:jc w:val="left"/>
    </w:pPr>
    <w:rPr>
      <w:rFonts w:ascii="Arial" w:hAnsi="Arial"/>
      <w:b/>
      <w:color w:val="auto"/>
      <w:sz w:val="16"/>
      <w:szCs w:val="20"/>
      <w:lang w:val="fr-FR"/>
    </w:rPr>
  </w:style>
  <w:style w:type="paragraph" w:customStyle="1" w:styleId="Rub3">
    <w:name w:val="Rub3"/>
    <w:basedOn w:val="Norml"/>
    <w:next w:val="Norml"/>
    <w:rsid w:val="000007AB"/>
    <w:pPr>
      <w:tabs>
        <w:tab w:val="left" w:pos="709"/>
      </w:tabs>
      <w:spacing w:after="0" w:line="240" w:lineRule="auto"/>
      <w:ind w:left="0" w:firstLine="0"/>
    </w:pPr>
    <w:rPr>
      <w:b/>
      <w:i/>
      <w:color w:val="auto"/>
      <w:sz w:val="20"/>
      <w:szCs w:val="20"/>
      <w:lang w:val="en-GB"/>
    </w:rPr>
  </w:style>
  <w:style w:type="paragraph" w:customStyle="1" w:styleId="Rub1">
    <w:name w:val="Rub1"/>
    <w:basedOn w:val="Norml"/>
    <w:rsid w:val="000007AB"/>
    <w:pPr>
      <w:tabs>
        <w:tab w:val="left" w:pos="1276"/>
      </w:tabs>
      <w:spacing w:after="0" w:line="240" w:lineRule="auto"/>
      <w:ind w:left="0" w:firstLine="0"/>
    </w:pPr>
    <w:rPr>
      <w:b/>
      <w:smallCaps/>
      <w:color w:val="auto"/>
      <w:sz w:val="20"/>
      <w:szCs w:val="20"/>
      <w:lang w:val="en-GB"/>
    </w:rPr>
  </w:style>
  <w:style w:type="paragraph" w:customStyle="1" w:styleId="Rub2">
    <w:name w:val="Rub2"/>
    <w:basedOn w:val="Norml"/>
    <w:next w:val="Norml"/>
    <w:rsid w:val="000007AB"/>
    <w:pPr>
      <w:tabs>
        <w:tab w:val="left" w:pos="709"/>
        <w:tab w:val="left" w:pos="5670"/>
        <w:tab w:val="left" w:pos="6663"/>
        <w:tab w:val="left" w:pos="7088"/>
      </w:tabs>
      <w:spacing w:after="0" w:line="240" w:lineRule="auto"/>
      <w:ind w:left="0" w:right="-596" w:firstLine="0"/>
      <w:jc w:val="left"/>
    </w:pPr>
    <w:rPr>
      <w:smallCaps/>
      <w:color w:val="auto"/>
      <w:sz w:val="20"/>
      <w:szCs w:val="20"/>
      <w:lang w:val="en-GB"/>
    </w:rPr>
  </w:style>
  <w:style w:type="paragraph" w:styleId="Szmozottlista3">
    <w:name w:val="List Number 3"/>
    <w:basedOn w:val="Norml"/>
    <w:rsid w:val="000007AB"/>
    <w:pPr>
      <w:tabs>
        <w:tab w:val="num" w:pos="540"/>
      </w:tabs>
      <w:spacing w:after="0" w:line="240" w:lineRule="auto"/>
      <w:ind w:left="540" w:hanging="540"/>
      <w:jc w:val="left"/>
    </w:pPr>
    <w:rPr>
      <w:color w:val="auto"/>
      <w:sz w:val="20"/>
      <w:szCs w:val="20"/>
    </w:rPr>
  </w:style>
  <w:style w:type="character" w:customStyle="1" w:styleId="Marker">
    <w:name w:val="Marker"/>
    <w:rsid w:val="000007AB"/>
    <w:rPr>
      <w:color w:val="0000FF"/>
    </w:rPr>
  </w:style>
  <w:style w:type="paragraph" w:customStyle="1" w:styleId="Szvegtrzsbehzssal20">
    <w:name w:val="Szvegtrzs behzssal 2"/>
    <w:basedOn w:val="NormlCharCharCharChar"/>
    <w:next w:val="NormlCharCharCharChar"/>
    <w:rsid w:val="000007AB"/>
    <w:pPr>
      <w:jc w:val="both"/>
    </w:pPr>
  </w:style>
  <w:style w:type="paragraph" w:customStyle="1" w:styleId="CharChar1">
    <w:name w:val="Char Char1"/>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Norml1">
    <w:name w:val="Norml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CharCharChar">
    <w:name w:val="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
    <w:name w:val="Char Char1 Char Char Char1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CharCharChar">
    <w:name w:val="Char Char1 Char Char Char1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CharCharChar1CharCharCharCharCharChar">
    <w:name w:val="Char Char Char Char Char1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Alcm">
    <w:name w:val="Subtitle"/>
    <w:basedOn w:val="Norml"/>
    <w:link w:val="AlcmChar"/>
    <w:qFormat/>
    <w:rsid w:val="000007AB"/>
    <w:pPr>
      <w:spacing w:after="0" w:line="240" w:lineRule="auto"/>
      <w:ind w:left="0" w:firstLine="0"/>
      <w:jc w:val="left"/>
    </w:pPr>
    <w:rPr>
      <w:b/>
      <w:szCs w:val="24"/>
    </w:rPr>
  </w:style>
  <w:style w:type="character" w:customStyle="1" w:styleId="AlcmChar">
    <w:name w:val="Alcím Char"/>
    <w:basedOn w:val="Bekezdsalapbettpusa"/>
    <w:link w:val="Alcm"/>
    <w:rsid w:val="000007AB"/>
    <w:rPr>
      <w:rFonts w:ascii="Times New Roman" w:eastAsia="Times New Roman" w:hAnsi="Times New Roman" w:cs="Times New Roman"/>
      <w:b/>
      <w:color w:val="000000"/>
      <w:sz w:val="24"/>
      <w:szCs w:val="24"/>
    </w:rPr>
  </w:style>
  <w:style w:type="paragraph" w:customStyle="1" w:styleId="CharChar1CharCharChar1CharCharCharCharCharCharCharCharChar">
    <w:name w:val="Char Char1 Char Char Char1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Felsorols1">
    <w:name w:val="Felsorolás 1"/>
    <w:basedOn w:val="Felsorols"/>
    <w:rsid w:val="000007AB"/>
    <w:pPr>
      <w:widowControl w:val="0"/>
      <w:spacing w:after="120" w:line="240" w:lineRule="atLeast"/>
      <w:ind w:left="0" w:firstLine="0"/>
      <w:jc w:val="both"/>
    </w:pPr>
    <w:rPr>
      <w:snapToGrid w:val="0"/>
    </w:rPr>
  </w:style>
  <w:style w:type="paragraph" w:styleId="Felsorols">
    <w:name w:val="List Bullet"/>
    <w:basedOn w:val="Norml"/>
    <w:autoRedefine/>
    <w:rsid w:val="000007AB"/>
    <w:pPr>
      <w:tabs>
        <w:tab w:val="num" w:pos="360"/>
      </w:tabs>
      <w:spacing w:after="0" w:line="240" w:lineRule="auto"/>
      <w:ind w:left="360" w:hanging="360"/>
      <w:jc w:val="left"/>
    </w:pPr>
    <w:rPr>
      <w:color w:val="auto"/>
      <w:szCs w:val="20"/>
    </w:rPr>
  </w:style>
  <w:style w:type="paragraph" w:customStyle="1" w:styleId="Szvegtrzs31">
    <w:name w:val="Szövegtörzs 31"/>
    <w:basedOn w:val="Norml"/>
    <w:rsid w:val="000007AB"/>
    <w:pPr>
      <w:spacing w:after="0" w:line="240" w:lineRule="auto"/>
      <w:ind w:left="0" w:right="-192" w:firstLine="0"/>
    </w:pPr>
    <w:rPr>
      <w:rFonts w:ascii="CG Times" w:hAnsi="CG Times"/>
      <w:color w:val="auto"/>
      <w:sz w:val="28"/>
      <w:szCs w:val="20"/>
    </w:rPr>
  </w:style>
  <w:style w:type="paragraph" w:customStyle="1" w:styleId="CharCharCharCharCharChar">
    <w:name w:val="Char Char Char Char Char Char"/>
    <w:basedOn w:val="Norml"/>
    <w:rsid w:val="000007AB"/>
    <w:pPr>
      <w:spacing w:after="160" w:line="240" w:lineRule="exact"/>
      <w:ind w:left="0" w:firstLine="0"/>
      <w:jc w:val="left"/>
    </w:pPr>
    <w:rPr>
      <w:rFonts w:ascii="Verdana" w:hAnsi="Verdana"/>
      <w:color w:val="auto"/>
      <w:szCs w:val="24"/>
      <w:lang w:val="en-US" w:eastAsia="en-US"/>
    </w:rPr>
  </w:style>
  <w:style w:type="paragraph" w:customStyle="1" w:styleId="NormlCharCharCharChar1">
    <w:name w:val="Norml Char Char Char Char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CharCharCharChar1">
    <w:name w:val="Char Char Char Char Char Char1"/>
    <w:basedOn w:val="Norml"/>
    <w:rsid w:val="000007AB"/>
    <w:pPr>
      <w:spacing w:after="160" w:line="240" w:lineRule="exact"/>
      <w:ind w:left="0" w:firstLine="0"/>
      <w:jc w:val="left"/>
    </w:pPr>
    <w:rPr>
      <w:rFonts w:ascii="Verdana" w:hAnsi="Verdana"/>
      <w:color w:val="auto"/>
      <w:szCs w:val="24"/>
      <w:lang w:val="en-US" w:eastAsia="en-US"/>
    </w:rPr>
  </w:style>
  <w:style w:type="paragraph" w:styleId="TJ2">
    <w:name w:val="toc 2"/>
    <w:basedOn w:val="Norml"/>
    <w:next w:val="Norml"/>
    <w:uiPriority w:val="39"/>
    <w:rsid w:val="000007AB"/>
    <w:pPr>
      <w:keepNext/>
      <w:keepLines/>
      <w:tabs>
        <w:tab w:val="right" w:leader="dot" w:pos="8640"/>
      </w:tabs>
      <w:spacing w:after="240" w:line="240" w:lineRule="auto"/>
      <w:ind w:left="1077" w:right="720" w:hanging="601"/>
    </w:pPr>
    <w:rPr>
      <w:color w:val="auto"/>
      <w:szCs w:val="20"/>
      <w:lang w:val="en-GB" w:eastAsia="en-GB"/>
    </w:rPr>
  </w:style>
  <w:style w:type="paragraph" w:customStyle="1" w:styleId="AltHeading3">
    <w:name w:val="Alt Heading 3"/>
    <w:basedOn w:val="Cmsor3"/>
    <w:rsid w:val="000007AB"/>
    <w:pPr>
      <w:keepNext w:val="0"/>
      <w:keepLines w:val="0"/>
      <w:tabs>
        <w:tab w:val="num" w:pos="0"/>
      </w:tabs>
      <w:spacing w:before="240" w:after="0" w:line="240" w:lineRule="auto"/>
      <w:ind w:left="720" w:hanging="706"/>
    </w:pPr>
    <w:rPr>
      <w:b w:val="0"/>
      <w:color w:val="auto"/>
      <w:sz w:val="22"/>
      <w:szCs w:val="20"/>
    </w:rPr>
  </w:style>
  <w:style w:type="paragraph" w:customStyle="1" w:styleId="CharChar1CharCharCharCharCharChar">
    <w:name w:val="Char Char1 Char Char Char Char Char Char"/>
    <w:basedOn w:val="Norml"/>
    <w:semiHidden/>
    <w:rsid w:val="000007AB"/>
    <w:pPr>
      <w:spacing w:after="0" w:line="240" w:lineRule="auto"/>
      <w:ind w:left="0" w:firstLine="0"/>
      <w:jc w:val="left"/>
    </w:pPr>
    <w:rPr>
      <w:color w:val="auto"/>
      <w:szCs w:val="24"/>
      <w:lang w:val="pl-PL" w:eastAsia="pl-PL"/>
    </w:rPr>
  </w:style>
  <w:style w:type="numbering" w:customStyle="1" w:styleId="Stlus1">
    <w:name w:val="Stílus1"/>
    <w:rsid w:val="000007AB"/>
    <w:pPr>
      <w:numPr>
        <w:numId w:val="1"/>
      </w:numPr>
    </w:pPr>
  </w:style>
  <w:style w:type="character" w:customStyle="1" w:styleId="En-tte11CharChar1">
    <w:name w:val="En-tête 1.1 Char Char1"/>
    <w:aliases w:val="Header1 Char,ƒl?fej Char,En-tête 1.1 Char1"/>
    <w:rsid w:val="000007AB"/>
    <w:rPr>
      <w:rFonts w:ascii="Tms Rmn" w:hAnsi="Tms Rmn"/>
      <w:sz w:val="254"/>
      <w:lang w:val="en-US" w:eastAsia="hu-HU" w:bidi="ar-SA"/>
    </w:rPr>
  </w:style>
  <w:style w:type="character" w:styleId="Lbjegyzet-hivatkozs">
    <w:name w:val="footnote reference"/>
    <w:semiHidden/>
    <w:rsid w:val="000007AB"/>
    <w:rPr>
      <w:vertAlign w:val="superscript"/>
    </w:rPr>
  </w:style>
  <w:style w:type="paragraph" w:customStyle="1" w:styleId="NormlCharChar">
    <w:name w:val="Norml Char Char"/>
    <w:link w:val="NormlCharCharChar1"/>
    <w:rsid w:val="000007AB"/>
    <w:pPr>
      <w:autoSpaceDE w:val="0"/>
      <w:autoSpaceDN w:val="0"/>
      <w:adjustRightInd w:val="0"/>
      <w:spacing w:after="0" w:line="240" w:lineRule="auto"/>
    </w:pPr>
    <w:rPr>
      <w:rFonts w:ascii="MS Sans Serif" w:eastAsia="Times New Roman" w:hAnsi="MS Sans Serif" w:cs="Times New Roman"/>
      <w:sz w:val="24"/>
      <w:szCs w:val="24"/>
    </w:rPr>
  </w:style>
  <w:style w:type="character" w:customStyle="1" w:styleId="Char1CharChar2">
    <w:name w:val="Char1 Char Char2"/>
    <w:aliases w:val=" Char1 Char Char Char Char1, Char1 Char Char Char Char Char Char Char,Char1 Char Char1, Char1 Char Char Char Char Char Char1,Char1 Char Char, Char1 Char Char Char Char, Char1 Char Char Char Char Char Char,lQlb Char"/>
    <w:locked/>
    <w:rsid w:val="000007AB"/>
    <w:rPr>
      <w:rFonts w:ascii="H-Gourmand" w:hAnsi="H-Gourmand"/>
      <w:sz w:val="24"/>
      <w:szCs w:val="24"/>
      <w:lang w:val="en-GB" w:eastAsia="en-GB" w:bidi="ar-SA"/>
    </w:rPr>
  </w:style>
  <w:style w:type="paragraph" w:styleId="Jegyzetszveg">
    <w:name w:val="annotation text"/>
    <w:aliases w:val=" Char6"/>
    <w:basedOn w:val="Norml"/>
    <w:link w:val="JegyzetszvegChar"/>
    <w:rsid w:val="000007AB"/>
    <w:pPr>
      <w:spacing w:before="120" w:after="120" w:line="240" w:lineRule="auto"/>
      <w:ind w:left="0" w:firstLine="0"/>
    </w:pPr>
    <w:rPr>
      <w:rFonts w:ascii="H-Gourmand" w:hAnsi="H-Gourmand"/>
      <w:snapToGrid w:val="0"/>
      <w:color w:val="auto"/>
      <w:szCs w:val="24"/>
      <w:lang w:val="en-GB" w:eastAsia="en-GB"/>
    </w:rPr>
  </w:style>
  <w:style w:type="character" w:customStyle="1" w:styleId="JegyzetszvegChar">
    <w:name w:val="Jegyzetszöveg Char"/>
    <w:aliases w:val=" Char6 Char1"/>
    <w:basedOn w:val="Bekezdsalapbettpusa"/>
    <w:link w:val="Jegyzetszveg"/>
    <w:rsid w:val="000007AB"/>
    <w:rPr>
      <w:rFonts w:ascii="H-Gourmand" w:eastAsia="Times New Roman" w:hAnsi="H-Gourmand" w:cs="Times New Roman"/>
      <w:snapToGrid w:val="0"/>
      <w:sz w:val="24"/>
      <w:szCs w:val="24"/>
      <w:lang w:val="en-GB" w:eastAsia="en-GB"/>
    </w:rPr>
  </w:style>
  <w:style w:type="character" w:styleId="Jegyzethivatkozs">
    <w:name w:val="annotation reference"/>
    <w:rsid w:val="000007AB"/>
    <w:rPr>
      <w:sz w:val="16"/>
      <w:szCs w:val="16"/>
    </w:rPr>
  </w:style>
  <w:style w:type="paragraph" w:styleId="Lista">
    <w:name w:val="List"/>
    <w:basedOn w:val="Norml"/>
    <w:rsid w:val="000007AB"/>
    <w:pPr>
      <w:spacing w:after="0" w:line="240" w:lineRule="auto"/>
      <w:ind w:left="283" w:hanging="283"/>
      <w:jc w:val="left"/>
    </w:pPr>
    <w:rPr>
      <w:color w:val="auto"/>
      <w:sz w:val="20"/>
      <w:szCs w:val="20"/>
    </w:rPr>
  </w:style>
  <w:style w:type="paragraph" w:styleId="Lista2">
    <w:name w:val="List 2"/>
    <w:basedOn w:val="Norml"/>
    <w:rsid w:val="000007AB"/>
    <w:pPr>
      <w:spacing w:after="0" w:line="240" w:lineRule="auto"/>
      <w:ind w:left="566" w:hanging="283"/>
      <w:jc w:val="left"/>
    </w:pPr>
    <w:rPr>
      <w:color w:val="auto"/>
      <w:sz w:val="20"/>
      <w:szCs w:val="20"/>
    </w:rPr>
  </w:style>
  <w:style w:type="paragraph" w:styleId="Lista3">
    <w:name w:val="List 3"/>
    <w:basedOn w:val="Norml"/>
    <w:rsid w:val="000007AB"/>
    <w:pPr>
      <w:spacing w:after="0" w:line="240" w:lineRule="auto"/>
      <w:ind w:left="849" w:hanging="283"/>
      <w:jc w:val="left"/>
    </w:pPr>
    <w:rPr>
      <w:color w:val="auto"/>
      <w:sz w:val="20"/>
      <w:szCs w:val="20"/>
    </w:rPr>
  </w:style>
  <w:style w:type="paragraph" w:styleId="Lista4">
    <w:name w:val="List 4"/>
    <w:basedOn w:val="Norml"/>
    <w:rsid w:val="000007AB"/>
    <w:pPr>
      <w:spacing w:after="0" w:line="240" w:lineRule="auto"/>
      <w:ind w:left="1132" w:hanging="283"/>
      <w:jc w:val="left"/>
    </w:pPr>
    <w:rPr>
      <w:color w:val="auto"/>
      <w:sz w:val="20"/>
      <w:szCs w:val="20"/>
    </w:rPr>
  </w:style>
  <w:style w:type="paragraph" w:styleId="Lista5">
    <w:name w:val="List 5"/>
    <w:basedOn w:val="Norml"/>
    <w:rsid w:val="000007AB"/>
    <w:pPr>
      <w:spacing w:after="0" w:line="240" w:lineRule="auto"/>
      <w:ind w:left="1415" w:hanging="283"/>
      <w:jc w:val="left"/>
    </w:pPr>
    <w:rPr>
      <w:color w:val="auto"/>
      <w:sz w:val="20"/>
      <w:szCs w:val="20"/>
    </w:rPr>
  </w:style>
  <w:style w:type="paragraph" w:styleId="Befejezs">
    <w:name w:val="Closing"/>
    <w:basedOn w:val="Norml"/>
    <w:link w:val="BefejezsChar"/>
    <w:rsid w:val="000007AB"/>
    <w:pPr>
      <w:spacing w:after="0" w:line="240" w:lineRule="auto"/>
      <w:ind w:left="4252" w:firstLine="0"/>
      <w:jc w:val="left"/>
    </w:pPr>
    <w:rPr>
      <w:color w:val="auto"/>
      <w:sz w:val="20"/>
      <w:szCs w:val="20"/>
    </w:rPr>
  </w:style>
  <w:style w:type="character" w:customStyle="1" w:styleId="BefejezsChar">
    <w:name w:val="Befejezés Char"/>
    <w:basedOn w:val="Bekezdsalapbettpusa"/>
    <w:link w:val="Befejezs"/>
    <w:rsid w:val="000007AB"/>
    <w:rPr>
      <w:rFonts w:ascii="Times New Roman" w:eastAsia="Times New Roman" w:hAnsi="Times New Roman" w:cs="Times New Roman"/>
      <w:sz w:val="20"/>
      <w:szCs w:val="20"/>
    </w:rPr>
  </w:style>
  <w:style w:type="paragraph" w:styleId="Felsorols2">
    <w:name w:val="List Bullet 2"/>
    <w:basedOn w:val="Norml"/>
    <w:autoRedefine/>
    <w:rsid w:val="000007AB"/>
    <w:pPr>
      <w:numPr>
        <w:numId w:val="2"/>
      </w:numPr>
      <w:spacing w:after="0" w:line="240" w:lineRule="auto"/>
      <w:jc w:val="left"/>
    </w:pPr>
    <w:rPr>
      <w:color w:val="auto"/>
      <w:sz w:val="20"/>
      <w:szCs w:val="20"/>
    </w:rPr>
  </w:style>
  <w:style w:type="paragraph" w:styleId="Felsorols3">
    <w:name w:val="List Bullet 3"/>
    <w:basedOn w:val="Norml"/>
    <w:autoRedefine/>
    <w:rsid w:val="000007AB"/>
    <w:pPr>
      <w:numPr>
        <w:numId w:val="3"/>
      </w:numPr>
      <w:spacing w:after="0" w:line="240" w:lineRule="auto"/>
      <w:jc w:val="left"/>
    </w:pPr>
    <w:rPr>
      <w:color w:val="auto"/>
      <w:sz w:val="20"/>
      <w:szCs w:val="20"/>
    </w:rPr>
  </w:style>
  <w:style w:type="paragraph" w:styleId="Felsorols4">
    <w:name w:val="List Bullet 4"/>
    <w:basedOn w:val="Norml"/>
    <w:autoRedefine/>
    <w:rsid w:val="000007AB"/>
    <w:pPr>
      <w:numPr>
        <w:numId w:val="4"/>
      </w:numPr>
      <w:spacing w:after="0" w:line="240" w:lineRule="auto"/>
      <w:jc w:val="left"/>
    </w:pPr>
    <w:rPr>
      <w:color w:val="auto"/>
      <w:sz w:val="20"/>
      <w:szCs w:val="20"/>
    </w:rPr>
  </w:style>
  <w:style w:type="paragraph" w:styleId="Listafolytatsa2">
    <w:name w:val="List Continue 2"/>
    <w:basedOn w:val="Norml"/>
    <w:rsid w:val="000007AB"/>
    <w:pPr>
      <w:spacing w:after="120" w:line="240" w:lineRule="auto"/>
      <w:ind w:left="566" w:firstLine="0"/>
      <w:jc w:val="left"/>
    </w:pPr>
    <w:rPr>
      <w:color w:val="auto"/>
      <w:sz w:val="20"/>
      <w:szCs w:val="20"/>
    </w:rPr>
  </w:style>
  <w:style w:type="paragraph" w:styleId="Listafolytatsa3">
    <w:name w:val="List Continue 3"/>
    <w:basedOn w:val="Norml"/>
    <w:rsid w:val="000007AB"/>
    <w:pPr>
      <w:spacing w:after="120" w:line="240" w:lineRule="auto"/>
      <w:ind w:left="849" w:firstLine="0"/>
      <w:jc w:val="left"/>
    </w:pPr>
    <w:rPr>
      <w:color w:val="auto"/>
      <w:sz w:val="20"/>
      <w:szCs w:val="20"/>
    </w:rPr>
  </w:style>
  <w:style w:type="paragraph" w:styleId="Listafolytatsa4">
    <w:name w:val="List Continue 4"/>
    <w:basedOn w:val="Norml"/>
    <w:rsid w:val="000007AB"/>
    <w:pPr>
      <w:spacing w:after="120" w:line="240" w:lineRule="auto"/>
      <w:ind w:left="1132" w:firstLine="0"/>
      <w:jc w:val="left"/>
    </w:pPr>
    <w:rPr>
      <w:color w:val="auto"/>
      <w:sz w:val="20"/>
      <w:szCs w:val="20"/>
    </w:rPr>
  </w:style>
  <w:style w:type="paragraph" w:styleId="Alrs">
    <w:name w:val="Signature"/>
    <w:basedOn w:val="Norml"/>
    <w:link w:val="AlrsChar"/>
    <w:rsid w:val="000007AB"/>
    <w:pPr>
      <w:spacing w:after="0" w:line="240" w:lineRule="auto"/>
      <w:ind w:left="4252" w:firstLine="0"/>
      <w:jc w:val="left"/>
    </w:pPr>
    <w:rPr>
      <w:color w:val="auto"/>
      <w:sz w:val="20"/>
      <w:szCs w:val="20"/>
    </w:rPr>
  </w:style>
  <w:style w:type="character" w:customStyle="1" w:styleId="AlrsChar">
    <w:name w:val="Aláírás Char"/>
    <w:basedOn w:val="Bekezdsalapbettpusa"/>
    <w:link w:val="Alrs"/>
    <w:rsid w:val="000007AB"/>
    <w:rPr>
      <w:rFonts w:ascii="Times New Roman" w:eastAsia="Times New Roman" w:hAnsi="Times New Roman" w:cs="Times New Roman"/>
      <w:sz w:val="20"/>
      <w:szCs w:val="20"/>
    </w:rPr>
  </w:style>
  <w:style w:type="paragraph" w:customStyle="1" w:styleId="Style4">
    <w:name w:val="Style4"/>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2">
    <w:name w:val="Style2"/>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3">
    <w:name w:val="Style3"/>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1">
    <w:name w:val="Style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Kiemels20">
    <w:name w:val="Kiemels2"/>
    <w:rsid w:val="000007AB"/>
    <w:pPr>
      <w:autoSpaceDE w:val="0"/>
      <w:autoSpaceDN w:val="0"/>
      <w:adjustRightInd w:val="0"/>
      <w:spacing w:after="0" w:line="240" w:lineRule="auto"/>
    </w:pPr>
    <w:rPr>
      <w:rFonts w:ascii="MS Sans Serif" w:eastAsia="Times New Roman" w:hAnsi="MS Sans Serif" w:cs="Times New Roman"/>
      <w:b/>
      <w:bCs/>
      <w:sz w:val="24"/>
      <w:szCs w:val="24"/>
    </w:rPr>
  </w:style>
  <w:style w:type="character" w:styleId="Mrltotthiperhivatkozs">
    <w:name w:val="FollowedHyperlink"/>
    <w:rsid w:val="000007AB"/>
    <w:rPr>
      <w:color w:val="800080"/>
      <w:u w:val="single"/>
    </w:rPr>
  </w:style>
  <w:style w:type="paragraph" w:customStyle="1" w:styleId="NormlCharChar2">
    <w:name w:val="Norml Char Char2"/>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5CharChar">
    <w:name w:val="Char Char5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Megjegyzstrgya">
    <w:name w:val="annotation subject"/>
    <w:basedOn w:val="Jegyzetszveg"/>
    <w:next w:val="Jegyzetszveg"/>
    <w:link w:val="MegjegyzstrgyaChar"/>
    <w:semiHidden/>
    <w:rsid w:val="000007AB"/>
    <w:pPr>
      <w:spacing w:before="0" w:after="0"/>
      <w:jc w:val="left"/>
    </w:pPr>
    <w:rPr>
      <w:rFonts w:ascii="Times New Roman" w:hAnsi="Times New Roman"/>
      <w:b/>
      <w:bCs/>
      <w:snapToGrid/>
      <w:sz w:val="20"/>
      <w:szCs w:val="20"/>
      <w:lang w:val="hu-HU" w:eastAsia="hu-HU"/>
    </w:rPr>
  </w:style>
  <w:style w:type="character" w:customStyle="1" w:styleId="MegjegyzstrgyaChar">
    <w:name w:val="Megjegyzés tárgya Char"/>
    <w:basedOn w:val="JegyzetszvegChar"/>
    <w:link w:val="Megjegyzstrgya"/>
    <w:semiHidden/>
    <w:rsid w:val="000007AB"/>
    <w:rPr>
      <w:rFonts w:ascii="Times New Roman" w:eastAsia="Times New Roman" w:hAnsi="Times New Roman" w:cs="Times New Roman"/>
      <w:b/>
      <w:bCs/>
      <w:snapToGrid/>
      <w:sz w:val="20"/>
      <w:szCs w:val="20"/>
      <w:lang w:val="en-GB" w:eastAsia="en-GB"/>
    </w:rPr>
  </w:style>
  <w:style w:type="character" w:customStyle="1" w:styleId="NormlCharCharChar1">
    <w:name w:val="Norml Char Char Char1"/>
    <w:link w:val="NormlCharChar"/>
    <w:rsid w:val="000007AB"/>
    <w:rPr>
      <w:rFonts w:ascii="MS Sans Serif" w:eastAsia="Times New Roman" w:hAnsi="MS Sans Serif" w:cs="Times New Roman"/>
      <w:sz w:val="24"/>
      <w:szCs w:val="24"/>
    </w:rPr>
  </w:style>
  <w:style w:type="paragraph" w:styleId="Dokumentumtrkp">
    <w:name w:val="Document Map"/>
    <w:basedOn w:val="Norml"/>
    <w:link w:val="DokumentumtrkpChar"/>
    <w:semiHidden/>
    <w:rsid w:val="000007AB"/>
    <w:pPr>
      <w:shd w:val="clear" w:color="auto" w:fill="000080"/>
      <w:spacing w:after="0" w:line="240" w:lineRule="auto"/>
      <w:ind w:left="0" w:firstLine="0"/>
      <w:jc w:val="left"/>
    </w:pPr>
    <w:rPr>
      <w:rFonts w:ascii="Tahoma" w:hAnsi="Tahoma" w:cs="Tahoma"/>
      <w:color w:val="auto"/>
      <w:sz w:val="20"/>
      <w:szCs w:val="20"/>
    </w:rPr>
  </w:style>
  <w:style w:type="character" w:customStyle="1" w:styleId="DokumentumtrkpChar">
    <w:name w:val="Dokumentumtérkép Char"/>
    <w:basedOn w:val="Bekezdsalapbettpusa"/>
    <w:link w:val="Dokumentumtrkp"/>
    <w:semiHidden/>
    <w:rsid w:val="000007AB"/>
    <w:rPr>
      <w:rFonts w:ascii="Tahoma" w:eastAsia="Times New Roman" w:hAnsi="Tahoma" w:cs="Tahoma"/>
      <w:sz w:val="20"/>
      <w:szCs w:val="20"/>
      <w:shd w:val="clear" w:color="auto" w:fill="000080"/>
    </w:rPr>
  </w:style>
  <w:style w:type="character" w:customStyle="1" w:styleId="NormlCharCharChar">
    <w:name w:val="Norml Char Char Char"/>
    <w:rsid w:val="000007AB"/>
    <w:rPr>
      <w:rFonts w:ascii="MS Sans Serif" w:hAnsi="MS Sans Serif"/>
      <w:b/>
      <w:caps/>
      <w:sz w:val="24"/>
      <w:szCs w:val="24"/>
      <w:lang w:val="hu-HU" w:eastAsia="hu-HU" w:bidi="ar-SA"/>
    </w:rPr>
  </w:style>
  <w:style w:type="paragraph" w:customStyle="1" w:styleId="Norml0">
    <w:name w:val="Norml"/>
    <w:rsid w:val="000007AB"/>
    <w:pPr>
      <w:autoSpaceDE w:val="0"/>
      <w:autoSpaceDN w:val="0"/>
      <w:adjustRightInd w:val="0"/>
      <w:spacing w:after="0" w:line="240" w:lineRule="auto"/>
    </w:pPr>
    <w:rPr>
      <w:rFonts w:ascii="MS Sans Serif" w:eastAsia="Times New Roman" w:hAnsi="MS Sans Serif" w:cs="Times New Roman"/>
      <w:b/>
      <w:caps/>
      <w:sz w:val="24"/>
      <w:szCs w:val="24"/>
    </w:rPr>
  </w:style>
  <w:style w:type="paragraph" w:styleId="Listaszerbekezds">
    <w:name w:val="List Paragraph"/>
    <w:basedOn w:val="Norml"/>
    <w:uiPriority w:val="34"/>
    <w:qFormat/>
    <w:rsid w:val="000007AB"/>
    <w:pPr>
      <w:spacing w:after="200" w:line="276" w:lineRule="auto"/>
      <w:ind w:left="720" w:firstLine="0"/>
      <w:contextualSpacing/>
      <w:jc w:val="left"/>
    </w:pPr>
    <w:rPr>
      <w:rFonts w:ascii="Calibri" w:eastAsia="Calibri" w:hAnsi="Calibri"/>
      <w:color w:val="auto"/>
      <w:sz w:val="22"/>
      <w:lang w:eastAsia="en-US"/>
    </w:rPr>
  </w:style>
  <w:style w:type="paragraph" w:customStyle="1" w:styleId="CharChar1CharCharCharCharCharCharCharCharChar">
    <w:name w:val="Char Char1 Char Char Char Char Char Char Char Char Char"/>
    <w:basedOn w:val="Norml"/>
    <w:semiHidden/>
    <w:rsid w:val="000007AB"/>
    <w:pPr>
      <w:spacing w:after="0" w:line="240" w:lineRule="auto"/>
      <w:ind w:left="0" w:firstLine="0"/>
      <w:jc w:val="left"/>
    </w:pPr>
    <w:rPr>
      <w:color w:val="auto"/>
      <w:szCs w:val="24"/>
      <w:lang w:val="pl-PL" w:eastAsia="pl-PL"/>
    </w:rPr>
  </w:style>
  <w:style w:type="paragraph" w:customStyle="1" w:styleId="odd">
    <w:name w:val="odd"/>
    <w:basedOn w:val="Norml"/>
    <w:rsid w:val="000007AB"/>
    <w:pPr>
      <w:spacing w:before="100" w:beforeAutospacing="1" w:after="100" w:afterAutospacing="1" w:line="240" w:lineRule="auto"/>
      <w:ind w:left="0" w:firstLine="0"/>
      <w:jc w:val="left"/>
    </w:pPr>
    <w:rPr>
      <w:color w:val="auto"/>
      <w:szCs w:val="24"/>
    </w:rPr>
  </w:style>
  <w:style w:type="character" w:customStyle="1" w:styleId="Heading1CharCharCharChar">
    <w:name w:val="Heading 1 Char Char Char Char"/>
    <w:rsid w:val="000007AB"/>
    <w:rPr>
      <w:rFonts w:ascii="H-Gourmand" w:hAnsi="H-Gourmand"/>
      <w:b/>
      <w:caps/>
      <w:kern w:val="28"/>
      <w:sz w:val="24"/>
      <w:lang w:val="en-US" w:eastAsia="hu-HU" w:bidi="ar-SA"/>
    </w:rPr>
  </w:style>
  <w:style w:type="character" w:customStyle="1" w:styleId="NormlWebChar2">
    <w:name w:val="Normál (Web) Char2"/>
    <w:aliases w:val="Normál (Web) Char Char Char Char Char,Normál (Web) Char Char Char Char Char Char Char Char1 Char Char1 Char Char,Normál (Web) Char11 Char,Normál (Web) Char2 Char11 Char,Normál (Web) Char11 Char Char Char,Normál (Web)1 Char"/>
    <w:link w:val="NormlWeb"/>
    <w:rsid w:val="000007AB"/>
    <w:rPr>
      <w:rFonts w:ascii="Times New Roman" w:eastAsia="Times New Roman" w:hAnsi="Times New Roman" w:cs="Times New Roman"/>
      <w:sz w:val="24"/>
      <w:szCs w:val="24"/>
    </w:rPr>
  </w:style>
  <w:style w:type="character" w:customStyle="1" w:styleId="NormlWebChar">
    <w:name w:val="Normál (Web) Char"/>
    <w:rsid w:val="000007AB"/>
    <w:rPr>
      <w:rFonts w:ascii="Times New Roman félkövér" w:hAnsi="Times New Roman félkövér"/>
      <w:b/>
      <w:caps/>
      <w:sz w:val="24"/>
      <w:szCs w:val="24"/>
      <w:lang w:val="hu-HU" w:eastAsia="hu-HU" w:bidi="ar-SA"/>
    </w:rPr>
  </w:style>
  <w:style w:type="paragraph" w:customStyle="1" w:styleId="Char1CharCharCharCharChar">
    <w:name w:val="Char1 Char Char Char Char Char"/>
    <w:basedOn w:val="Norml"/>
    <w:autoRedefine/>
    <w:rsid w:val="000007AB"/>
    <w:pPr>
      <w:spacing w:after="160" w:line="240" w:lineRule="exact"/>
      <w:ind w:left="0" w:firstLine="0"/>
    </w:pPr>
    <w:rPr>
      <w:color w:val="auto"/>
      <w:szCs w:val="20"/>
      <w:lang w:val="en-US" w:eastAsia="en-US"/>
    </w:rPr>
  </w:style>
  <w:style w:type="paragraph" w:customStyle="1" w:styleId="CharChar2Char">
    <w:name w:val="Char Char2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3">
    <w:name w:val="Char Char3"/>
    <w:basedOn w:val="Norml"/>
    <w:rsid w:val="000007AB"/>
    <w:pPr>
      <w:spacing w:after="0" w:line="240" w:lineRule="auto"/>
      <w:ind w:left="0" w:firstLine="0"/>
      <w:jc w:val="left"/>
    </w:pPr>
    <w:rPr>
      <w:color w:val="auto"/>
      <w:szCs w:val="24"/>
      <w:lang w:val="pl-PL" w:eastAsia="pl-PL"/>
    </w:rPr>
  </w:style>
  <w:style w:type="paragraph" w:customStyle="1" w:styleId="CharChar5CharCharCharCharChar">
    <w:name w:val="Char Char5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
    <w:name w:val="Char Char1 Char Char Char"/>
    <w:basedOn w:val="Norml"/>
    <w:rsid w:val="000007AB"/>
    <w:pPr>
      <w:spacing w:after="0" w:line="240" w:lineRule="auto"/>
      <w:ind w:left="0" w:firstLine="0"/>
      <w:jc w:val="left"/>
    </w:pPr>
    <w:rPr>
      <w:color w:val="auto"/>
      <w:szCs w:val="20"/>
      <w:lang w:val="pl-PL" w:eastAsia="pl-PL"/>
    </w:rPr>
  </w:style>
  <w:style w:type="character" w:customStyle="1" w:styleId="apple-converted-space">
    <w:name w:val="apple-converted-space"/>
    <w:basedOn w:val="Bekezdsalapbettpusa"/>
    <w:rsid w:val="000007AB"/>
  </w:style>
  <w:style w:type="paragraph" w:customStyle="1" w:styleId="CharChar2">
    <w:name w:val="Char Char2"/>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5CharCharCharCharChar1CharCharChar">
    <w:name w:val="Char Char5 Char Char Char Char Char1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Listaszerbekezds1">
    <w:name w:val="Listaszerű bekezdés1"/>
    <w:basedOn w:val="Norml"/>
    <w:rsid w:val="000007AB"/>
    <w:pPr>
      <w:spacing w:after="120" w:line="360" w:lineRule="auto"/>
      <w:ind w:left="720" w:hanging="505"/>
      <w:jc w:val="left"/>
    </w:pPr>
    <w:rPr>
      <w:rFonts w:ascii="Calibri" w:hAnsi="Calibri" w:cs="Calibri"/>
      <w:color w:val="auto"/>
      <w:sz w:val="22"/>
      <w:lang w:eastAsia="en-US"/>
    </w:rPr>
  </w:style>
  <w:style w:type="paragraph" w:customStyle="1" w:styleId="listaszerbekezds10">
    <w:name w:val="listaszerbekezds1"/>
    <w:basedOn w:val="Norml"/>
    <w:rsid w:val="000007AB"/>
    <w:pPr>
      <w:spacing w:before="100" w:beforeAutospacing="1" w:after="100" w:afterAutospacing="1" w:line="240" w:lineRule="auto"/>
      <w:ind w:left="0" w:firstLine="0"/>
      <w:jc w:val="left"/>
    </w:pPr>
    <w:rPr>
      <w:color w:val="auto"/>
      <w:szCs w:val="24"/>
    </w:rPr>
  </w:style>
  <w:style w:type="paragraph" w:customStyle="1" w:styleId="CharChar3Char">
    <w:name w:val="Char Char3 Char"/>
    <w:basedOn w:val="Norml"/>
    <w:rsid w:val="000007AB"/>
    <w:pPr>
      <w:spacing w:after="160" w:line="240" w:lineRule="exact"/>
      <w:ind w:left="0" w:firstLine="0"/>
      <w:jc w:val="left"/>
    </w:pPr>
    <w:rPr>
      <w:rFonts w:ascii="Verdana" w:hAnsi="Verdana"/>
      <w:color w:val="auto"/>
      <w:szCs w:val="24"/>
      <w:lang w:val="en-US" w:eastAsia="en-US"/>
    </w:rPr>
  </w:style>
  <w:style w:type="character" w:customStyle="1" w:styleId="Heading1CharCharChar">
    <w:name w:val="Heading 1 Char Char Char"/>
    <w:rsid w:val="000007AB"/>
    <w:rPr>
      <w:rFonts w:ascii="H-Gourmand" w:hAnsi="H-Gourmand"/>
      <w:b/>
      <w:caps/>
      <w:kern w:val="28"/>
      <w:sz w:val="24"/>
      <w:lang w:val="en-US" w:eastAsia="hu-HU" w:bidi="ar-SA"/>
    </w:rPr>
  </w:style>
  <w:style w:type="paragraph" w:customStyle="1" w:styleId="CharChar1CharCharChar1CharCharCharCharCharCharCharCharCharCharCharCharCharCharCharCharCharCharCharCharChar">
    <w:name w:val="Char Char1 Char Char Char1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NormlWebChar1">
    <w:name w:val="Normál (Web) Char1"/>
    <w:aliases w:val="Normál (Web) Char2 Char1,Normál (Web) Char1 Char Char1,Normál (Web) Char Char1 Char Char1,Normál (Web) Char Char Char Char Char Char Char Char1 Char Char1,Normál (Web) Char Char Char Char Char Char"/>
    <w:rsid w:val="000007AB"/>
    <w:rPr>
      <w:sz w:val="24"/>
      <w:szCs w:val="24"/>
      <w:lang w:val="hu-HU" w:eastAsia="hu-HU" w:bidi="ar-SA"/>
    </w:rPr>
  </w:style>
  <w:style w:type="character" w:customStyle="1" w:styleId="CharChar6">
    <w:name w:val="Char Char6"/>
    <w:basedOn w:val="Bekezdsalapbettpusa"/>
    <w:semiHidden/>
    <w:rsid w:val="000007AB"/>
  </w:style>
  <w:style w:type="character" w:customStyle="1" w:styleId="llb2">
    <w:name w:val="Élőláb2"/>
    <w:aliases w:val="Char1 Char Char Char2,Char1 Char Char Char Char Char Char2,Char1 Char Char3,Footer Char2,Char1 Char Char Char Char2,Char1 Char Char Char Char Char Char Char Char2, Char1 Char2,Char1 Char2, Char1 Char Char Char2"/>
    <w:rsid w:val="000007AB"/>
    <w:rPr>
      <w:sz w:val="24"/>
      <w:szCs w:val="24"/>
    </w:rPr>
  </w:style>
  <w:style w:type="paragraph" w:customStyle="1" w:styleId="CharChar5CharCharCharCharChar1">
    <w:name w:val="Char Char5 Char Char Char Char Char1"/>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Char">
    <w:name w:val="Char Char1 Char Char Char Char"/>
    <w:basedOn w:val="Norml"/>
    <w:rsid w:val="000007AB"/>
    <w:pPr>
      <w:spacing w:after="0" w:line="240" w:lineRule="auto"/>
      <w:ind w:left="0" w:firstLine="0"/>
      <w:jc w:val="left"/>
    </w:pPr>
    <w:rPr>
      <w:color w:val="auto"/>
      <w:szCs w:val="20"/>
      <w:lang w:val="pl-PL" w:eastAsia="pl-PL"/>
    </w:rPr>
  </w:style>
  <w:style w:type="paragraph" w:customStyle="1" w:styleId="CharChar1CharCharChar1CharCharCharCharCharCharCharCharCharCharCharCharCharCharCharCharCharCharCharCharCharChar">
    <w:name w:val="Char Char1 Char Char Char1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CharCharCharCharCharCharCharCharCharChar">
    <w:name w:val="Char Char1 Char Char Char1 Char Char Char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m0">
    <w:name w:val="cím"/>
    <w:basedOn w:val="Norml"/>
    <w:next w:val="Norml"/>
    <w:rsid w:val="000007AB"/>
    <w:pPr>
      <w:spacing w:after="0" w:line="360" w:lineRule="auto"/>
      <w:ind w:left="0" w:firstLine="0"/>
      <w:jc w:val="center"/>
    </w:pPr>
    <w:rPr>
      <w:rFonts w:ascii="H-Gourmand" w:hAnsi="H-Gourmand"/>
      <w:b/>
      <w:color w:val="auto"/>
      <w:sz w:val="28"/>
      <w:szCs w:val="20"/>
    </w:rPr>
  </w:style>
  <w:style w:type="paragraph" w:customStyle="1" w:styleId="CharChar">
    <w:name w:val="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WW8Num4z0">
    <w:name w:val="WW8Num4z0"/>
    <w:rsid w:val="000007AB"/>
    <w:rPr>
      <w:rFonts w:cs="Times New Roman"/>
    </w:rPr>
  </w:style>
  <w:style w:type="paragraph" w:customStyle="1" w:styleId="C1">
    <w:name w:val="C1"/>
    <w:basedOn w:val="Cmsor1"/>
    <w:rsid w:val="000007AB"/>
    <w:pPr>
      <w:keepLines w:val="0"/>
      <w:suppressAutoHyphens/>
      <w:overflowPunct w:val="0"/>
      <w:autoSpaceDE w:val="0"/>
      <w:spacing w:before="240" w:after="60" w:line="240" w:lineRule="auto"/>
      <w:ind w:left="0" w:firstLine="0"/>
      <w:textAlignment w:val="baseline"/>
    </w:pPr>
    <w:rPr>
      <w:rFonts w:cs="Arial"/>
      <w:bCs/>
      <w:color w:val="auto"/>
      <w:kern w:val="1"/>
      <w:sz w:val="28"/>
      <w:szCs w:val="32"/>
      <w:lang w:eastAsia="ar-SA"/>
    </w:rPr>
  </w:style>
  <w:style w:type="paragraph" w:customStyle="1" w:styleId="CharChar1CharCharCharCharCharCharCharCharCharCharCharChar">
    <w:name w:val="Char Char1 Char Char Char Char Char Char Char Char Char Char Char Char"/>
    <w:basedOn w:val="Norml"/>
    <w:rsid w:val="000007AB"/>
    <w:pPr>
      <w:spacing w:after="0" w:line="240" w:lineRule="auto"/>
      <w:ind w:left="0" w:firstLine="0"/>
      <w:jc w:val="left"/>
    </w:pPr>
    <w:rPr>
      <w:color w:val="auto"/>
      <w:szCs w:val="20"/>
      <w:lang w:val="pl-PL" w:eastAsia="pl-PL"/>
    </w:rPr>
  </w:style>
  <w:style w:type="paragraph" w:customStyle="1" w:styleId="pont">
    <w:name w:val="pont"/>
    <w:basedOn w:val="Norml"/>
    <w:rsid w:val="000007AB"/>
    <w:pPr>
      <w:tabs>
        <w:tab w:val="left" w:pos="505"/>
      </w:tabs>
      <w:overflowPunct w:val="0"/>
      <w:autoSpaceDE w:val="0"/>
      <w:autoSpaceDN w:val="0"/>
      <w:adjustRightInd w:val="0"/>
      <w:spacing w:before="240" w:after="0" w:line="360" w:lineRule="atLeast"/>
      <w:ind w:left="0" w:firstLine="0"/>
      <w:textAlignment w:val="baseline"/>
    </w:pPr>
    <w:rPr>
      <w:rFonts w:ascii="H-Times" w:hAnsi="H-Times" w:cs="H-Times"/>
      <w:i/>
      <w:iCs/>
      <w:color w:val="auto"/>
      <w:szCs w:val="24"/>
      <w:lang w:val="en-US"/>
    </w:rPr>
  </w:style>
  <w:style w:type="paragraph" w:customStyle="1" w:styleId="CharCharCharCharCharCharChar">
    <w:name w:val="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Listaszerbekezds2">
    <w:name w:val="Listaszerű bekezdés2"/>
    <w:basedOn w:val="Norml"/>
    <w:rsid w:val="000007AB"/>
    <w:pPr>
      <w:spacing w:after="160" w:line="259" w:lineRule="auto"/>
      <w:ind w:left="720" w:firstLine="0"/>
      <w:jc w:val="left"/>
    </w:pPr>
    <w:rPr>
      <w:rFonts w:ascii="Calibri" w:hAnsi="Calibri"/>
      <w:color w:val="auto"/>
      <w:sz w:val="22"/>
      <w:lang w:eastAsia="en-US"/>
    </w:rPr>
  </w:style>
  <w:style w:type="paragraph" w:customStyle="1" w:styleId="CharChar2CharCharChar">
    <w:name w:val="Char Char2 Char 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Char">
    <w:name w:val="Char"/>
    <w:semiHidden/>
    <w:rsid w:val="000007AB"/>
    <w:rPr>
      <w:rFonts w:ascii="Calibri" w:hAnsi="Calibri"/>
      <w:sz w:val="22"/>
      <w:szCs w:val="22"/>
      <w:lang w:val="hu-HU" w:eastAsia="en-US" w:bidi="ar-SA"/>
    </w:rPr>
  </w:style>
  <w:style w:type="paragraph" w:customStyle="1" w:styleId="CharChar1CharCharChar1CharCharCharCharCharCharCharCharCharCharCharCharCharCharCharCharCharCharCharCharCharCharCharCharCharChar">
    <w:name w:val="Char Char1 Char Char Char1 Char Char Char Char Char Char Char Char Char Char Char Char Char Char Char Char Char Char Char Char Char Char Char Char Char Char"/>
    <w:basedOn w:val="Norml"/>
    <w:next w:val="Norml"/>
    <w:rsid w:val="000007AB"/>
    <w:pPr>
      <w:spacing w:after="160" w:line="240" w:lineRule="exact"/>
      <w:ind w:left="0" w:firstLine="0"/>
      <w:jc w:val="left"/>
    </w:pPr>
    <w:rPr>
      <w:rFonts w:ascii="Tahoma" w:hAnsi="Tahoma"/>
      <w:color w:val="auto"/>
      <w:szCs w:val="20"/>
      <w:lang w:val="en-US" w:eastAsia="en-US"/>
    </w:rPr>
  </w:style>
  <w:style w:type="paragraph" w:styleId="Tartalomjegyzkcmsora">
    <w:name w:val="TOC Heading"/>
    <w:basedOn w:val="Cmsor1"/>
    <w:next w:val="Norml"/>
    <w:uiPriority w:val="39"/>
    <w:unhideWhenUsed/>
    <w:qFormat/>
    <w:rsid w:val="00E03344"/>
    <w:pPr>
      <w:spacing w:before="240" w:after="0"/>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TJ3">
    <w:name w:val="toc 3"/>
    <w:basedOn w:val="Norml"/>
    <w:next w:val="Norml"/>
    <w:autoRedefine/>
    <w:uiPriority w:val="39"/>
    <w:unhideWhenUsed/>
    <w:rsid w:val="00E03344"/>
    <w:pPr>
      <w:spacing w:after="100"/>
      <w:ind w:left="480"/>
    </w:pPr>
  </w:style>
  <w:style w:type="paragraph" w:styleId="TJ1">
    <w:name w:val="toc 1"/>
    <w:basedOn w:val="Norml"/>
    <w:next w:val="Norml"/>
    <w:autoRedefine/>
    <w:uiPriority w:val="39"/>
    <w:unhideWhenUsed/>
    <w:rsid w:val="00E03344"/>
    <w:pPr>
      <w:spacing w:after="100"/>
      <w:ind w:left="0"/>
    </w:pPr>
  </w:style>
  <w:style w:type="paragraph" w:styleId="Vltozat">
    <w:name w:val="Revision"/>
    <w:hidden/>
    <w:uiPriority w:val="99"/>
    <w:semiHidden/>
    <w:rsid w:val="000F0383"/>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197289">
      <w:bodyDiv w:val="1"/>
      <w:marLeft w:val="0"/>
      <w:marRight w:val="0"/>
      <w:marTop w:val="0"/>
      <w:marBottom w:val="0"/>
      <w:divBdr>
        <w:top w:val="none" w:sz="0" w:space="0" w:color="auto"/>
        <w:left w:val="none" w:sz="0" w:space="0" w:color="auto"/>
        <w:bottom w:val="none" w:sz="0" w:space="0" w:color="auto"/>
        <w:right w:val="none" w:sz="0" w:space="0" w:color="auto"/>
      </w:divBdr>
      <w:divsChild>
        <w:div w:id="4695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zolnok.jaras@jnszmkh.h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www.mammutmail.com/hu/mail/download/2d1b8b8e1b1eb8950e1d33e60e9c3cfc"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8EC24-7A38-4CD8-86B7-7FB08EE67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74</Pages>
  <Words>19982</Words>
  <Characters>137877</Characters>
  <Application>Microsoft Office Word</Application>
  <DocSecurity>0</DocSecurity>
  <Lines>1148</Lines>
  <Paragraphs>315</Paragraphs>
  <ScaleCrop>false</ScaleCrop>
  <HeadingPairs>
    <vt:vector size="2" baseType="variant">
      <vt:variant>
        <vt:lpstr>Cím</vt:lpstr>
      </vt:variant>
      <vt:variant>
        <vt:i4>1</vt:i4>
      </vt:variant>
    </vt:vector>
  </HeadingPairs>
  <TitlesOfParts>
    <vt:vector size="1" baseType="lpstr">
      <vt:lpstr/>
    </vt:vector>
  </TitlesOfParts>
  <Company>HM VGH</Company>
  <LinksUpToDate>false</LinksUpToDate>
  <CharactersWithSpaces>157544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derzsenyia</cp:lastModifiedBy>
  <cp:revision>5</cp:revision>
  <cp:lastPrinted>2016-03-02T12:37:00Z</cp:lastPrinted>
  <dcterms:created xsi:type="dcterms:W3CDTF">2016-03-02T12:21:00Z</dcterms:created>
  <dcterms:modified xsi:type="dcterms:W3CDTF">2016-03-02T12:37:00Z</dcterms:modified>
</cp:coreProperties>
</file>